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021893" w:rsidRPr="0002189A" w:rsidTr="000B7CF5">
        <w:trPr>
          <w:trHeight w:val="259"/>
        </w:trPr>
        <w:tc>
          <w:tcPr>
            <w:tcW w:w="3969" w:type="dxa"/>
            <w:hideMark/>
          </w:tcPr>
          <w:p w:rsidR="00021893" w:rsidRPr="0002189A" w:rsidRDefault="00021893" w:rsidP="000B7C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189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21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218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21893" w:rsidRPr="0002189A" w:rsidTr="000B7CF5">
        <w:tc>
          <w:tcPr>
            <w:tcW w:w="3969" w:type="dxa"/>
            <w:hideMark/>
          </w:tcPr>
          <w:p w:rsidR="00021893" w:rsidRPr="0002189A" w:rsidRDefault="00021893" w:rsidP="000B7C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18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21893" w:rsidRPr="0002189A" w:rsidTr="000B7CF5">
        <w:tc>
          <w:tcPr>
            <w:tcW w:w="3969" w:type="dxa"/>
            <w:hideMark/>
          </w:tcPr>
          <w:p w:rsidR="00021893" w:rsidRPr="0002189A" w:rsidRDefault="00021893" w:rsidP="000B7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18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2189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218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2189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218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218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21893" w:rsidRPr="0002189A" w:rsidRDefault="00021893" w:rsidP="000218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021893" w:rsidRPr="0002189A" w:rsidTr="000B7CF5">
        <w:trPr>
          <w:trHeight w:val="342"/>
        </w:trPr>
        <w:tc>
          <w:tcPr>
            <w:tcW w:w="3888" w:type="dxa"/>
          </w:tcPr>
          <w:p w:rsidR="00021893" w:rsidRPr="0002189A" w:rsidRDefault="00021893" w:rsidP="000B7C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1893" w:rsidRPr="0002189A" w:rsidRDefault="00021893" w:rsidP="00021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021893" w:rsidRPr="0002189A" w:rsidRDefault="00021893" w:rsidP="00021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89A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21893" w:rsidRPr="0002189A" w:rsidRDefault="00021893" w:rsidP="00021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89A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21893" w:rsidRPr="0002189A" w:rsidRDefault="00021893" w:rsidP="0002189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2189A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2189A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21893" w:rsidRPr="0002189A" w:rsidRDefault="00021893" w:rsidP="0002189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189A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2189A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218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2189A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218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2189A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218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189A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21893" w:rsidRPr="0002189A" w:rsidRDefault="00021893" w:rsidP="0002189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2189A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02189A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021893" w:rsidRPr="0002189A" w:rsidRDefault="00021893" w:rsidP="0002189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89A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2189A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2189A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21893" w:rsidRPr="0002189A" w:rsidRDefault="00021893" w:rsidP="00021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189A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021893" w:rsidRPr="0002189A" w:rsidRDefault="00021893" w:rsidP="0002189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021893" w:rsidRPr="0002189A" w:rsidTr="000B7CF5">
        <w:trPr>
          <w:trHeight w:val="259"/>
        </w:trPr>
        <w:tc>
          <w:tcPr>
            <w:tcW w:w="4956" w:type="dxa"/>
            <w:gridSpan w:val="7"/>
            <w:hideMark/>
          </w:tcPr>
          <w:p w:rsidR="00021893" w:rsidRPr="0002189A" w:rsidRDefault="00021893" w:rsidP="00021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218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«18 »</w:t>
            </w:r>
            <w:r w:rsidRPr="000218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Pr="000218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сентября    </w:t>
            </w:r>
            <w:r w:rsidRPr="000218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218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4" w:type="dxa"/>
            <w:gridSpan w:val="3"/>
            <w:hideMark/>
          </w:tcPr>
          <w:p w:rsidR="00021893" w:rsidRPr="0002189A" w:rsidRDefault="00021893" w:rsidP="000B7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218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0218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218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338</w:t>
            </w:r>
            <w:r w:rsidRPr="000218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Pr="000218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0218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021893" w:rsidRPr="0002189A" w:rsidTr="000B7CF5">
        <w:tc>
          <w:tcPr>
            <w:tcW w:w="1200" w:type="dxa"/>
          </w:tcPr>
          <w:p w:rsidR="00021893" w:rsidRPr="0002189A" w:rsidRDefault="00021893" w:rsidP="000B7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21893" w:rsidRPr="0002189A" w:rsidRDefault="00021893" w:rsidP="000B7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21893" w:rsidRPr="0002189A" w:rsidRDefault="00021893" w:rsidP="000B7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21893" w:rsidRPr="0002189A" w:rsidRDefault="00021893" w:rsidP="000B7CF5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21893" w:rsidRPr="0002189A" w:rsidRDefault="00021893" w:rsidP="000B7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1893" w:rsidRPr="0002189A" w:rsidTr="000B7CF5">
        <w:tc>
          <w:tcPr>
            <w:tcW w:w="1987" w:type="dxa"/>
            <w:gridSpan w:val="2"/>
            <w:hideMark/>
          </w:tcPr>
          <w:p w:rsidR="00021893" w:rsidRPr="0002189A" w:rsidRDefault="00021893" w:rsidP="000B7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18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21893" w:rsidRPr="0002189A" w:rsidRDefault="00021893" w:rsidP="000B7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21893" w:rsidRPr="0002189A" w:rsidRDefault="00021893" w:rsidP="000B7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021893" w:rsidRPr="0002189A" w:rsidRDefault="00021893" w:rsidP="000B7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021893" w:rsidRPr="0002189A" w:rsidRDefault="00021893" w:rsidP="000B7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1893" w:rsidRPr="0002189A" w:rsidTr="000B7CF5">
        <w:trPr>
          <w:trHeight w:val="80"/>
        </w:trPr>
        <w:tc>
          <w:tcPr>
            <w:tcW w:w="1200" w:type="dxa"/>
          </w:tcPr>
          <w:p w:rsidR="00021893" w:rsidRPr="0002189A" w:rsidRDefault="00021893" w:rsidP="000B7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21893" w:rsidRPr="0002189A" w:rsidRDefault="00021893" w:rsidP="000B7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21893" w:rsidRPr="0002189A" w:rsidRDefault="00021893" w:rsidP="000B7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21893" w:rsidRPr="0002189A" w:rsidRDefault="00021893" w:rsidP="000B7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21893" w:rsidRPr="0002189A" w:rsidRDefault="00021893" w:rsidP="000B7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1893" w:rsidRPr="0002189A" w:rsidTr="000B7CF5">
        <w:tc>
          <w:tcPr>
            <w:tcW w:w="1200" w:type="dxa"/>
          </w:tcPr>
          <w:p w:rsidR="00021893" w:rsidRPr="0002189A" w:rsidRDefault="00021893" w:rsidP="000B7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21893" w:rsidRPr="0002189A" w:rsidRDefault="00021893" w:rsidP="000B7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21893" w:rsidRPr="0002189A" w:rsidRDefault="00021893" w:rsidP="000B7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21893" w:rsidRPr="0002189A" w:rsidRDefault="00021893" w:rsidP="000B7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21893" w:rsidRPr="0002189A" w:rsidRDefault="00021893" w:rsidP="000B7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21893" w:rsidRPr="0002189A" w:rsidRDefault="00021893" w:rsidP="00021893">
      <w:pPr>
        <w:autoSpaceDE w:val="0"/>
        <w:autoSpaceDN w:val="0"/>
        <w:adjustRightInd w:val="0"/>
        <w:spacing w:after="0" w:line="240" w:lineRule="auto"/>
        <w:ind w:left="-142" w:right="-171" w:firstLine="709"/>
        <w:jc w:val="both"/>
        <w:rPr>
          <w:rStyle w:val="FontStyle14"/>
          <w:sz w:val="24"/>
          <w:szCs w:val="24"/>
        </w:rPr>
      </w:pPr>
      <w:proofErr w:type="gramStart"/>
      <w:r w:rsidRPr="0002189A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02189A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02189A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исковое </w:t>
      </w:r>
      <w:r w:rsidRPr="0002189A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02189A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02189A">
        <w:rPr>
          <w:rStyle w:val="FontStyle14"/>
          <w:sz w:val="24"/>
          <w:szCs w:val="24"/>
        </w:rPr>
        <w:t>Евроучет</w:t>
      </w:r>
      <w:proofErr w:type="spellEnd"/>
      <w:r w:rsidRPr="0002189A">
        <w:rPr>
          <w:rStyle w:val="FontStyle14"/>
          <w:sz w:val="24"/>
          <w:szCs w:val="24"/>
        </w:rPr>
        <w:t>» (г. Бендеры, ул. Пушкина, д. 41,                 кв. 11) к обществу с ограниченной ответственностью «</w:t>
      </w:r>
      <w:proofErr w:type="spellStart"/>
      <w:r w:rsidRPr="0002189A">
        <w:rPr>
          <w:rStyle w:val="FontStyle14"/>
          <w:sz w:val="24"/>
          <w:szCs w:val="24"/>
        </w:rPr>
        <w:t>Евробаланс</w:t>
      </w:r>
      <w:proofErr w:type="spellEnd"/>
      <w:r w:rsidRPr="0002189A">
        <w:rPr>
          <w:rStyle w:val="FontStyle14"/>
          <w:sz w:val="24"/>
          <w:szCs w:val="24"/>
        </w:rPr>
        <w:t>» (г. Тирасполь, пер. Чкалова, д. 44, кв. 17) о защите авторских прав с участием в деле третьих лиц, не заявляющих самостоятельных требований на</w:t>
      </w:r>
      <w:proofErr w:type="gramEnd"/>
      <w:r w:rsidRPr="0002189A">
        <w:rPr>
          <w:rStyle w:val="FontStyle14"/>
          <w:sz w:val="24"/>
          <w:szCs w:val="24"/>
        </w:rPr>
        <w:t xml:space="preserve"> </w:t>
      </w:r>
      <w:proofErr w:type="gramStart"/>
      <w:r w:rsidRPr="0002189A">
        <w:rPr>
          <w:rStyle w:val="FontStyle14"/>
          <w:sz w:val="24"/>
          <w:szCs w:val="24"/>
        </w:rPr>
        <w:t>предмет спора – Лер А.Ю. (г. Тирасполь, пер. Чкалова, д.44 кв. 17), Гуляева В.В. (</w:t>
      </w:r>
      <w:proofErr w:type="spellStart"/>
      <w:r w:rsidRPr="0002189A">
        <w:rPr>
          <w:rStyle w:val="FontStyle14"/>
          <w:sz w:val="24"/>
          <w:szCs w:val="24"/>
        </w:rPr>
        <w:t>Слободзейский</w:t>
      </w:r>
      <w:proofErr w:type="spellEnd"/>
      <w:r w:rsidRPr="0002189A">
        <w:rPr>
          <w:rStyle w:val="FontStyle14"/>
          <w:sz w:val="24"/>
          <w:szCs w:val="24"/>
        </w:rPr>
        <w:t xml:space="preserve"> </w:t>
      </w:r>
      <w:proofErr w:type="spellStart"/>
      <w:r w:rsidRPr="0002189A">
        <w:rPr>
          <w:rStyle w:val="FontStyle14"/>
          <w:sz w:val="24"/>
          <w:szCs w:val="24"/>
        </w:rPr>
        <w:t>р-он</w:t>
      </w:r>
      <w:proofErr w:type="spellEnd"/>
      <w:r w:rsidRPr="0002189A">
        <w:rPr>
          <w:rStyle w:val="FontStyle14"/>
          <w:sz w:val="24"/>
          <w:szCs w:val="24"/>
        </w:rPr>
        <w:t xml:space="preserve">, с. </w:t>
      </w:r>
      <w:proofErr w:type="spellStart"/>
      <w:r w:rsidRPr="0002189A">
        <w:rPr>
          <w:rStyle w:val="FontStyle14"/>
          <w:sz w:val="24"/>
          <w:szCs w:val="24"/>
        </w:rPr>
        <w:t>Парканы</w:t>
      </w:r>
      <w:proofErr w:type="spellEnd"/>
      <w:r w:rsidRPr="0002189A">
        <w:rPr>
          <w:rStyle w:val="FontStyle14"/>
          <w:sz w:val="24"/>
          <w:szCs w:val="24"/>
        </w:rPr>
        <w:t>, ул. С.Лазо, д.20) и Государственной службы регистрации нотариата Министерства юстиции ПМР (г. Тирасполь, ул. Ленина, д.26), при участии представителей:</w:t>
      </w:r>
      <w:proofErr w:type="gramEnd"/>
    </w:p>
    <w:p w:rsidR="00021893" w:rsidRPr="0002189A" w:rsidRDefault="00021893" w:rsidP="00021893">
      <w:pPr>
        <w:autoSpaceDE w:val="0"/>
        <w:autoSpaceDN w:val="0"/>
        <w:adjustRightInd w:val="0"/>
        <w:spacing w:after="0" w:line="240" w:lineRule="auto"/>
        <w:ind w:left="-142" w:right="-171" w:firstLine="709"/>
        <w:jc w:val="both"/>
        <w:rPr>
          <w:rStyle w:val="FontStyle14"/>
          <w:sz w:val="24"/>
          <w:szCs w:val="24"/>
        </w:rPr>
      </w:pPr>
      <w:r w:rsidRPr="0002189A">
        <w:rPr>
          <w:rStyle w:val="FontStyle14"/>
          <w:sz w:val="24"/>
          <w:szCs w:val="24"/>
        </w:rPr>
        <w:t xml:space="preserve">истца – </w:t>
      </w:r>
      <w:proofErr w:type="spellStart"/>
      <w:r w:rsidRPr="0002189A">
        <w:rPr>
          <w:rStyle w:val="FontStyle14"/>
          <w:sz w:val="24"/>
          <w:szCs w:val="24"/>
        </w:rPr>
        <w:t>Челядник</w:t>
      </w:r>
      <w:proofErr w:type="spellEnd"/>
      <w:r w:rsidRPr="0002189A">
        <w:rPr>
          <w:rStyle w:val="FontStyle14"/>
          <w:sz w:val="24"/>
          <w:szCs w:val="24"/>
        </w:rPr>
        <w:t xml:space="preserve"> В.В. по доверенности  № 01-08 от 9 августа 2019 года, Левченко А.Ю. по доверенности  №02-08 от 9 августа 2019 года</w:t>
      </w:r>
      <w:proofErr w:type="gramStart"/>
      <w:r w:rsidRPr="0002189A">
        <w:rPr>
          <w:rStyle w:val="FontStyle14"/>
          <w:sz w:val="24"/>
          <w:szCs w:val="24"/>
        </w:rPr>
        <w:t xml:space="preserve"> ;</w:t>
      </w:r>
      <w:proofErr w:type="gramEnd"/>
    </w:p>
    <w:p w:rsidR="00021893" w:rsidRPr="0002189A" w:rsidRDefault="00021893" w:rsidP="00021893">
      <w:pPr>
        <w:autoSpaceDE w:val="0"/>
        <w:autoSpaceDN w:val="0"/>
        <w:adjustRightInd w:val="0"/>
        <w:spacing w:after="0" w:line="240" w:lineRule="auto"/>
        <w:ind w:left="-142" w:right="-171" w:firstLine="709"/>
        <w:jc w:val="both"/>
        <w:rPr>
          <w:rStyle w:val="FontStyle14"/>
          <w:sz w:val="24"/>
          <w:szCs w:val="24"/>
        </w:rPr>
      </w:pPr>
      <w:r w:rsidRPr="0002189A">
        <w:rPr>
          <w:rStyle w:val="FontStyle14"/>
          <w:sz w:val="24"/>
          <w:szCs w:val="24"/>
        </w:rPr>
        <w:t xml:space="preserve">ответчика – Лер А.Ю.,  руководителя согласно выписке из ГРЮЛ, </w:t>
      </w:r>
      <w:proofErr w:type="spellStart"/>
      <w:r w:rsidRPr="0002189A">
        <w:rPr>
          <w:rStyle w:val="FontStyle14"/>
          <w:sz w:val="24"/>
          <w:szCs w:val="24"/>
        </w:rPr>
        <w:t>Толстенко</w:t>
      </w:r>
      <w:proofErr w:type="spellEnd"/>
      <w:r w:rsidRPr="0002189A">
        <w:rPr>
          <w:rStyle w:val="FontStyle14"/>
          <w:sz w:val="24"/>
          <w:szCs w:val="24"/>
        </w:rPr>
        <w:t xml:space="preserve"> В.Г. по доверенности № 1 от 2 апреля 2019 года, </w:t>
      </w:r>
    </w:p>
    <w:p w:rsidR="00021893" w:rsidRPr="0002189A" w:rsidRDefault="00021893" w:rsidP="00021893">
      <w:pPr>
        <w:autoSpaceDE w:val="0"/>
        <w:autoSpaceDN w:val="0"/>
        <w:adjustRightInd w:val="0"/>
        <w:spacing w:after="0" w:line="240" w:lineRule="auto"/>
        <w:ind w:left="-142" w:right="-171" w:firstLine="709"/>
        <w:jc w:val="both"/>
        <w:rPr>
          <w:rStyle w:val="FontStyle14"/>
          <w:sz w:val="24"/>
          <w:szCs w:val="24"/>
        </w:rPr>
      </w:pPr>
      <w:r w:rsidRPr="0002189A">
        <w:rPr>
          <w:rStyle w:val="FontStyle14"/>
          <w:sz w:val="24"/>
          <w:szCs w:val="24"/>
        </w:rPr>
        <w:t xml:space="preserve">третье лицо  Лер А.Ю. лично, </w:t>
      </w:r>
    </w:p>
    <w:p w:rsidR="00021893" w:rsidRPr="0002189A" w:rsidRDefault="00021893" w:rsidP="00021893">
      <w:pPr>
        <w:autoSpaceDE w:val="0"/>
        <w:autoSpaceDN w:val="0"/>
        <w:adjustRightInd w:val="0"/>
        <w:spacing w:after="0" w:line="240" w:lineRule="auto"/>
        <w:ind w:left="-142" w:right="-171" w:firstLine="709"/>
        <w:jc w:val="both"/>
        <w:rPr>
          <w:rStyle w:val="FontStyle14"/>
          <w:sz w:val="24"/>
          <w:szCs w:val="24"/>
        </w:rPr>
      </w:pPr>
      <w:r w:rsidRPr="0002189A">
        <w:rPr>
          <w:rStyle w:val="FontStyle14"/>
          <w:sz w:val="24"/>
          <w:szCs w:val="24"/>
        </w:rPr>
        <w:t xml:space="preserve">третье лицо  Гуляев В.В. – </w:t>
      </w:r>
      <w:proofErr w:type="spellStart"/>
      <w:r w:rsidRPr="0002189A">
        <w:rPr>
          <w:rStyle w:val="FontStyle14"/>
          <w:sz w:val="24"/>
          <w:szCs w:val="24"/>
        </w:rPr>
        <w:t>Толстенко</w:t>
      </w:r>
      <w:proofErr w:type="spellEnd"/>
      <w:r w:rsidRPr="0002189A">
        <w:rPr>
          <w:rStyle w:val="FontStyle14"/>
          <w:sz w:val="24"/>
          <w:szCs w:val="24"/>
        </w:rPr>
        <w:t xml:space="preserve"> В.Г. по доверенности от 8 августа 2019 года, </w:t>
      </w:r>
    </w:p>
    <w:p w:rsidR="00021893" w:rsidRPr="0002189A" w:rsidRDefault="00021893" w:rsidP="00021893">
      <w:pPr>
        <w:autoSpaceDE w:val="0"/>
        <w:autoSpaceDN w:val="0"/>
        <w:adjustRightInd w:val="0"/>
        <w:spacing w:after="0" w:line="240" w:lineRule="auto"/>
        <w:ind w:left="-142" w:right="-171" w:firstLine="709"/>
        <w:jc w:val="both"/>
        <w:rPr>
          <w:rStyle w:val="FontStyle14"/>
          <w:sz w:val="24"/>
          <w:szCs w:val="24"/>
        </w:rPr>
      </w:pPr>
      <w:r w:rsidRPr="0002189A">
        <w:rPr>
          <w:rStyle w:val="FontStyle14"/>
          <w:sz w:val="24"/>
          <w:szCs w:val="24"/>
        </w:rPr>
        <w:t>третье лицо ГСРИН МЮ ПМР -  отсутствовало, при надлежащем извещении,</w:t>
      </w:r>
    </w:p>
    <w:p w:rsidR="00021893" w:rsidRPr="0002189A" w:rsidRDefault="00021893" w:rsidP="00021893">
      <w:pPr>
        <w:autoSpaceDE w:val="0"/>
        <w:autoSpaceDN w:val="0"/>
        <w:adjustRightInd w:val="0"/>
        <w:spacing w:after="0" w:line="240" w:lineRule="auto"/>
        <w:ind w:left="-142" w:right="-17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1893" w:rsidRPr="0002189A" w:rsidRDefault="00021893" w:rsidP="00021893">
      <w:pPr>
        <w:autoSpaceDE w:val="0"/>
        <w:autoSpaceDN w:val="0"/>
        <w:adjustRightInd w:val="0"/>
        <w:spacing w:after="0" w:line="240" w:lineRule="auto"/>
        <w:ind w:left="-142" w:right="-17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18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021893" w:rsidRPr="0002189A" w:rsidRDefault="00021893" w:rsidP="00021893">
      <w:pPr>
        <w:autoSpaceDE w:val="0"/>
        <w:autoSpaceDN w:val="0"/>
        <w:adjustRightInd w:val="0"/>
        <w:spacing w:after="0" w:line="240" w:lineRule="auto"/>
        <w:ind w:left="-142" w:right="-17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1893" w:rsidRPr="0002189A" w:rsidRDefault="00021893" w:rsidP="00021893">
      <w:pPr>
        <w:pStyle w:val="HTML"/>
        <w:ind w:left="-142" w:right="-171" w:firstLine="709"/>
        <w:jc w:val="both"/>
        <w:rPr>
          <w:rStyle w:val="FontStyle14"/>
          <w:sz w:val="24"/>
          <w:szCs w:val="24"/>
        </w:rPr>
      </w:pPr>
      <w:r w:rsidRPr="0002189A"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 w:rsidRPr="0002189A">
        <w:rPr>
          <w:rStyle w:val="FontStyle14"/>
          <w:sz w:val="24"/>
          <w:szCs w:val="24"/>
        </w:rPr>
        <w:t>Евроучет</w:t>
      </w:r>
      <w:proofErr w:type="spellEnd"/>
      <w:r w:rsidRPr="0002189A">
        <w:rPr>
          <w:rStyle w:val="FontStyle14"/>
          <w:sz w:val="24"/>
          <w:szCs w:val="24"/>
        </w:rPr>
        <w:t>» (далее – истец, ООО «</w:t>
      </w:r>
      <w:proofErr w:type="spellStart"/>
      <w:r w:rsidRPr="0002189A">
        <w:rPr>
          <w:rStyle w:val="FontStyle14"/>
          <w:sz w:val="24"/>
          <w:szCs w:val="24"/>
        </w:rPr>
        <w:t>Евроучет</w:t>
      </w:r>
      <w:proofErr w:type="spellEnd"/>
      <w:r w:rsidRPr="0002189A">
        <w:rPr>
          <w:rStyle w:val="FontStyle14"/>
          <w:sz w:val="24"/>
          <w:szCs w:val="24"/>
        </w:rPr>
        <w:t xml:space="preserve">») </w:t>
      </w:r>
      <w:r w:rsidRPr="0002189A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заявлением </w:t>
      </w:r>
      <w:r w:rsidRPr="0002189A">
        <w:rPr>
          <w:rStyle w:val="FontStyle14"/>
          <w:sz w:val="24"/>
          <w:szCs w:val="24"/>
        </w:rPr>
        <w:t>о защите авторских прав к обществу с ограниченной ответственностью «</w:t>
      </w:r>
      <w:proofErr w:type="spellStart"/>
      <w:r w:rsidRPr="0002189A">
        <w:rPr>
          <w:rStyle w:val="FontStyle14"/>
          <w:sz w:val="24"/>
          <w:szCs w:val="24"/>
        </w:rPr>
        <w:t>Евробаланс</w:t>
      </w:r>
      <w:proofErr w:type="spellEnd"/>
      <w:r w:rsidRPr="0002189A">
        <w:rPr>
          <w:rStyle w:val="FontStyle14"/>
          <w:sz w:val="24"/>
          <w:szCs w:val="24"/>
        </w:rPr>
        <w:t>» (далее – ООО «</w:t>
      </w:r>
      <w:proofErr w:type="spellStart"/>
      <w:r w:rsidRPr="0002189A">
        <w:rPr>
          <w:rStyle w:val="FontStyle14"/>
          <w:sz w:val="24"/>
          <w:szCs w:val="24"/>
        </w:rPr>
        <w:t>Евробаланс</w:t>
      </w:r>
      <w:proofErr w:type="spellEnd"/>
      <w:r w:rsidRPr="0002189A">
        <w:rPr>
          <w:rStyle w:val="FontStyle14"/>
          <w:sz w:val="24"/>
          <w:szCs w:val="24"/>
        </w:rPr>
        <w:t>», ответчик)</w:t>
      </w:r>
      <w:r w:rsidRPr="0002189A">
        <w:rPr>
          <w:rFonts w:ascii="Times New Roman" w:hAnsi="Times New Roman" w:cs="Times New Roman"/>
          <w:color w:val="000000"/>
          <w:sz w:val="24"/>
          <w:szCs w:val="24"/>
        </w:rPr>
        <w:t>. По основаниям, изложенным в определении от 31 мая 2019 года, указанное исковое заявление</w:t>
      </w:r>
      <w:r w:rsidRPr="000218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2189A">
        <w:rPr>
          <w:rStyle w:val="FontStyle14"/>
          <w:sz w:val="24"/>
          <w:szCs w:val="24"/>
        </w:rPr>
        <w:t xml:space="preserve">оставлено без движения. </w:t>
      </w:r>
    </w:p>
    <w:p w:rsidR="00021893" w:rsidRPr="0002189A" w:rsidRDefault="00021893" w:rsidP="00021893">
      <w:pPr>
        <w:pStyle w:val="HTML"/>
        <w:ind w:left="-142" w:right="-171" w:firstLine="709"/>
        <w:jc w:val="both"/>
        <w:rPr>
          <w:rStyle w:val="FontStyle14"/>
          <w:sz w:val="24"/>
          <w:szCs w:val="24"/>
        </w:rPr>
      </w:pPr>
      <w:r w:rsidRPr="0002189A">
        <w:rPr>
          <w:rStyle w:val="FontStyle14"/>
          <w:sz w:val="24"/>
          <w:szCs w:val="24"/>
        </w:rPr>
        <w:t xml:space="preserve">После устранения обстоятельств, послуживших основанием для оставления иска без движения, определением Арбитражного суда от 13 июня 2019 года  указанное  исковое заявление принято к производству Арбитражного суда и назначена дата судебного заседания – 2 июля 2019 года, по итогам которого к участию в деле привлечены третьи лица. Рассмотрение дела откладывалось. </w:t>
      </w:r>
    </w:p>
    <w:p w:rsidR="00021893" w:rsidRPr="0002189A" w:rsidRDefault="00021893" w:rsidP="00021893">
      <w:pPr>
        <w:pStyle w:val="HTML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9A">
        <w:rPr>
          <w:rFonts w:ascii="Times New Roman" w:hAnsi="Times New Roman" w:cs="Times New Roman"/>
          <w:sz w:val="24"/>
          <w:szCs w:val="24"/>
        </w:rPr>
        <w:t xml:space="preserve">В состоявшемся 12 сентября 2019 года заседании Арбитражным судом в порядке статьи 104 АПК ПМР установлена неявка ГСРИН МЮ ПМР, извещенной о начавшемся судебном разбирательстве (почтовое  извещение № 5/844 от 4 июля 2019  года). С учетом изложенного неявка третьего лица не является препятствием для рассмотрения настоящего дела. </w:t>
      </w:r>
    </w:p>
    <w:p w:rsidR="00021893" w:rsidRPr="0002189A" w:rsidRDefault="00021893" w:rsidP="00021893">
      <w:pPr>
        <w:pStyle w:val="HTML"/>
        <w:ind w:left="-142" w:right="-171" w:firstLine="709"/>
        <w:jc w:val="both"/>
        <w:rPr>
          <w:rStyle w:val="FontStyle14"/>
          <w:sz w:val="24"/>
          <w:szCs w:val="24"/>
        </w:rPr>
      </w:pPr>
      <w:r w:rsidRPr="0002189A">
        <w:rPr>
          <w:rStyle w:val="FontStyle14"/>
          <w:sz w:val="24"/>
          <w:szCs w:val="24"/>
        </w:rPr>
        <w:t xml:space="preserve">Представителем истца заявлено устное ходатайство о приобщении к материалам дела дополнительных доказательств, которое разрешено судом в порядке статьи 107 АПК ПМР. </w:t>
      </w:r>
      <w:r w:rsidRPr="0002189A">
        <w:rPr>
          <w:rStyle w:val="FontStyle14"/>
          <w:sz w:val="24"/>
          <w:szCs w:val="24"/>
        </w:rPr>
        <w:lastRenderedPageBreak/>
        <w:t>По итогам рассмотрения ходатайства Арбитражным судом вынесено определение в порядке пункта 3 статьи 128 АПК ПМР без оформления отдельного процессуального документа.</w:t>
      </w:r>
    </w:p>
    <w:p w:rsidR="00021893" w:rsidRPr="0002189A" w:rsidRDefault="00021893" w:rsidP="00021893">
      <w:pPr>
        <w:pStyle w:val="HTML"/>
        <w:ind w:left="-142" w:right="-171" w:firstLine="709"/>
        <w:jc w:val="both"/>
        <w:rPr>
          <w:rStyle w:val="FontStyle14"/>
          <w:sz w:val="24"/>
          <w:szCs w:val="24"/>
        </w:rPr>
      </w:pPr>
      <w:r w:rsidRPr="0002189A">
        <w:rPr>
          <w:rStyle w:val="FontStyle14"/>
          <w:sz w:val="24"/>
          <w:szCs w:val="24"/>
        </w:rPr>
        <w:t xml:space="preserve">Также в ходе судебного заседания, представителем ответчика озвучены возражения на исковое заявление, оформленные в письменном виде с приложением доказательств в обоснование изложенной позиции. </w:t>
      </w:r>
    </w:p>
    <w:p w:rsidR="00021893" w:rsidRPr="0002189A" w:rsidRDefault="00021893" w:rsidP="00021893">
      <w:pPr>
        <w:pStyle w:val="HTML"/>
        <w:ind w:left="-142" w:right="-171" w:firstLine="709"/>
        <w:jc w:val="both"/>
        <w:rPr>
          <w:rStyle w:val="FontStyle14"/>
          <w:sz w:val="24"/>
          <w:szCs w:val="24"/>
        </w:rPr>
      </w:pPr>
      <w:r w:rsidRPr="0002189A">
        <w:rPr>
          <w:rStyle w:val="FontStyle14"/>
          <w:sz w:val="24"/>
          <w:szCs w:val="24"/>
        </w:rPr>
        <w:t>С учетом того, что лицами, участвующими  в деле, непосредственно в судебное заседание представлены доказательства, подлеж</w:t>
      </w:r>
      <w:r w:rsidR="00FE5BAA">
        <w:rPr>
          <w:rStyle w:val="FontStyle14"/>
          <w:sz w:val="24"/>
          <w:szCs w:val="24"/>
        </w:rPr>
        <w:t xml:space="preserve">ащие </w:t>
      </w:r>
      <w:r w:rsidRPr="0002189A">
        <w:rPr>
          <w:rStyle w:val="FontStyle14"/>
          <w:sz w:val="24"/>
          <w:szCs w:val="24"/>
        </w:rPr>
        <w:t xml:space="preserve"> исследованию судом, а также с учетом  объема представленных ответчиком письменных пояснений, Арбитражный суд приходит к выводу о необходимости дополнительного изучения материалов дела и невозможности завершения рассмотрения дела в настоящем судебном заседании, что является основанием для отложения рассмотрении дела  в силу статьи 109 АПК ПМР.  </w:t>
      </w:r>
    </w:p>
    <w:p w:rsidR="00021893" w:rsidRPr="0002189A" w:rsidRDefault="00021893" w:rsidP="00021893">
      <w:pPr>
        <w:pStyle w:val="HTML"/>
        <w:ind w:left="-142" w:right="-171" w:firstLine="709"/>
        <w:jc w:val="both"/>
        <w:rPr>
          <w:rStyle w:val="FontStyle14"/>
          <w:sz w:val="24"/>
          <w:szCs w:val="24"/>
        </w:rPr>
      </w:pPr>
    </w:p>
    <w:p w:rsidR="00021893" w:rsidRPr="0002189A" w:rsidRDefault="00021893" w:rsidP="00021893">
      <w:pPr>
        <w:pStyle w:val="HTML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89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основании изложенного и руководствуясь статьями  109,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021893" w:rsidRPr="0002189A" w:rsidRDefault="00021893" w:rsidP="00021893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021893" w:rsidRPr="0002189A" w:rsidRDefault="00021893" w:rsidP="00021893">
      <w:pPr>
        <w:pStyle w:val="HTM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2189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Pr="0002189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02189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 Е Д Е Л И Л:</w:t>
      </w:r>
    </w:p>
    <w:p w:rsidR="00021893" w:rsidRPr="0002189A" w:rsidRDefault="00021893" w:rsidP="00021893">
      <w:pPr>
        <w:pStyle w:val="HTM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21893" w:rsidRPr="0002189A" w:rsidRDefault="00021893" w:rsidP="00021893">
      <w:pPr>
        <w:pStyle w:val="HTML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2189A">
        <w:rPr>
          <w:rFonts w:ascii="Times New Roman" w:hAnsi="Times New Roman" w:cs="Times New Roman"/>
          <w:sz w:val="24"/>
          <w:szCs w:val="24"/>
        </w:rPr>
        <w:t xml:space="preserve"> Судебное заседание по делу № 338/19-12 отложить на  </w:t>
      </w:r>
      <w:r w:rsidRPr="0002189A">
        <w:rPr>
          <w:rFonts w:ascii="Times New Roman" w:hAnsi="Times New Roman" w:cs="Times New Roman"/>
          <w:b/>
          <w:sz w:val="24"/>
          <w:szCs w:val="24"/>
        </w:rPr>
        <w:t>3 октября  2019 года на                  14-00 часов</w:t>
      </w:r>
      <w:r w:rsidRPr="0002189A">
        <w:rPr>
          <w:rFonts w:ascii="Times New Roman" w:hAnsi="Times New Roman" w:cs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proofErr w:type="gramStart"/>
      <w:r w:rsidRPr="0002189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2189A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0218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2189A">
        <w:rPr>
          <w:rFonts w:ascii="Times New Roman" w:hAnsi="Times New Roman" w:cs="Times New Roman"/>
          <w:sz w:val="24"/>
          <w:szCs w:val="24"/>
        </w:rPr>
        <w:t>. 205.</w:t>
      </w:r>
    </w:p>
    <w:p w:rsidR="00021893" w:rsidRPr="0002189A" w:rsidRDefault="00021893" w:rsidP="00021893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1893" w:rsidRPr="0002189A" w:rsidRDefault="00021893" w:rsidP="00021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893" w:rsidRPr="0002189A" w:rsidRDefault="00021893" w:rsidP="00021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89A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021893" w:rsidRPr="0002189A" w:rsidRDefault="00021893" w:rsidP="00021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893" w:rsidRPr="0002189A" w:rsidRDefault="00021893" w:rsidP="00021893">
      <w:pPr>
        <w:spacing w:after="0" w:line="240" w:lineRule="auto"/>
        <w:ind w:firstLine="567"/>
        <w:jc w:val="both"/>
        <w:rPr>
          <w:rStyle w:val="FontStyle14"/>
          <w:rFonts w:eastAsia="Times New Roman"/>
          <w:sz w:val="24"/>
          <w:szCs w:val="24"/>
        </w:rPr>
      </w:pPr>
      <w:r w:rsidRPr="0002189A">
        <w:rPr>
          <w:rStyle w:val="FontStyle14"/>
          <w:b/>
          <w:sz w:val="24"/>
          <w:szCs w:val="24"/>
        </w:rPr>
        <w:t>Судья Арбитражного суда</w:t>
      </w:r>
    </w:p>
    <w:p w:rsidR="00021893" w:rsidRPr="0002189A" w:rsidRDefault="00021893" w:rsidP="00021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89A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И. П. </w:t>
      </w:r>
      <w:proofErr w:type="spellStart"/>
      <w:r w:rsidRPr="0002189A">
        <w:rPr>
          <w:rStyle w:val="FontStyle14"/>
          <w:b/>
          <w:sz w:val="24"/>
          <w:szCs w:val="24"/>
        </w:rPr>
        <w:t>Григорашенко</w:t>
      </w:r>
      <w:proofErr w:type="spellEnd"/>
      <w:r w:rsidRPr="0002189A">
        <w:rPr>
          <w:rStyle w:val="FontStyle14"/>
          <w:b/>
          <w:sz w:val="24"/>
          <w:szCs w:val="24"/>
        </w:rPr>
        <w:t xml:space="preserve"> </w:t>
      </w:r>
    </w:p>
    <w:p w:rsidR="00021893" w:rsidRPr="0002189A" w:rsidRDefault="00021893" w:rsidP="00021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93" w:rsidRDefault="00021893" w:rsidP="00021893">
      <w:pPr>
        <w:spacing w:line="240" w:lineRule="auto"/>
        <w:ind w:left="-426" w:right="-2" w:firstLine="709"/>
        <w:jc w:val="both"/>
        <w:rPr>
          <w:rStyle w:val="FontStyle14"/>
          <w:sz w:val="24"/>
          <w:szCs w:val="24"/>
        </w:rPr>
      </w:pPr>
    </w:p>
    <w:p w:rsidR="00000000" w:rsidRDefault="00FE5BAA"/>
    <w:sectPr w:rsidR="00000000" w:rsidSect="0002189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021893"/>
    <w:rsid w:val="00021893"/>
    <w:rsid w:val="0002189A"/>
    <w:rsid w:val="00FE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021893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02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2189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2019-09-18T11:40:00Z</cp:lastPrinted>
  <dcterms:created xsi:type="dcterms:W3CDTF">2019-09-18T11:33:00Z</dcterms:created>
  <dcterms:modified xsi:type="dcterms:W3CDTF">2019-09-18T11:42:00Z</dcterms:modified>
</cp:coreProperties>
</file>