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A32AD" w:rsidRPr="00DA32AD" w:rsidTr="00DA32AD">
        <w:trPr>
          <w:trHeight w:val="259"/>
        </w:trPr>
        <w:tc>
          <w:tcPr>
            <w:tcW w:w="3969" w:type="dxa"/>
            <w:hideMark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2A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A3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DA32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A32AD" w:rsidRPr="00DA32AD" w:rsidTr="00DA32AD">
        <w:tc>
          <w:tcPr>
            <w:tcW w:w="3969" w:type="dxa"/>
            <w:hideMark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2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A32AD" w:rsidRPr="00DA32AD" w:rsidTr="00DA32AD">
        <w:tc>
          <w:tcPr>
            <w:tcW w:w="3969" w:type="dxa"/>
            <w:hideMark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32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A32A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A32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A32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A32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A32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A32AD" w:rsidRPr="00DA32AD" w:rsidRDefault="00DA32AD" w:rsidP="00DA32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A32AD" w:rsidRPr="00DA32AD" w:rsidTr="00DA32AD">
        <w:trPr>
          <w:trHeight w:val="342"/>
        </w:trPr>
        <w:tc>
          <w:tcPr>
            <w:tcW w:w="3888" w:type="dxa"/>
          </w:tcPr>
          <w:p w:rsidR="00DA32AD" w:rsidRPr="00DA32AD" w:rsidRDefault="00DA32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32AD" w:rsidRPr="00DA32AD" w:rsidRDefault="00DA32AD" w:rsidP="00DA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DA32AD" w:rsidRPr="00DA32AD" w:rsidRDefault="00DA32AD" w:rsidP="00DA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2AD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A32AD" w:rsidRPr="00DA32AD" w:rsidRDefault="00DA32AD" w:rsidP="00DA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2AD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A32AD" w:rsidRPr="00DA32AD" w:rsidRDefault="00DA32AD" w:rsidP="00DA32A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DA32AD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DA32AD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DA32AD" w:rsidRPr="00DA32AD" w:rsidRDefault="00DA32AD" w:rsidP="00DA32A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2AD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A32AD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DA32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A32AD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A32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A32AD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DA32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32AD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DA32AD" w:rsidRPr="00DA32AD" w:rsidRDefault="00DA32AD" w:rsidP="00DA32A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32AD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DA32AD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DA32AD" w:rsidRPr="00DA32AD" w:rsidRDefault="00DA32AD" w:rsidP="00DA32A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2AD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A32A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A32AD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A32AD" w:rsidRPr="00DA32AD" w:rsidRDefault="00DA32AD" w:rsidP="00DA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2AD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DA32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назначении судебного заседания  </w:t>
      </w:r>
    </w:p>
    <w:p w:rsidR="00DA32AD" w:rsidRPr="00DA32AD" w:rsidRDefault="00DA32AD" w:rsidP="00DA32A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A32AD" w:rsidRPr="00DA32AD" w:rsidTr="00DA32AD">
        <w:trPr>
          <w:trHeight w:val="259"/>
        </w:trPr>
        <w:tc>
          <w:tcPr>
            <w:tcW w:w="4956" w:type="dxa"/>
            <w:gridSpan w:val="7"/>
            <w:hideMark/>
          </w:tcPr>
          <w:p w:rsidR="00DA32AD" w:rsidRPr="00DA32AD" w:rsidRDefault="00DA32AD" w:rsidP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A32A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26</w:t>
            </w:r>
            <w:r w:rsidRPr="00DA32A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</w:t>
            </w:r>
            <w:r w:rsidRPr="00DA32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DA32A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августа </w:t>
            </w:r>
            <w:r w:rsidRPr="00DA32A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DA32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DA32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DA32AD" w:rsidRPr="00DA32AD" w:rsidRDefault="00DA32AD" w:rsidP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DA32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DA32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A32A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300/19-</w:t>
            </w:r>
            <w:r w:rsidRPr="00DA32A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12</w:t>
            </w:r>
          </w:p>
        </w:tc>
      </w:tr>
      <w:tr w:rsidR="00DA32AD" w:rsidRPr="00DA32AD" w:rsidTr="00DA32AD">
        <w:tc>
          <w:tcPr>
            <w:tcW w:w="1200" w:type="dxa"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A32AD" w:rsidRPr="00DA32AD" w:rsidRDefault="00DA32A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32AD" w:rsidRPr="00DA32AD" w:rsidTr="00DA32AD">
        <w:tc>
          <w:tcPr>
            <w:tcW w:w="1987" w:type="dxa"/>
            <w:gridSpan w:val="2"/>
            <w:hideMark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32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A32AD" w:rsidRPr="00DA32AD" w:rsidRDefault="00DA3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A32AD" w:rsidRPr="00DA32AD" w:rsidRDefault="00DA3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32AD" w:rsidRPr="00DA32AD" w:rsidTr="00DA32AD">
        <w:trPr>
          <w:trHeight w:val="80"/>
        </w:trPr>
        <w:tc>
          <w:tcPr>
            <w:tcW w:w="1200" w:type="dxa"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32AD" w:rsidRPr="00DA32AD" w:rsidTr="00DA32AD">
        <w:tc>
          <w:tcPr>
            <w:tcW w:w="1200" w:type="dxa"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A32AD" w:rsidRPr="00DA32AD" w:rsidRDefault="00DA3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A32AD" w:rsidRPr="00DA32AD" w:rsidRDefault="00DA32AD" w:rsidP="00DA3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DA32AD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DA32AD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DA32AD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заявления Налоговой инспекции по г. Тирасполь  </w:t>
      </w:r>
      <w:r w:rsidRPr="00DA32AD">
        <w:rPr>
          <w:rStyle w:val="FontStyle14"/>
          <w:sz w:val="24"/>
          <w:szCs w:val="24"/>
        </w:rPr>
        <w:t xml:space="preserve">(г. Тирасполь ул. 25 октября, д. 101) </w:t>
      </w:r>
      <w:r w:rsidRPr="00DA32AD">
        <w:rPr>
          <w:rFonts w:ascii="Times New Roman" w:eastAsia="Times New Roman" w:hAnsi="Times New Roman" w:cs="Times New Roman"/>
          <w:sz w:val="24"/>
          <w:szCs w:val="24"/>
        </w:rPr>
        <w:t xml:space="preserve">об отмене обеспечительных мер  в рамках производства по делу № 300/19-12 по заявлению </w:t>
      </w:r>
      <w:r w:rsidRPr="00DA32AD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DA32AD">
        <w:rPr>
          <w:rStyle w:val="FontStyle14"/>
          <w:sz w:val="24"/>
          <w:szCs w:val="24"/>
        </w:rPr>
        <w:t>«Три семерки» (г. Тирасполь, пер. Лиманный д. 25) к Налоговой инспекции по г</w:t>
      </w:r>
      <w:proofErr w:type="gramEnd"/>
      <w:r w:rsidRPr="00DA32AD">
        <w:rPr>
          <w:rStyle w:val="FontStyle14"/>
          <w:sz w:val="24"/>
          <w:szCs w:val="24"/>
        </w:rPr>
        <w:t xml:space="preserve">. Тирасполь (г. Тирасполь ул. 25 октября, д. 101) о признании </w:t>
      </w:r>
      <w:proofErr w:type="gramStart"/>
      <w:r w:rsidRPr="00DA32AD">
        <w:rPr>
          <w:rStyle w:val="FontStyle14"/>
          <w:sz w:val="24"/>
          <w:szCs w:val="24"/>
        </w:rPr>
        <w:t>недействительным</w:t>
      </w:r>
      <w:proofErr w:type="gramEnd"/>
      <w:r w:rsidRPr="00DA32AD">
        <w:rPr>
          <w:rStyle w:val="FontStyle14"/>
          <w:sz w:val="24"/>
          <w:szCs w:val="24"/>
        </w:rPr>
        <w:t xml:space="preserve"> Предписания Налоговой инспекции по г. Тирасполь от 14 мая 2019 года   № 124-0384-19</w:t>
      </w:r>
    </w:p>
    <w:p w:rsidR="00DA32AD" w:rsidRPr="00DA32AD" w:rsidRDefault="00DA32AD" w:rsidP="00DA32AD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32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DA32AD" w:rsidRPr="00DA32AD" w:rsidRDefault="00DA32AD" w:rsidP="00DA32AD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32AD" w:rsidRDefault="00DA32AD" w:rsidP="00DA32AD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395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C94395">
        <w:rPr>
          <w:rStyle w:val="FontStyle14"/>
          <w:sz w:val="24"/>
          <w:szCs w:val="24"/>
        </w:rPr>
        <w:t>общества с ограниченной ответственностью «Три семерки» (далее – заявитель, ООО «Три семерки»</w:t>
      </w:r>
      <w:r>
        <w:rPr>
          <w:rStyle w:val="FontStyle14"/>
          <w:sz w:val="24"/>
          <w:szCs w:val="24"/>
        </w:rPr>
        <w:t>, общество</w:t>
      </w:r>
      <w:r w:rsidRPr="00C94395">
        <w:rPr>
          <w:rStyle w:val="FontStyle14"/>
          <w:sz w:val="24"/>
          <w:szCs w:val="24"/>
        </w:rPr>
        <w:t xml:space="preserve">) о признании недействительным Предписания Налоговой инспекции по </w:t>
      </w:r>
      <w:proofErr w:type="gramStart"/>
      <w:r w:rsidRPr="00C94395">
        <w:rPr>
          <w:rStyle w:val="FontStyle14"/>
          <w:sz w:val="24"/>
          <w:szCs w:val="24"/>
        </w:rPr>
        <w:t>г</w:t>
      </w:r>
      <w:proofErr w:type="gramEnd"/>
      <w:r w:rsidRPr="00C94395">
        <w:rPr>
          <w:rStyle w:val="FontStyle14"/>
          <w:sz w:val="24"/>
          <w:szCs w:val="24"/>
        </w:rPr>
        <w:t xml:space="preserve">. Тирасполь (далее – налоговая инспекция) от 14 мая 2019  года </w:t>
      </w:r>
      <w:r>
        <w:rPr>
          <w:rStyle w:val="FontStyle14"/>
          <w:sz w:val="24"/>
          <w:szCs w:val="24"/>
        </w:rPr>
        <w:t xml:space="preserve">              </w:t>
      </w:r>
      <w:r w:rsidRPr="00C94395">
        <w:rPr>
          <w:rStyle w:val="FontStyle14"/>
          <w:sz w:val="24"/>
          <w:szCs w:val="24"/>
        </w:rPr>
        <w:t xml:space="preserve">№ 124-0384-19 </w:t>
      </w:r>
      <w:r w:rsidRPr="00C94395">
        <w:rPr>
          <w:rFonts w:ascii="Times New Roman" w:hAnsi="Times New Roman" w:cs="Times New Roman"/>
          <w:sz w:val="24"/>
          <w:szCs w:val="24"/>
        </w:rPr>
        <w:t>принято к производству Арбитражного суда определением от 17 мая 2019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32AD" w:rsidRPr="00DA32AD" w:rsidRDefault="00DA32AD" w:rsidP="00DA32AD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2AD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17 мая 2019 </w:t>
      </w:r>
      <w:r w:rsidRPr="00DA32AD">
        <w:rPr>
          <w:rFonts w:ascii="Times New Roman" w:hAnsi="Times New Roman" w:cs="Times New Roman"/>
          <w:color w:val="000000"/>
          <w:sz w:val="24"/>
          <w:szCs w:val="24"/>
        </w:rPr>
        <w:t xml:space="preserve"> года  назначены обеспечительные меры в виде </w:t>
      </w:r>
      <w:r w:rsidRPr="00DA32AD">
        <w:rPr>
          <w:rFonts w:ascii="Times New Roman" w:hAnsi="Times New Roman" w:cs="Times New Roman"/>
          <w:sz w:val="24"/>
          <w:szCs w:val="24"/>
        </w:rPr>
        <w:t xml:space="preserve">приостановления действия </w:t>
      </w:r>
      <w:r w:rsidRPr="00DA32AD">
        <w:rPr>
          <w:rStyle w:val="FontStyle14"/>
          <w:sz w:val="24"/>
          <w:szCs w:val="24"/>
        </w:rPr>
        <w:t xml:space="preserve">Предписания Налоговой инспекции по </w:t>
      </w:r>
      <w:proofErr w:type="gramStart"/>
      <w:r w:rsidRPr="00DA32AD">
        <w:rPr>
          <w:rStyle w:val="FontStyle14"/>
          <w:sz w:val="24"/>
          <w:szCs w:val="24"/>
        </w:rPr>
        <w:t>г</w:t>
      </w:r>
      <w:proofErr w:type="gramEnd"/>
      <w:r w:rsidRPr="00DA32AD">
        <w:rPr>
          <w:rStyle w:val="FontStyle14"/>
          <w:sz w:val="24"/>
          <w:szCs w:val="24"/>
        </w:rPr>
        <w:t>. Тирасполь от 14 мая 2019 года   № 124-0384-19</w:t>
      </w:r>
      <w:r w:rsidRPr="00DA3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2AD" w:rsidRPr="00DA32AD" w:rsidRDefault="00DA32AD" w:rsidP="00DA32AD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 августа</w:t>
      </w:r>
      <w:r w:rsidRPr="00DA32AD">
        <w:rPr>
          <w:rFonts w:ascii="Times New Roman" w:hAnsi="Times New Roman" w:cs="Times New Roman"/>
          <w:color w:val="000000"/>
          <w:sz w:val="24"/>
          <w:szCs w:val="24"/>
        </w:rPr>
        <w:t xml:space="preserve"> 2019 года через канцелярию Арбитражного суда поступило заявление Налоговой инспекции по </w:t>
      </w:r>
      <w:proofErr w:type="gramStart"/>
      <w:r w:rsidRPr="00DA32AD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DA32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Тирасполь</w:t>
      </w:r>
      <w:r w:rsidRPr="00DA32AD">
        <w:rPr>
          <w:rFonts w:ascii="Times New Roman" w:hAnsi="Times New Roman" w:cs="Times New Roman"/>
          <w:color w:val="000000"/>
          <w:sz w:val="24"/>
          <w:szCs w:val="24"/>
        </w:rPr>
        <w:t xml:space="preserve">   об отмене обеспечительных мер. </w:t>
      </w:r>
    </w:p>
    <w:p w:rsidR="00DA32AD" w:rsidRPr="00DA32AD" w:rsidRDefault="00DA32AD" w:rsidP="00DA32AD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2AD">
        <w:rPr>
          <w:rFonts w:ascii="Times New Roman" w:hAnsi="Times New Roman" w:cs="Times New Roman"/>
          <w:color w:val="000000"/>
          <w:sz w:val="24"/>
          <w:szCs w:val="24"/>
        </w:rPr>
        <w:t>Принимая во внимание достаточность оснований для принятия поданного заявления и рассмотрения его в судебном заседании</w:t>
      </w:r>
      <w:r w:rsidRPr="00DA32AD">
        <w:rPr>
          <w:rFonts w:ascii="Times New Roman" w:hAnsi="Times New Roman" w:cs="Times New Roman"/>
          <w:sz w:val="24"/>
          <w:szCs w:val="24"/>
        </w:rPr>
        <w:t>, руководствуясь статьями 68, 128 Арбитражного процессуального кодекса Приднестровской Молдавской Республики, Арбитражный суд</w:t>
      </w:r>
    </w:p>
    <w:p w:rsidR="00DA32AD" w:rsidRPr="00DA32AD" w:rsidRDefault="00DA32AD" w:rsidP="00DA32AD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2AD" w:rsidRPr="00DA32AD" w:rsidRDefault="00DA32AD" w:rsidP="00DA32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2AD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A32A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A32AD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A32AD" w:rsidRPr="00DA32AD" w:rsidRDefault="00DA32AD" w:rsidP="00DA32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2AD" w:rsidRPr="00DA32AD" w:rsidRDefault="00DA32AD" w:rsidP="00DA32AD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2AD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по рассмотрению заявления Налоговой инспекции по                   </w:t>
      </w:r>
      <w:proofErr w:type="gramStart"/>
      <w:r w:rsidRPr="00DA32A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A32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Pr="00DA32AD">
        <w:rPr>
          <w:rFonts w:ascii="Times New Roman" w:eastAsia="Times New Roman" w:hAnsi="Times New Roman" w:cs="Times New Roman"/>
          <w:sz w:val="24"/>
          <w:szCs w:val="24"/>
        </w:rPr>
        <w:t xml:space="preserve"> об отмене обеспечительных мер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 августа</w:t>
      </w:r>
      <w:r w:rsidRPr="00DA32AD">
        <w:rPr>
          <w:rFonts w:ascii="Times New Roman" w:eastAsia="Times New Roman" w:hAnsi="Times New Roman" w:cs="Times New Roman"/>
          <w:b/>
          <w:sz w:val="24"/>
          <w:szCs w:val="24"/>
        </w:rPr>
        <w:t xml:space="preserve"> 2019 года на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A32AD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DA32AD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DA32AD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A32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A32AD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DA32AD" w:rsidRPr="00DA32AD" w:rsidRDefault="00DA32AD" w:rsidP="00DA32AD">
      <w:pPr>
        <w:pStyle w:val="a3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2A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32AD" w:rsidRPr="00DA32AD" w:rsidRDefault="00DA32AD" w:rsidP="00DA32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2AD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DA32AD" w:rsidRPr="00DA32AD" w:rsidRDefault="00DA32AD" w:rsidP="00DA32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A32AD" w:rsidRPr="00DA32AD" w:rsidRDefault="00DA32AD" w:rsidP="00DA32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2AD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DA32AD" w:rsidRPr="00DA32AD" w:rsidRDefault="00DA32AD" w:rsidP="00DA32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DA32A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И. П. </w:t>
      </w:r>
      <w:proofErr w:type="spellStart"/>
      <w:r w:rsidRPr="00DA32AD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DA32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00000" w:rsidRDefault="00DA32AD"/>
    <w:sectPr w:rsidR="00000000" w:rsidSect="00DA32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2AD"/>
    <w:rsid w:val="00DA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A3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A32AD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A32AD"/>
    <w:pPr>
      <w:spacing w:after="0" w:line="240" w:lineRule="auto"/>
    </w:pPr>
  </w:style>
  <w:style w:type="character" w:customStyle="1" w:styleId="FontStyle14">
    <w:name w:val="Font Style14"/>
    <w:rsid w:val="00DA32A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2019-08-26T12:21:00Z</dcterms:created>
  <dcterms:modified xsi:type="dcterms:W3CDTF">2019-08-26T12:25:00Z</dcterms:modified>
</cp:coreProperties>
</file>