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1589B" w:rsidRPr="0091589B" w:rsidTr="00F90100">
        <w:trPr>
          <w:trHeight w:val="259"/>
        </w:trPr>
        <w:tc>
          <w:tcPr>
            <w:tcW w:w="3969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89B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1589B" w:rsidRPr="0091589B" w:rsidTr="00F90100">
        <w:tc>
          <w:tcPr>
            <w:tcW w:w="3969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589B" w:rsidRPr="0091589B" w:rsidTr="00F90100">
        <w:tc>
          <w:tcPr>
            <w:tcW w:w="3969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5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589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158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158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158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5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1589B" w:rsidRPr="0091589B" w:rsidRDefault="0091589B" w:rsidP="0091589B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158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89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1589B" w:rsidRPr="0091589B" w:rsidTr="00F90100">
        <w:trPr>
          <w:trHeight w:val="342"/>
        </w:trPr>
        <w:tc>
          <w:tcPr>
            <w:tcW w:w="3888" w:type="dxa"/>
            <w:shd w:val="clear" w:color="auto" w:fill="auto"/>
          </w:tcPr>
          <w:p w:rsidR="0091589B" w:rsidRPr="0091589B" w:rsidRDefault="0091589B" w:rsidP="00915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589B" w:rsidRPr="0091589B" w:rsidRDefault="0091589B" w:rsidP="0091589B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158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158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1589B" w:rsidRPr="0091589B" w:rsidRDefault="0091589B" w:rsidP="0091589B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1589B" w:rsidRPr="0091589B" w:rsidRDefault="0091589B" w:rsidP="00915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589B" w:rsidRPr="0091589B" w:rsidRDefault="0091589B" w:rsidP="0091589B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1589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1589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1589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1589B" w:rsidRPr="0091589B" w:rsidRDefault="0091589B" w:rsidP="00915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1589B" w:rsidRPr="0091589B" w:rsidRDefault="0091589B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1589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1589B" w:rsidRPr="0091589B" w:rsidRDefault="0091589B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1589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1589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158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589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158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589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1589B">
        <w:rPr>
          <w:rFonts w:ascii="Times New Roman" w:hAnsi="Times New Roman" w:cs="Times New Roman"/>
          <w:sz w:val="24"/>
          <w:szCs w:val="24"/>
        </w:rPr>
        <w:t>.</w:t>
      </w:r>
      <w:r w:rsidRPr="0091589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1589B" w:rsidRPr="0091589B" w:rsidRDefault="0091589B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91589B" w:rsidRPr="0091589B" w:rsidRDefault="00EF0C29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1589B" w:rsidRPr="0091589B" w:rsidRDefault="0091589B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58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589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1589B" w:rsidRPr="0091589B" w:rsidRDefault="0091589B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1589B" w:rsidRPr="0091589B" w:rsidRDefault="0091589B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9B" w:rsidRPr="0091589B" w:rsidRDefault="0091589B" w:rsidP="0091589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1589B" w:rsidRPr="0091589B" w:rsidTr="00F90100">
        <w:trPr>
          <w:trHeight w:val="259"/>
        </w:trPr>
        <w:tc>
          <w:tcPr>
            <w:tcW w:w="4952" w:type="dxa"/>
            <w:gridSpan w:val="7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58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13  </w:t>
            </w:r>
            <w:r w:rsidRPr="009158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июня  </w:t>
            </w:r>
            <w:r w:rsidRPr="009158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2019 года                           </w:t>
            </w:r>
          </w:p>
        </w:tc>
        <w:tc>
          <w:tcPr>
            <w:tcW w:w="4971" w:type="dxa"/>
            <w:gridSpan w:val="3"/>
          </w:tcPr>
          <w:p w:rsidR="0091589B" w:rsidRPr="0091589B" w:rsidRDefault="0091589B" w:rsidP="00915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58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9158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58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290/19-12                </w:t>
            </w:r>
          </w:p>
        </w:tc>
      </w:tr>
      <w:tr w:rsidR="0091589B" w:rsidRPr="0091589B" w:rsidTr="00F90100">
        <w:tc>
          <w:tcPr>
            <w:tcW w:w="1199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589B" w:rsidRPr="0091589B" w:rsidRDefault="0091589B" w:rsidP="0091589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5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589B" w:rsidRPr="0091589B" w:rsidTr="00F90100">
        <w:tc>
          <w:tcPr>
            <w:tcW w:w="1985" w:type="dxa"/>
            <w:gridSpan w:val="2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58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1589B" w:rsidRPr="0091589B" w:rsidRDefault="0091589B" w:rsidP="00915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1589B" w:rsidRPr="0091589B" w:rsidRDefault="0091589B" w:rsidP="00915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589B" w:rsidRPr="0091589B" w:rsidTr="00F90100">
        <w:tc>
          <w:tcPr>
            <w:tcW w:w="1199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589B" w:rsidRPr="0091589B" w:rsidTr="00F90100">
        <w:tc>
          <w:tcPr>
            <w:tcW w:w="1199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589B" w:rsidRPr="0091589B" w:rsidRDefault="0091589B" w:rsidP="00915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89B" w:rsidRPr="0091589B" w:rsidRDefault="0091589B" w:rsidP="0091589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91589B">
        <w:rPr>
          <w:rStyle w:val="FontStyle14"/>
          <w:sz w:val="24"/>
          <w:szCs w:val="24"/>
        </w:rPr>
        <w:t xml:space="preserve">Арбитражный суд </w:t>
      </w:r>
      <w:r w:rsidRPr="0091589B">
        <w:t>Приднестровской Молдавской Республики</w:t>
      </w:r>
      <w:r w:rsidRPr="0091589B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1589B">
        <w:rPr>
          <w:rStyle w:val="FontStyle14"/>
          <w:sz w:val="24"/>
          <w:szCs w:val="24"/>
        </w:rPr>
        <w:t>Григорашенко</w:t>
      </w:r>
      <w:proofErr w:type="spellEnd"/>
      <w:r w:rsidRPr="0091589B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91589B">
        <w:t xml:space="preserve">заявление </w:t>
      </w:r>
      <w:r w:rsidRPr="0091589B">
        <w:rPr>
          <w:rStyle w:val="FontStyle14"/>
          <w:sz w:val="24"/>
          <w:szCs w:val="24"/>
        </w:rPr>
        <w:t xml:space="preserve">Налоговой инспекции по г. Бендеры (г. Бендеры, ул. Калинина, 17) </w:t>
      </w:r>
      <w:r w:rsidRPr="0091589B">
        <w:t>о признании несостоятельным (банкротом)</w:t>
      </w:r>
      <w:r w:rsidRPr="0091589B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 Молдавской Республики (г</w:t>
      </w:r>
      <w:proofErr w:type="gramEnd"/>
      <w:r w:rsidRPr="0091589B">
        <w:rPr>
          <w:rStyle w:val="FontStyle14"/>
          <w:sz w:val="24"/>
          <w:szCs w:val="24"/>
        </w:rPr>
        <w:t xml:space="preserve">. </w:t>
      </w:r>
      <w:proofErr w:type="gramStart"/>
      <w:r w:rsidRPr="0091589B">
        <w:rPr>
          <w:rStyle w:val="FontStyle14"/>
          <w:sz w:val="24"/>
          <w:szCs w:val="24"/>
        </w:rPr>
        <w:t>Тирасполь, ул. Свердлова, 57), при участии:</w:t>
      </w:r>
      <w:proofErr w:type="gramEnd"/>
    </w:p>
    <w:p w:rsidR="0091589B" w:rsidRPr="0091589B" w:rsidRDefault="0091589B" w:rsidP="0091589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1589B">
        <w:rPr>
          <w:rStyle w:val="FontStyle14"/>
          <w:sz w:val="24"/>
          <w:szCs w:val="24"/>
        </w:rPr>
        <w:t>заявителя – Шевченко И. В. по доверенности № 10 от 21 января 2019 года,</w:t>
      </w:r>
    </w:p>
    <w:p w:rsidR="0091589B" w:rsidRPr="0091589B" w:rsidRDefault="0091589B" w:rsidP="0091589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1589B">
        <w:rPr>
          <w:rStyle w:val="FontStyle14"/>
          <w:sz w:val="24"/>
          <w:szCs w:val="24"/>
        </w:rPr>
        <w:t xml:space="preserve">ГУП «Бендерская фабрика по производству технических носителей информации» – </w:t>
      </w:r>
      <w:proofErr w:type="spellStart"/>
      <w:r w:rsidRPr="0091589B">
        <w:rPr>
          <w:rStyle w:val="FontStyle14"/>
          <w:sz w:val="24"/>
          <w:szCs w:val="24"/>
        </w:rPr>
        <w:t>Цошко</w:t>
      </w:r>
      <w:proofErr w:type="spellEnd"/>
      <w:r w:rsidRPr="0091589B">
        <w:rPr>
          <w:rStyle w:val="FontStyle14"/>
          <w:sz w:val="24"/>
          <w:szCs w:val="24"/>
        </w:rPr>
        <w:t xml:space="preserve"> П. М., руководителя согласно выписке из ГРЮЛ,</w:t>
      </w:r>
    </w:p>
    <w:p w:rsidR="0091589B" w:rsidRPr="0091589B" w:rsidRDefault="0091589B" w:rsidP="0091589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1589B">
        <w:rPr>
          <w:rStyle w:val="FontStyle14"/>
          <w:sz w:val="24"/>
          <w:szCs w:val="24"/>
        </w:rPr>
        <w:t xml:space="preserve">Министерства экономического развития ПМР – </w:t>
      </w:r>
      <w:proofErr w:type="spellStart"/>
      <w:r w:rsidRPr="0091589B">
        <w:rPr>
          <w:rStyle w:val="FontStyle14"/>
          <w:sz w:val="24"/>
          <w:szCs w:val="24"/>
        </w:rPr>
        <w:t>Сивова</w:t>
      </w:r>
      <w:proofErr w:type="spellEnd"/>
      <w:r w:rsidRPr="0091589B">
        <w:rPr>
          <w:rStyle w:val="FontStyle14"/>
          <w:sz w:val="24"/>
          <w:szCs w:val="24"/>
        </w:rPr>
        <w:t xml:space="preserve"> Д. С. по доверенности от 12 марта 2019 года,</w:t>
      </w:r>
    </w:p>
    <w:p w:rsidR="0091589B" w:rsidRPr="0091589B" w:rsidRDefault="0091589B" w:rsidP="0091589B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1589B">
        <w:rPr>
          <w:rStyle w:val="FontStyle14"/>
          <w:sz w:val="24"/>
          <w:szCs w:val="24"/>
        </w:rPr>
        <w:t>при разъяснении лицам, участвующим в деле, процессуальных прав и обязанностей, предусмотренных статьей 25 АПК ПМР, и при отсутствии отводов составу суда</w:t>
      </w:r>
    </w:p>
    <w:p w:rsidR="0091589B" w:rsidRPr="0091589B" w:rsidRDefault="0091589B" w:rsidP="0091589B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89B" w:rsidRPr="0091589B" w:rsidRDefault="0091589B" w:rsidP="0091589B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1589B" w:rsidRPr="0091589B" w:rsidRDefault="0091589B" w:rsidP="0091589B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89B" w:rsidRDefault="0091589B" w:rsidP="0091589B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1589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91589B">
        <w:rPr>
          <w:rStyle w:val="FontStyle14"/>
          <w:sz w:val="24"/>
          <w:szCs w:val="24"/>
        </w:rPr>
        <w:t xml:space="preserve">Налоговой инспекции по г. Бендеры (далее – заявитель, налоговая инспекция) </w:t>
      </w:r>
      <w:r w:rsidRPr="0091589B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91589B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91589B">
        <w:rPr>
          <w:rFonts w:ascii="Times New Roman" w:hAnsi="Times New Roman" w:cs="Times New Roman"/>
          <w:sz w:val="24"/>
          <w:szCs w:val="24"/>
        </w:rPr>
        <w:t>определением от 15 мая 2019 года принято к производству Арбитражного суда, его слушание назначено на 28 мая 2019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5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94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55942">
        <w:rPr>
          <w:rFonts w:ascii="Times New Roman" w:hAnsi="Times New Roman" w:cs="Times New Roman"/>
          <w:sz w:val="24"/>
          <w:szCs w:val="24"/>
        </w:rPr>
        <w:t xml:space="preserve">ассмотрение дела откладывалось. </w:t>
      </w:r>
    </w:p>
    <w:p w:rsidR="0091589B" w:rsidRDefault="0091589B" w:rsidP="003C4806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1589B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655942">
        <w:rPr>
          <w:rFonts w:ascii="Times New Roman" w:hAnsi="Times New Roman" w:cs="Times New Roman"/>
          <w:sz w:val="24"/>
          <w:szCs w:val="24"/>
        </w:rPr>
        <w:t xml:space="preserve">13 июня 2019 года </w:t>
      </w:r>
      <w:r w:rsidRPr="0091589B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>
        <w:rPr>
          <w:rFonts w:ascii="Times New Roman" w:hAnsi="Times New Roman" w:cs="Times New Roman"/>
          <w:sz w:val="24"/>
          <w:szCs w:val="24"/>
        </w:rPr>
        <w:t>налоговой инспекцией представлены дополнительные доказательства, а именно расчеты задолженности по обязательным платежа</w:t>
      </w:r>
      <w:r w:rsidR="00655942">
        <w:rPr>
          <w:rFonts w:ascii="Times New Roman" w:hAnsi="Times New Roman" w:cs="Times New Roman"/>
          <w:sz w:val="24"/>
          <w:szCs w:val="24"/>
        </w:rPr>
        <w:t>м в бюджет и внебюджетные фонды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периода и образования. Также налоговой инспекцией  непосредственно в судебное заседание представлено мотивированное заключение о кандидатуре арбитражного управляющего с приложением документов. </w:t>
      </w:r>
    </w:p>
    <w:p w:rsidR="0091589B" w:rsidRPr="0091589B" w:rsidRDefault="0091589B" w:rsidP="003C4806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Представителем предприятия в ходе судебного заседания заявлено ходатайство об отложении судебного заседания, оформленное в письменном виде. Рассмотрев поданное ходатайство в порядке статьи 107 АПК ПМР  с учетом мнения лиц, участвующих в деле, не возражавших против отложения судебного заседания</w:t>
      </w:r>
      <w:r w:rsidR="006559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</w:t>
      </w:r>
      <w:r w:rsidRPr="0091589B">
        <w:rPr>
          <w:rFonts w:ascii="Times New Roman" w:hAnsi="Times New Roman" w:cs="Times New Roman"/>
          <w:sz w:val="24"/>
          <w:szCs w:val="24"/>
        </w:rPr>
        <w:t xml:space="preserve">возможности удовлетворения такового. При этом </w:t>
      </w:r>
      <w:r w:rsidR="00655942">
        <w:rPr>
          <w:rFonts w:ascii="Times New Roman" w:hAnsi="Times New Roman" w:cs="Times New Roman"/>
          <w:sz w:val="24"/>
          <w:szCs w:val="24"/>
        </w:rPr>
        <w:t>А</w:t>
      </w:r>
      <w:r w:rsidRPr="0091589B">
        <w:rPr>
          <w:rFonts w:ascii="Times New Roman" w:hAnsi="Times New Roman" w:cs="Times New Roman"/>
          <w:sz w:val="24"/>
          <w:szCs w:val="24"/>
        </w:rPr>
        <w:t xml:space="preserve">рбитражный суд исходит также из того обстоятельства, что налоговой инспекцией непосредственно в судебное заседание </w:t>
      </w:r>
      <w:r w:rsidRPr="0091589B">
        <w:rPr>
          <w:rFonts w:ascii="Times New Roman" w:hAnsi="Times New Roman" w:cs="Times New Roman"/>
          <w:sz w:val="24"/>
          <w:szCs w:val="24"/>
        </w:rPr>
        <w:lastRenderedPageBreak/>
        <w:t>представлены дополнительные доказательства и материалы</w:t>
      </w:r>
      <w:r w:rsidR="00655942">
        <w:rPr>
          <w:rFonts w:ascii="Times New Roman" w:hAnsi="Times New Roman" w:cs="Times New Roman"/>
          <w:sz w:val="24"/>
          <w:szCs w:val="24"/>
        </w:rPr>
        <w:t>,</w:t>
      </w:r>
      <w:r w:rsidRPr="0091589B">
        <w:rPr>
          <w:rFonts w:ascii="Times New Roman" w:hAnsi="Times New Roman" w:cs="Times New Roman"/>
          <w:sz w:val="24"/>
          <w:szCs w:val="24"/>
        </w:rPr>
        <w:t xml:space="preserve"> требующие изучения, что в силу статьи 109 АПК ПМР является основанием для отложения судебного заседания. </w:t>
      </w:r>
    </w:p>
    <w:p w:rsidR="003C4806" w:rsidRDefault="003C4806" w:rsidP="003C4806">
      <w:pPr>
        <w:tabs>
          <w:tab w:val="left" w:pos="9214"/>
        </w:tabs>
        <w:spacing w:after="0" w:line="240" w:lineRule="auto"/>
        <w:ind w:left="-284" w:right="-30" w:firstLine="710"/>
        <w:jc w:val="both"/>
        <w:rPr>
          <w:rStyle w:val="FontStyle14"/>
          <w:sz w:val="24"/>
          <w:szCs w:val="24"/>
        </w:rPr>
      </w:pPr>
    </w:p>
    <w:p w:rsidR="0091589B" w:rsidRPr="0091589B" w:rsidRDefault="0091589B" w:rsidP="003C4806">
      <w:pPr>
        <w:tabs>
          <w:tab w:val="left" w:pos="9214"/>
        </w:tabs>
        <w:spacing w:after="0" w:line="240" w:lineRule="auto"/>
        <w:ind w:left="-284" w:right="-30" w:firstLine="710"/>
        <w:jc w:val="both"/>
        <w:rPr>
          <w:rStyle w:val="FontStyle14"/>
          <w:sz w:val="24"/>
          <w:szCs w:val="24"/>
        </w:rPr>
      </w:pPr>
      <w:r w:rsidRPr="0091589B">
        <w:rPr>
          <w:rStyle w:val="FontStyle14"/>
          <w:sz w:val="24"/>
          <w:szCs w:val="24"/>
        </w:rPr>
        <w:t>На основании изложенного руководствуясь статьями 107, 109, 128 Арбитражного процессуального кодекса Приднестровской Молдав</w:t>
      </w:r>
      <w:r w:rsidR="00655942">
        <w:rPr>
          <w:rStyle w:val="FontStyle14"/>
          <w:sz w:val="24"/>
          <w:szCs w:val="24"/>
        </w:rPr>
        <w:t xml:space="preserve">ской Республики, </w:t>
      </w:r>
      <w:proofErr w:type="gramStart"/>
      <w:r w:rsidR="00655942">
        <w:rPr>
          <w:rStyle w:val="FontStyle14"/>
          <w:sz w:val="24"/>
          <w:szCs w:val="24"/>
        </w:rPr>
        <w:t>Арбитражный</w:t>
      </w:r>
      <w:proofErr w:type="gramEnd"/>
      <w:r w:rsidR="00655942">
        <w:rPr>
          <w:rStyle w:val="FontStyle14"/>
          <w:sz w:val="24"/>
          <w:szCs w:val="24"/>
        </w:rPr>
        <w:t xml:space="preserve"> су</w:t>
      </w:r>
      <w:r w:rsidRPr="0091589B">
        <w:rPr>
          <w:rStyle w:val="FontStyle14"/>
          <w:sz w:val="24"/>
          <w:szCs w:val="24"/>
        </w:rPr>
        <w:t>,</w:t>
      </w:r>
    </w:p>
    <w:p w:rsidR="003C4806" w:rsidRDefault="003C4806" w:rsidP="003C4806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9B" w:rsidRDefault="0091589B" w:rsidP="003C4806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58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589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4806" w:rsidRPr="0091589B" w:rsidRDefault="003C4806" w:rsidP="003C4806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06" w:rsidRPr="003C4806" w:rsidRDefault="0091589B" w:rsidP="003C4806">
      <w:pPr>
        <w:pStyle w:val="a3"/>
        <w:numPr>
          <w:ilvl w:val="0"/>
          <w:numId w:val="2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4806">
        <w:rPr>
          <w:rFonts w:ascii="Times New Roman" w:hAnsi="Times New Roman"/>
          <w:sz w:val="24"/>
          <w:szCs w:val="24"/>
        </w:rPr>
        <w:t xml:space="preserve">Ходатайство </w:t>
      </w:r>
      <w:r w:rsidRPr="003C4806">
        <w:rPr>
          <w:rStyle w:val="FontStyle14"/>
          <w:sz w:val="24"/>
          <w:szCs w:val="24"/>
        </w:rPr>
        <w:t xml:space="preserve">ГУП «Бендерская фабрика  по производству </w:t>
      </w:r>
      <w:r w:rsidR="00655942" w:rsidRPr="003C4806">
        <w:rPr>
          <w:rStyle w:val="FontStyle14"/>
          <w:sz w:val="24"/>
          <w:szCs w:val="24"/>
        </w:rPr>
        <w:t>технических носителей информации</w:t>
      </w:r>
      <w:r w:rsidRPr="003C4806">
        <w:rPr>
          <w:rStyle w:val="FontStyle14"/>
          <w:sz w:val="24"/>
          <w:szCs w:val="24"/>
        </w:rPr>
        <w:t>»  удовлетворить.</w:t>
      </w:r>
    </w:p>
    <w:p w:rsidR="0091589B" w:rsidRPr="003C4806" w:rsidRDefault="0091589B" w:rsidP="003C4806">
      <w:pPr>
        <w:pStyle w:val="a3"/>
        <w:numPr>
          <w:ilvl w:val="0"/>
          <w:numId w:val="2"/>
        </w:num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4806">
        <w:rPr>
          <w:rFonts w:ascii="Times New Roman" w:hAnsi="Times New Roman"/>
          <w:sz w:val="24"/>
          <w:szCs w:val="24"/>
        </w:rPr>
        <w:t xml:space="preserve">Судебное разбирательство по делу № 290/19-12 отложить </w:t>
      </w:r>
      <w:r w:rsidRPr="003C4806">
        <w:rPr>
          <w:rFonts w:ascii="Times New Roman" w:hAnsi="Times New Roman"/>
          <w:b/>
          <w:sz w:val="24"/>
          <w:szCs w:val="24"/>
        </w:rPr>
        <w:t>на 10 июля 2019 года на 10.00</w:t>
      </w:r>
      <w:r w:rsidRPr="003C4806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  </w:t>
      </w:r>
      <w:proofErr w:type="gramStart"/>
      <w:r w:rsidRPr="003C4806">
        <w:rPr>
          <w:rFonts w:ascii="Times New Roman" w:hAnsi="Times New Roman"/>
          <w:sz w:val="24"/>
          <w:szCs w:val="24"/>
        </w:rPr>
        <w:t>г</w:t>
      </w:r>
      <w:proofErr w:type="gramEnd"/>
      <w:r w:rsidRPr="003C480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3C4806">
        <w:rPr>
          <w:rFonts w:ascii="Times New Roman" w:hAnsi="Times New Roman"/>
          <w:sz w:val="24"/>
          <w:szCs w:val="24"/>
        </w:rPr>
        <w:t>каб</w:t>
      </w:r>
      <w:proofErr w:type="spellEnd"/>
      <w:r w:rsidRPr="003C4806">
        <w:rPr>
          <w:rFonts w:ascii="Times New Roman" w:hAnsi="Times New Roman"/>
          <w:sz w:val="24"/>
          <w:szCs w:val="24"/>
        </w:rPr>
        <w:t>. 205.</w:t>
      </w:r>
    </w:p>
    <w:p w:rsidR="0091589B" w:rsidRPr="0091589B" w:rsidRDefault="0091589B" w:rsidP="003C4806">
      <w:pPr>
        <w:spacing w:after="0" w:line="240" w:lineRule="auto"/>
        <w:ind w:left="-142" w:right="-170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91589B" w:rsidRPr="0091589B" w:rsidRDefault="0091589B" w:rsidP="003C4806">
      <w:pPr>
        <w:spacing w:after="0" w:line="240" w:lineRule="auto"/>
        <w:ind w:left="-142" w:right="-17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1589B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1589B" w:rsidRPr="0091589B" w:rsidRDefault="0091589B" w:rsidP="003C4806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89B" w:rsidRDefault="0091589B" w:rsidP="003C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91589B" w:rsidRPr="0091589B" w:rsidRDefault="0091589B" w:rsidP="003C4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89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1589B">
        <w:rPr>
          <w:rFonts w:ascii="Times New Roman" w:hAnsi="Times New Roman" w:cs="Times New Roman"/>
          <w:b/>
          <w:sz w:val="24"/>
          <w:szCs w:val="24"/>
        </w:rPr>
        <w:t xml:space="preserve">      И. П. </w:t>
      </w:r>
      <w:proofErr w:type="spellStart"/>
      <w:r w:rsidRPr="0091589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1589B" w:rsidRPr="0091589B" w:rsidRDefault="0091589B" w:rsidP="003C4806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91589B" w:rsidRPr="0091589B" w:rsidRDefault="0091589B" w:rsidP="003C4806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15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9B" w:rsidRPr="0091589B" w:rsidRDefault="0091589B" w:rsidP="0091589B">
      <w:pPr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91589B" w:rsidRPr="0091589B" w:rsidSect="003C48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39C0"/>
    <w:multiLevelType w:val="hybridMultilevel"/>
    <w:tmpl w:val="A6CC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91589B"/>
    <w:rsid w:val="003C4806"/>
    <w:rsid w:val="00655942"/>
    <w:rsid w:val="0091589B"/>
    <w:rsid w:val="00EF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1589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1589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1589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2019-06-18T10:09:00Z</dcterms:created>
  <dcterms:modified xsi:type="dcterms:W3CDTF">2019-06-19T10:28:00Z</dcterms:modified>
</cp:coreProperties>
</file>