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9A" w:rsidRPr="00270E9A" w:rsidRDefault="00270E9A" w:rsidP="00270E9A">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2644140</wp:posOffset>
            </wp:positionH>
            <wp:positionV relativeFrom="paragraph">
              <wp:posOffset>-205105</wp:posOffset>
            </wp:positionV>
            <wp:extent cx="986155" cy="993775"/>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155" cy="993775"/>
                    </a:xfrm>
                    <a:prstGeom prst="rect">
                      <a:avLst/>
                    </a:prstGeom>
                    <a:noFill/>
                    <a:ln w="9525">
                      <a:noFill/>
                      <a:miter lim="800000"/>
                      <a:headEnd/>
                      <a:tailEnd/>
                    </a:ln>
                  </pic:spPr>
                </pic:pic>
              </a:graphicData>
            </a:graphic>
          </wp:anchor>
        </w:drawing>
      </w:r>
      <w:r w:rsidRPr="00270E9A">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270E9A" w:rsidRPr="006A3A37" w:rsidTr="00270E9A">
        <w:trPr>
          <w:trHeight w:val="259"/>
        </w:trPr>
        <w:tc>
          <w:tcPr>
            <w:tcW w:w="3969" w:type="dxa"/>
          </w:tcPr>
          <w:p w:rsidR="00270E9A" w:rsidRPr="006A3A37" w:rsidRDefault="00270E9A" w:rsidP="00270E9A">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270E9A" w:rsidRPr="006A3A37" w:rsidTr="00270E9A">
        <w:tc>
          <w:tcPr>
            <w:tcW w:w="3969" w:type="dxa"/>
          </w:tcPr>
          <w:p w:rsidR="00270E9A" w:rsidRPr="006A3A37" w:rsidRDefault="00270E9A" w:rsidP="00270E9A">
            <w:pPr>
              <w:spacing w:after="0" w:line="240" w:lineRule="auto"/>
              <w:ind w:firstLine="709"/>
              <w:rPr>
                <w:rFonts w:ascii="Times New Roman" w:eastAsia="Calibri" w:hAnsi="Times New Roman" w:cs="Times New Roman"/>
                <w:bCs/>
                <w:sz w:val="24"/>
                <w:szCs w:val="24"/>
              </w:rPr>
            </w:pPr>
          </w:p>
        </w:tc>
      </w:tr>
      <w:tr w:rsidR="00270E9A" w:rsidRPr="006A3A37" w:rsidTr="00270E9A">
        <w:tc>
          <w:tcPr>
            <w:tcW w:w="3969" w:type="dxa"/>
          </w:tcPr>
          <w:p w:rsidR="00270E9A" w:rsidRPr="006A3A37" w:rsidRDefault="00270E9A" w:rsidP="00270E9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270E9A" w:rsidRPr="006A3A37" w:rsidTr="00270E9A">
        <w:trPr>
          <w:trHeight w:val="342"/>
        </w:trPr>
        <w:tc>
          <w:tcPr>
            <w:tcW w:w="3888" w:type="dxa"/>
            <w:shd w:val="clear" w:color="auto" w:fill="auto"/>
          </w:tcPr>
          <w:p w:rsidR="00270E9A" w:rsidRPr="006A3A37" w:rsidRDefault="00270E9A" w:rsidP="00270E9A">
            <w:pPr>
              <w:spacing w:after="0" w:line="240" w:lineRule="auto"/>
              <w:ind w:firstLine="709"/>
              <w:jc w:val="right"/>
              <w:rPr>
                <w:rFonts w:ascii="Times New Roman" w:eastAsia="Calibri" w:hAnsi="Times New Roman" w:cs="Times New Roman"/>
                <w:color w:val="000000"/>
                <w:sz w:val="24"/>
                <w:szCs w:val="24"/>
              </w:rPr>
            </w:pPr>
          </w:p>
        </w:tc>
      </w:tr>
    </w:tbl>
    <w:p w:rsidR="00270E9A" w:rsidRPr="00E32B9D" w:rsidRDefault="00270E9A" w:rsidP="00270E9A">
      <w:pPr>
        <w:spacing w:after="0" w:line="240" w:lineRule="auto"/>
        <w:ind w:firstLine="709"/>
        <w:rPr>
          <w:rFonts w:ascii="Times New Roman" w:eastAsia="Times New Roman" w:hAnsi="Times New Roman" w:cs="Times New Roman"/>
          <w:sz w:val="16"/>
          <w:szCs w:val="16"/>
        </w:rPr>
      </w:pPr>
    </w:p>
    <w:p w:rsidR="00270E9A" w:rsidRPr="006A3A37" w:rsidRDefault="00270E9A" w:rsidP="00270E9A">
      <w:pPr>
        <w:spacing w:after="0" w:line="240" w:lineRule="auto"/>
        <w:ind w:firstLine="709"/>
        <w:rPr>
          <w:rFonts w:ascii="Times New Roman" w:eastAsia="Times New Roman" w:hAnsi="Times New Roman" w:cs="Times New Roman"/>
          <w:vanish/>
          <w:sz w:val="24"/>
          <w:szCs w:val="24"/>
        </w:rPr>
      </w:pPr>
    </w:p>
    <w:p w:rsidR="00270E9A" w:rsidRPr="006A3A37" w:rsidRDefault="00270E9A" w:rsidP="00270E9A">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270E9A" w:rsidRPr="006A3A37" w:rsidRDefault="00270E9A" w:rsidP="00270E9A">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270E9A" w:rsidRPr="006A3A37" w:rsidRDefault="00270E9A" w:rsidP="00270E9A">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270E9A" w:rsidRPr="006A3A37" w:rsidRDefault="00270E9A" w:rsidP="00270E9A">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Официальный сайт: </w:t>
      </w:r>
      <w:proofErr w:type="spellStart"/>
      <w:r w:rsidRPr="006A3A37">
        <w:rPr>
          <w:rFonts w:ascii="Times New Roman" w:eastAsia="Times New Roman" w:hAnsi="Times New Roman" w:cs="Times New Roman"/>
          <w:sz w:val="24"/>
          <w:szCs w:val="24"/>
        </w:rPr>
        <w:t>www</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lang w:val="en-US"/>
        </w:rPr>
        <w:t>arbitr</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rPr>
        <w:t>gospmr</w:t>
      </w:r>
      <w:proofErr w:type="spellEnd"/>
      <w:r w:rsidRPr="006A3A37">
        <w:rPr>
          <w:rFonts w:ascii="Times New Roman" w:eastAsia="Times New Roman" w:hAnsi="Times New Roman" w:cs="Times New Roman"/>
          <w:sz w:val="24"/>
          <w:szCs w:val="24"/>
        </w:rPr>
        <w:t>.</w:t>
      </w:r>
      <w:r w:rsidRPr="006A3A37">
        <w:rPr>
          <w:rFonts w:ascii="Times New Roman" w:eastAsia="Times New Roman" w:hAnsi="Times New Roman" w:cs="Times New Roman"/>
          <w:sz w:val="24"/>
          <w:szCs w:val="24"/>
          <w:lang w:val="en-US"/>
        </w:rPr>
        <w:t>org</w:t>
      </w:r>
    </w:p>
    <w:p w:rsidR="00270E9A" w:rsidRPr="006A3A37" w:rsidRDefault="00E12968" w:rsidP="00270E9A">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3360" o:connectortype="straight" strokeweight="2pt"/>
        </w:pict>
      </w:r>
      <w:r>
        <w:rPr>
          <w:rFonts w:ascii="Times New Roman" w:eastAsia="Times New Roman" w:hAnsi="Times New Roman" w:cs="Times New Roman"/>
          <w:b/>
          <w:noProof/>
          <w:sz w:val="24"/>
          <w:szCs w:val="24"/>
          <w:u w:val="single"/>
        </w:rPr>
        <w:pict>
          <v:shape id="_x0000_s1028" type="#_x0000_t32" style="position:absolute;left:0;text-align:left;margin-left:11.55pt;margin-top:4.5pt;width:480.45pt;height:0;z-index:251664384" o:connectortype="straight" strokeweight=".5pt"/>
        </w:pict>
      </w:r>
    </w:p>
    <w:p w:rsidR="00270E9A" w:rsidRPr="006A3A37" w:rsidRDefault="00270E9A" w:rsidP="00270E9A">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270E9A" w:rsidRPr="006A3A37" w:rsidRDefault="00270E9A" w:rsidP="00270E9A">
      <w:pPr>
        <w:spacing w:after="0" w:line="240" w:lineRule="auto"/>
        <w:ind w:left="-181" w:firstLine="709"/>
        <w:jc w:val="center"/>
        <w:rPr>
          <w:rFonts w:ascii="Times New Roman" w:eastAsia="Times New Roman" w:hAnsi="Times New Roman" w:cs="Times New Roman"/>
          <w:b/>
          <w:sz w:val="24"/>
          <w:szCs w:val="24"/>
        </w:rPr>
      </w:pPr>
      <w:proofErr w:type="gramStart"/>
      <w:r w:rsidRPr="006A3A37">
        <w:rPr>
          <w:rFonts w:ascii="Times New Roman" w:eastAsia="Times New Roman" w:hAnsi="Times New Roman" w:cs="Times New Roman"/>
          <w:b/>
          <w:sz w:val="24"/>
          <w:szCs w:val="24"/>
        </w:rPr>
        <w:t>Р</w:t>
      </w:r>
      <w:proofErr w:type="gramEnd"/>
      <w:r w:rsidRPr="006A3A37">
        <w:rPr>
          <w:rFonts w:ascii="Times New Roman" w:eastAsia="Times New Roman" w:hAnsi="Times New Roman" w:cs="Times New Roman"/>
          <w:b/>
          <w:sz w:val="24"/>
          <w:szCs w:val="24"/>
        </w:rPr>
        <w:t xml:space="preserve"> Е Ш Е Н И Е</w:t>
      </w:r>
    </w:p>
    <w:p w:rsidR="00270E9A" w:rsidRPr="006A3A37" w:rsidRDefault="00270E9A" w:rsidP="00270E9A">
      <w:pPr>
        <w:spacing w:after="0" w:line="240" w:lineRule="auto"/>
        <w:ind w:left="-181" w:firstLine="709"/>
        <w:jc w:val="center"/>
        <w:rPr>
          <w:rFonts w:ascii="Times New Roman" w:eastAsia="Times New Roman" w:hAnsi="Times New Roman" w:cs="Times New Roman"/>
          <w:b/>
          <w:sz w:val="24"/>
          <w:szCs w:val="24"/>
        </w:rPr>
      </w:pPr>
    </w:p>
    <w:p w:rsidR="00270E9A" w:rsidRPr="006A3A37" w:rsidRDefault="00270E9A" w:rsidP="00270E9A">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70E9A" w:rsidRPr="006A3A37" w:rsidTr="00270E9A">
        <w:trPr>
          <w:trHeight w:val="259"/>
        </w:trPr>
        <w:tc>
          <w:tcPr>
            <w:tcW w:w="4952" w:type="dxa"/>
            <w:gridSpan w:val="7"/>
          </w:tcPr>
          <w:p w:rsidR="00270E9A" w:rsidRPr="00AD6A48" w:rsidRDefault="00AD6A48" w:rsidP="00AD6A48">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4</w:t>
            </w:r>
            <w:r w:rsidR="00270E9A" w:rsidRPr="00AD6A48">
              <w:rPr>
                <w:rFonts w:ascii="Times New Roman" w:eastAsia="Calibri" w:hAnsi="Times New Roman" w:cs="Times New Roman"/>
                <w:sz w:val="24"/>
                <w:szCs w:val="24"/>
              </w:rPr>
              <w:t xml:space="preserve">  </w:t>
            </w:r>
            <w:r>
              <w:rPr>
                <w:rFonts w:ascii="Times New Roman" w:eastAsia="Calibri" w:hAnsi="Times New Roman" w:cs="Times New Roman"/>
                <w:sz w:val="24"/>
                <w:szCs w:val="24"/>
              </w:rPr>
              <w:t>июня</w:t>
            </w:r>
            <w:r w:rsidR="00270E9A" w:rsidRPr="00AD6A48">
              <w:rPr>
                <w:rFonts w:ascii="Times New Roman" w:eastAsia="Calibri" w:hAnsi="Times New Roman" w:cs="Times New Roman"/>
                <w:sz w:val="24"/>
                <w:szCs w:val="24"/>
              </w:rPr>
              <w:t xml:space="preserve"> </w:t>
            </w:r>
            <w:r w:rsidR="00270E9A" w:rsidRPr="00AD6A48">
              <w:rPr>
                <w:rFonts w:ascii="Times New Roman" w:eastAsia="Calibri" w:hAnsi="Times New Roman" w:cs="Times New Roman"/>
                <w:bCs/>
                <w:sz w:val="24"/>
                <w:szCs w:val="24"/>
              </w:rPr>
              <w:t>201</w:t>
            </w:r>
            <w:r>
              <w:rPr>
                <w:rFonts w:ascii="Times New Roman" w:eastAsia="Calibri" w:hAnsi="Times New Roman" w:cs="Times New Roman"/>
                <w:bCs/>
                <w:sz w:val="24"/>
                <w:szCs w:val="24"/>
              </w:rPr>
              <w:t>9</w:t>
            </w:r>
            <w:r w:rsidR="00270E9A" w:rsidRPr="00AD6A48">
              <w:rPr>
                <w:rFonts w:ascii="Times New Roman" w:eastAsia="Calibri" w:hAnsi="Times New Roman" w:cs="Times New Roman"/>
                <w:bCs/>
                <w:sz w:val="24"/>
                <w:szCs w:val="24"/>
              </w:rPr>
              <w:t xml:space="preserve"> года</w:t>
            </w:r>
          </w:p>
        </w:tc>
        <w:tc>
          <w:tcPr>
            <w:tcW w:w="4971" w:type="dxa"/>
            <w:gridSpan w:val="3"/>
          </w:tcPr>
          <w:p w:rsidR="00270E9A" w:rsidRPr="00AD6A48" w:rsidRDefault="00270E9A" w:rsidP="00AD6A48">
            <w:pPr>
              <w:spacing w:after="0" w:line="240" w:lineRule="auto"/>
              <w:ind w:firstLine="709"/>
              <w:rPr>
                <w:rFonts w:ascii="Times New Roman" w:eastAsia="Calibri" w:hAnsi="Times New Roman" w:cs="Times New Roman"/>
                <w:bCs/>
                <w:sz w:val="24"/>
                <w:szCs w:val="24"/>
              </w:rPr>
            </w:pPr>
            <w:r w:rsidRPr="00AD6A48">
              <w:rPr>
                <w:rFonts w:ascii="Times New Roman" w:eastAsia="Calibri" w:hAnsi="Times New Roman" w:cs="Times New Roman"/>
                <w:bCs/>
                <w:sz w:val="24"/>
                <w:szCs w:val="24"/>
              </w:rPr>
              <w:t xml:space="preserve">                      Дело </w:t>
            </w:r>
            <w:r w:rsidRPr="00AD6A48">
              <w:rPr>
                <w:rFonts w:ascii="Times New Roman" w:eastAsia="Calibri" w:hAnsi="Times New Roman" w:cs="Times New Roman"/>
                <w:sz w:val="24"/>
                <w:szCs w:val="24"/>
              </w:rPr>
              <w:t xml:space="preserve">№   </w:t>
            </w:r>
            <w:r w:rsidR="00AD6A48">
              <w:rPr>
                <w:rFonts w:ascii="Times New Roman" w:eastAsia="Calibri" w:hAnsi="Times New Roman" w:cs="Times New Roman"/>
                <w:sz w:val="24"/>
                <w:szCs w:val="24"/>
              </w:rPr>
              <w:t>275</w:t>
            </w:r>
            <w:r w:rsidRPr="00AD6A48">
              <w:rPr>
                <w:rFonts w:ascii="Times New Roman" w:eastAsia="Calibri" w:hAnsi="Times New Roman" w:cs="Times New Roman"/>
                <w:sz w:val="24"/>
                <w:szCs w:val="24"/>
              </w:rPr>
              <w:t>/1</w:t>
            </w:r>
            <w:r w:rsidR="00AD6A48">
              <w:rPr>
                <w:rFonts w:ascii="Times New Roman" w:eastAsia="Calibri" w:hAnsi="Times New Roman" w:cs="Times New Roman"/>
                <w:sz w:val="24"/>
                <w:szCs w:val="24"/>
              </w:rPr>
              <w:t>9</w:t>
            </w:r>
            <w:r w:rsidRPr="00AD6A48">
              <w:rPr>
                <w:rFonts w:ascii="Times New Roman" w:eastAsia="Calibri" w:hAnsi="Times New Roman" w:cs="Times New Roman"/>
                <w:sz w:val="24"/>
                <w:szCs w:val="24"/>
              </w:rPr>
              <w:t>-</w:t>
            </w:r>
            <w:r w:rsidR="00AD6A48">
              <w:rPr>
                <w:rFonts w:ascii="Times New Roman" w:eastAsia="Calibri" w:hAnsi="Times New Roman" w:cs="Times New Roman"/>
                <w:sz w:val="24"/>
                <w:szCs w:val="24"/>
              </w:rPr>
              <w:t>09</w:t>
            </w:r>
            <w:r w:rsidRPr="00AD6A48">
              <w:rPr>
                <w:rFonts w:ascii="Times New Roman" w:eastAsia="Calibri" w:hAnsi="Times New Roman" w:cs="Times New Roman"/>
                <w:sz w:val="24"/>
                <w:szCs w:val="24"/>
              </w:rPr>
              <w:t xml:space="preserve">        </w:t>
            </w:r>
            <w:r w:rsidRPr="00AD6A48">
              <w:rPr>
                <w:rFonts w:ascii="Times New Roman" w:eastAsia="Calibri" w:hAnsi="Times New Roman" w:cs="Times New Roman"/>
                <w:bCs/>
                <w:sz w:val="24"/>
                <w:szCs w:val="24"/>
              </w:rPr>
              <w:t xml:space="preserve">                  </w:t>
            </w:r>
          </w:p>
        </w:tc>
      </w:tr>
      <w:tr w:rsidR="00270E9A" w:rsidRPr="006A3A37" w:rsidTr="00270E9A">
        <w:tc>
          <w:tcPr>
            <w:tcW w:w="1199" w:type="dxa"/>
          </w:tcPr>
          <w:p w:rsidR="00270E9A" w:rsidRPr="006A3A37" w:rsidRDefault="00270E9A" w:rsidP="00270E9A">
            <w:pPr>
              <w:spacing w:after="0" w:line="240" w:lineRule="auto"/>
              <w:ind w:firstLine="709"/>
              <w:rPr>
                <w:rFonts w:ascii="Times New Roman" w:eastAsia="Calibri" w:hAnsi="Times New Roman" w:cs="Times New Roman"/>
                <w:b/>
                <w:bCs/>
                <w:sz w:val="24"/>
                <w:szCs w:val="24"/>
              </w:rPr>
            </w:pPr>
          </w:p>
        </w:tc>
        <w:tc>
          <w:tcPr>
            <w:tcW w:w="1418" w:type="dxa"/>
            <w:gridSpan w:val="4"/>
          </w:tcPr>
          <w:p w:rsidR="00270E9A" w:rsidRPr="006A3A37" w:rsidRDefault="00270E9A" w:rsidP="00270E9A">
            <w:pPr>
              <w:spacing w:after="0" w:line="240" w:lineRule="auto"/>
              <w:ind w:firstLine="709"/>
              <w:rPr>
                <w:rFonts w:ascii="Times New Roman" w:eastAsia="Calibri" w:hAnsi="Times New Roman" w:cs="Times New Roman"/>
                <w:b/>
                <w:bCs/>
                <w:sz w:val="24"/>
                <w:szCs w:val="24"/>
              </w:rPr>
            </w:pPr>
          </w:p>
        </w:tc>
        <w:tc>
          <w:tcPr>
            <w:tcW w:w="838" w:type="dxa"/>
          </w:tcPr>
          <w:p w:rsidR="00270E9A" w:rsidRPr="006A3A37" w:rsidRDefault="00270E9A" w:rsidP="00270E9A">
            <w:pPr>
              <w:spacing w:after="0" w:line="240" w:lineRule="auto"/>
              <w:ind w:firstLine="709"/>
              <w:rPr>
                <w:rFonts w:ascii="Times New Roman" w:eastAsia="Calibri" w:hAnsi="Times New Roman" w:cs="Times New Roman"/>
                <w:b/>
                <w:bCs/>
                <w:sz w:val="24"/>
                <w:szCs w:val="24"/>
              </w:rPr>
            </w:pPr>
          </w:p>
        </w:tc>
        <w:tc>
          <w:tcPr>
            <w:tcW w:w="3577" w:type="dxa"/>
            <w:gridSpan w:val="2"/>
          </w:tcPr>
          <w:p w:rsidR="00270E9A" w:rsidRPr="006A3A37" w:rsidRDefault="00270E9A" w:rsidP="00270E9A">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270E9A" w:rsidRPr="006A3A37" w:rsidRDefault="00270E9A" w:rsidP="00270E9A">
            <w:pPr>
              <w:spacing w:after="0" w:line="240" w:lineRule="auto"/>
              <w:ind w:firstLine="709"/>
              <w:rPr>
                <w:rFonts w:ascii="Times New Roman" w:eastAsia="Calibri" w:hAnsi="Times New Roman" w:cs="Times New Roman"/>
                <w:b/>
                <w:bCs/>
                <w:sz w:val="24"/>
                <w:szCs w:val="24"/>
              </w:rPr>
            </w:pPr>
          </w:p>
        </w:tc>
      </w:tr>
      <w:tr w:rsidR="00270E9A" w:rsidRPr="006A3A37" w:rsidTr="00270E9A">
        <w:tc>
          <w:tcPr>
            <w:tcW w:w="1985" w:type="dxa"/>
            <w:gridSpan w:val="2"/>
          </w:tcPr>
          <w:p w:rsidR="00270E9A" w:rsidRPr="006A3A37" w:rsidRDefault="00270E9A" w:rsidP="00270E9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270E9A" w:rsidRPr="006A3A37" w:rsidRDefault="00270E9A" w:rsidP="00270E9A">
            <w:pPr>
              <w:spacing w:after="0" w:line="240" w:lineRule="auto"/>
              <w:ind w:firstLine="709"/>
              <w:rPr>
                <w:rFonts w:ascii="Times New Roman" w:eastAsia="Calibri" w:hAnsi="Times New Roman" w:cs="Times New Roman"/>
                <w:b/>
                <w:bCs/>
                <w:sz w:val="24"/>
                <w:szCs w:val="24"/>
              </w:rPr>
            </w:pPr>
          </w:p>
        </w:tc>
        <w:tc>
          <w:tcPr>
            <w:tcW w:w="284" w:type="dxa"/>
          </w:tcPr>
          <w:p w:rsidR="00270E9A" w:rsidRPr="006A3A37" w:rsidRDefault="00270E9A" w:rsidP="00270E9A">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70E9A" w:rsidRPr="006A3A37" w:rsidRDefault="00270E9A" w:rsidP="00270E9A">
            <w:pPr>
              <w:spacing w:after="0" w:line="240" w:lineRule="auto"/>
              <w:ind w:firstLine="709"/>
              <w:jc w:val="center"/>
              <w:rPr>
                <w:rFonts w:ascii="Times New Roman" w:eastAsia="Calibri" w:hAnsi="Times New Roman" w:cs="Times New Roman"/>
                <w:b/>
                <w:bCs/>
                <w:sz w:val="24"/>
                <w:szCs w:val="24"/>
              </w:rPr>
            </w:pPr>
          </w:p>
        </w:tc>
        <w:tc>
          <w:tcPr>
            <w:tcW w:w="2784" w:type="dxa"/>
          </w:tcPr>
          <w:p w:rsidR="00270E9A" w:rsidRPr="006A3A37" w:rsidRDefault="00270E9A" w:rsidP="00270E9A">
            <w:pPr>
              <w:spacing w:after="0" w:line="240" w:lineRule="auto"/>
              <w:ind w:firstLine="709"/>
              <w:rPr>
                <w:rFonts w:ascii="Times New Roman" w:eastAsia="Calibri" w:hAnsi="Times New Roman" w:cs="Times New Roman"/>
                <w:b/>
                <w:bCs/>
                <w:sz w:val="24"/>
                <w:szCs w:val="24"/>
              </w:rPr>
            </w:pPr>
          </w:p>
        </w:tc>
      </w:tr>
    </w:tbl>
    <w:p w:rsidR="00270E9A" w:rsidRPr="006A3A37" w:rsidRDefault="00270E9A" w:rsidP="00270E9A">
      <w:pPr>
        <w:spacing w:after="0" w:line="240" w:lineRule="auto"/>
        <w:ind w:firstLine="709"/>
        <w:jc w:val="both"/>
        <w:rPr>
          <w:rFonts w:ascii="Times New Roman" w:eastAsia="Times New Roman" w:hAnsi="Times New Roman" w:cs="Times New Roman"/>
          <w:sz w:val="24"/>
          <w:szCs w:val="24"/>
        </w:rPr>
      </w:pPr>
    </w:p>
    <w:p w:rsidR="00270E9A" w:rsidRPr="00270E9A" w:rsidRDefault="00270E9A" w:rsidP="00270E9A">
      <w:pPr>
        <w:pStyle w:val="Style4"/>
        <w:widowControl/>
        <w:spacing w:line="240" w:lineRule="auto"/>
        <w:ind w:firstLine="709"/>
        <w:rPr>
          <w:rStyle w:val="FontStyle14"/>
          <w:sz w:val="24"/>
          <w:szCs w:val="24"/>
        </w:rPr>
      </w:pPr>
      <w:proofErr w:type="gramStart"/>
      <w:r w:rsidRPr="006A3A37">
        <w:t xml:space="preserve">Арбитражный суд Приднестровской Молдавской Республики в составе судьи             </w:t>
      </w:r>
      <w:r w:rsidR="00AD6A48">
        <w:t>Шевченко А. А.</w:t>
      </w:r>
      <w:r w:rsidRPr="006A3A37">
        <w:t xml:space="preserve">, рассмотрев в открытом судебном заседании </w:t>
      </w:r>
      <w:r w:rsidR="00AD6A48">
        <w:t xml:space="preserve">исковое </w:t>
      </w:r>
      <w:r w:rsidR="00AD6A48" w:rsidRPr="00B35BD0">
        <w:t xml:space="preserve">заявление </w:t>
      </w:r>
      <w:r w:rsidR="00AD6A48">
        <w:t>государственного учреждения «Республиканский центр матери и ребенка» (г. Тирасполь,                            ул. 1 Мая, д. 58) к обществу с ограниченной ответственностью «</w:t>
      </w:r>
      <w:proofErr w:type="spellStart"/>
      <w:r w:rsidR="00AD6A48">
        <w:t>ВСЕстрой</w:t>
      </w:r>
      <w:proofErr w:type="spellEnd"/>
      <w:r w:rsidR="00AD6A48">
        <w:t>» (г. Дубоссары, ул. Дзержинского, д. 104) о взыскании долга</w:t>
      </w:r>
      <w:r w:rsidRPr="00270E9A">
        <w:rPr>
          <w:rStyle w:val="FontStyle14"/>
          <w:sz w:val="24"/>
          <w:szCs w:val="24"/>
        </w:rPr>
        <w:t>, при участии в заседании представителей</w:t>
      </w:r>
      <w:r w:rsidR="00565D7A">
        <w:rPr>
          <w:rStyle w:val="FontStyle14"/>
          <w:sz w:val="24"/>
          <w:szCs w:val="24"/>
        </w:rPr>
        <w:t>:</w:t>
      </w:r>
      <w:proofErr w:type="gramEnd"/>
    </w:p>
    <w:p w:rsidR="00270E9A" w:rsidRPr="00270E9A" w:rsidRDefault="00AD6A48" w:rsidP="00270E9A">
      <w:pPr>
        <w:pStyle w:val="Style4"/>
        <w:widowControl/>
        <w:spacing w:line="240" w:lineRule="auto"/>
        <w:ind w:firstLine="709"/>
        <w:rPr>
          <w:rStyle w:val="FontStyle14"/>
          <w:sz w:val="24"/>
          <w:szCs w:val="24"/>
        </w:rPr>
      </w:pPr>
      <w:r>
        <w:rPr>
          <w:color w:val="000000"/>
        </w:rPr>
        <w:t>истца</w:t>
      </w:r>
      <w:r w:rsidRPr="00B35BD0">
        <w:rPr>
          <w:color w:val="000000"/>
        </w:rPr>
        <w:t xml:space="preserve"> – </w:t>
      </w:r>
      <w:proofErr w:type="spellStart"/>
      <w:r>
        <w:rPr>
          <w:color w:val="000000"/>
        </w:rPr>
        <w:t>Кривицкой-Шолпан</w:t>
      </w:r>
      <w:proofErr w:type="spellEnd"/>
      <w:r>
        <w:rPr>
          <w:color w:val="000000"/>
        </w:rPr>
        <w:t xml:space="preserve"> О. В. (</w:t>
      </w:r>
      <w:r w:rsidRPr="00B35BD0">
        <w:rPr>
          <w:color w:val="000000"/>
        </w:rPr>
        <w:t>доверенност</w:t>
      </w:r>
      <w:r>
        <w:rPr>
          <w:color w:val="000000"/>
        </w:rPr>
        <w:t>ь</w:t>
      </w:r>
      <w:r w:rsidRPr="00B35BD0">
        <w:rPr>
          <w:color w:val="000000"/>
        </w:rPr>
        <w:t xml:space="preserve"> </w:t>
      </w:r>
      <w:r>
        <w:rPr>
          <w:color w:val="000000"/>
        </w:rPr>
        <w:t>№ 01-15/427 от 19 апреля 2019 года)</w:t>
      </w:r>
      <w:r w:rsidR="00270E9A" w:rsidRPr="00270E9A">
        <w:rPr>
          <w:rStyle w:val="FontStyle14"/>
          <w:sz w:val="24"/>
          <w:szCs w:val="24"/>
        </w:rPr>
        <w:t>,</w:t>
      </w:r>
      <w:r>
        <w:rPr>
          <w:rStyle w:val="FontStyle14"/>
          <w:sz w:val="24"/>
          <w:szCs w:val="24"/>
        </w:rPr>
        <w:t xml:space="preserve"> </w:t>
      </w:r>
    </w:p>
    <w:p w:rsidR="00270E9A" w:rsidRPr="00270E9A" w:rsidRDefault="00270E9A" w:rsidP="00270E9A">
      <w:pPr>
        <w:pStyle w:val="Style4"/>
        <w:widowControl/>
        <w:spacing w:line="240" w:lineRule="auto"/>
        <w:ind w:firstLine="709"/>
        <w:rPr>
          <w:rStyle w:val="FontStyle14"/>
          <w:sz w:val="24"/>
          <w:szCs w:val="24"/>
        </w:rPr>
      </w:pPr>
      <w:r>
        <w:rPr>
          <w:rStyle w:val="FontStyle14"/>
          <w:sz w:val="24"/>
          <w:szCs w:val="24"/>
        </w:rPr>
        <w:t xml:space="preserve">в отсутствие представителя ответчика, извещенного надлежащим образом о времени и месте судебного заседания, </w:t>
      </w:r>
    </w:p>
    <w:p w:rsidR="00270E9A" w:rsidRPr="00270E9A" w:rsidRDefault="00AD6A48" w:rsidP="00270E9A">
      <w:pPr>
        <w:pStyle w:val="Style4"/>
        <w:widowControl/>
        <w:spacing w:line="240" w:lineRule="auto"/>
        <w:ind w:firstLine="709"/>
      </w:pPr>
      <w:r>
        <w:t>разъясн</w:t>
      </w:r>
      <w:r w:rsidR="00270E9A" w:rsidRPr="00270E9A">
        <w:t>и</w:t>
      </w:r>
      <w:r>
        <w:t>в</w:t>
      </w:r>
      <w:r w:rsidR="00270E9A" w:rsidRPr="00270E9A">
        <w:t xml:space="preserve"> прав</w:t>
      </w:r>
      <w:r>
        <w:t>а</w:t>
      </w:r>
      <w:r w:rsidR="00270E9A" w:rsidRPr="00270E9A">
        <w:t xml:space="preserve"> и обязанност</w:t>
      </w:r>
      <w:r>
        <w:t>и</w:t>
      </w:r>
      <w:r w:rsidR="00270E9A" w:rsidRPr="00270E9A">
        <w:t>, предусмотренны</w:t>
      </w:r>
      <w:r>
        <w:t>е</w:t>
      </w:r>
      <w:r w:rsidR="00270E9A" w:rsidRPr="00270E9A">
        <w:t xml:space="preserve">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270E9A" w:rsidRPr="00270E9A" w:rsidRDefault="00270E9A" w:rsidP="00270E9A">
      <w:pPr>
        <w:spacing w:after="0" w:line="240" w:lineRule="auto"/>
        <w:ind w:firstLine="709"/>
        <w:jc w:val="both"/>
        <w:rPr>
          <w:rFonts w:ascii="Times New Roman" w:hAnsi="Times New Roman" w:cs="Times New Roman"/>
          <w:sz w:val="24"/>
          <w:szCs w:val="24"/>
        </w:rPr>
      </w:pPr>
    </w:p>
    <w:p w:rsidR="00270E9A" w:rsidRPr="00270E9A" w:rsidRDefault="00270E9A" w:rsidP="00270E9A">
      <w:pPr>
        <w:spacing w:after="0" w:line="240" w:lineRule="auto"/>
        <w:ind w:firstLine="709"/>
        <w:jc w:val="center"/>
        <w:rPr>
          <w:rStyle w:val="FontStyle14"/>
          <w:b/>
          <w:sz w:val="24"/>
          <w:szCs w:val="24"/>
        </w:rPr>
      </w:pPr>
      <w:r w:rsidRPr="00270E9A">
        <w:rPr>
          <w:rStyle w:val="FontStyle14"/>
          <w:b/>
          <w:sz w:val="24"/>
          <w:szCs w:val="24"/>
        </w:rPr>
        <w:t>У С Т А Н О В И Л:</w:t>
      </w:r>
    </w:p>
    <w:p w:rsidR="00270E9A" w:rsidRPr="00270E9A" w:rsidRDefault="00270E9A" w:rsidP="00270E9A">
      <w:pPr>
        <w:spacing w:after="0" w:line="240" w:lineRule="auto"/>
        <w:ind w:firstLine="709"/>
        <w:jc w:val="center"/>
        <w:rPr>
          <w:rStyle w:val="FontStyle14"/>
          <w:b/>
          <w:sz w:val="24"/>
          <w:szCs w:val="24"/>
        </w:rPr>
      </w:pPr>
    </w:p>
    <w:p w:rsidR="00AD6A48" w:rsidRDefault="00AD6A48" w:rsidP="00270E9A">
      <w:pPr>
        <w:spacing w:after="0" w:line="240" w:lineRule="auto"/>
        <w:ind w:firstLine="709"/>
        <w:jc w:val="both"/>
        <w:rPr>
          <w:rStyle w:val="FontStyle14"/>
          <w:rFonts w:eastAsia="Calibri"/>
          <w:sz w:val="24"/>
          <w:szCs w:val="24"/>
        </w:rPr>
      </w:pPr>
      <w:r>
        <w:rPr>
          <w:rStyle w:val="FontStyle14"/>
          <w:sz w:val="24"/>
          <w:szCs w:val="24"/>
        </w:rPr>
        <w:t>Г</w:t>
      </w:r>
      <w:r w:rsidRPr="00AD6A48">
        <w:rPr>
          <w:rStyle w:val="FontStyle14"/>
          <w:sz w:val="24"/>
          <w:szCs w:val="24"/>
        </w:rPr>
        <w:t>осударственно</w:t>
      </w:r>
      <w:r>
        <w:rPr>
          <w:rStyle w:val="FontStyle14"/>
          <w:sz w:val="24"/>
          <w:szCs w:val="24"/>
        </w:rPr>
        <w:t>е</w:t>
      </w:r>
      <w:r w:rsidRPr="00AD6A48">
        <w:rPr>
          <w:rStyle w:val="FontStyle14"/>
          <w:sz w:val="24"/>
          <w:szCs w:val="24"/>
        </w:rPr>
        <w:t xml:space="preserve"> учреждени</w:t>
      </w:r>
      <w:r>
        <w:rPr>
          <w:rStyle w:val="FontStyle14"/>
          <w:sz w:val="24"/>
          <w:szCs w:val="24"/>
        </w:rPr>
        <w:t>е</w:t>
      </w:r>
      <w:r w:rsidRPr="00AD6A48">
        <w:rPr>
          <w:rStyle w:val="FontStyle14"/>
          <w:sz w:val="24"/>
          <w:szCs w:val="24"/>
        </w:rPr>
        <w:t xml:space="preserve"> «Республиканский центр матери и ребенка»</w:t>
      </w:r>
      <w:r w:rsidR="00270E9A" w:rsidRPr="00270E9A">
        <w:rPr>
          <w:rStyle w:val="FontStyle14"/>
          <w:rFonts w:eastAsia="Calibri"/>
          <w:sz w:val="24"/>
          <w:szCs w:val="24"/>
        </w:rPr>
        <w:t xml:space="preserve"> (далее – истец, </w:t>
      </w:r>
      <w:r>
        <w:rPr>
          <w:rStyle w:val="FontStyle14"/>
          <w:rFonts w:eastAsia="Calibri"/>
          <w:sz w:val="24"/>
          <w:szCs w:val="24"/>
        </w:rPr>
        <w:t>ГУ</w:t>
      </w:r>
      <w:r w:rsidR="00270E9A" w:rsidRPr="00270E9A">
        <w:rPr>
          <w:rStyle w:val="FontStyle14"/>
          <w:rFonts w:eastAsia="Calibri"/>
          <w:sz w:val="24"/>
          <w:szCs w:val="24"/>
        </w:rPr>
        <w:t xml:space="preserve"> «</w:t>
      </w:r>
      <w:r w:rsidRPr="00AD6A48">
        <w:rPr>
          <w:rStyle w:val="FontStyle14"/>
          <w:sz w:val="24"/>
          <w:szCs w:val="24"/>
        </w:rPr>
        <w:t>Республиканский центр матери и ребенка</w:t>
      </w:r>
      <w:r w:rsidR="00270E9A" w:rsidRPr="00270E9A">
        <w:rPr>
          <w:rStyle w:val="FontStyle14"/>
          <w:sz w:val="24"/>
          <w:szCs w:val="24"/>
        </w:rPr>
        <w:t>»</w:t>
      </w:r>
      <w:r w:rsidR="00270E9A" w:rsidRPr="00270E9A">
        <w:rPr>
          <w:rStyle w:val="FontStyle14"/>
          <w:rFonts w:eastAsia="Calibri"/>
          <w:sz w:val="24"/>
          <w:szCs w:val="24"/>
        </w:rPr>
        <w:t>) обратилось в Арбитражный суд с исковым заявлением о взыскании долга с общества с ограниченной ответственностью «</w:t>
      </w:r>
      <w:proofErr w:type="spellStart"/>
      <w:r w:rsidR="00270E9A">
        <w:rPr>
          <w:rStyle w:val="FontStyle14"/>
          <w:rFonts w:eastAsia="Calibri"/>
          <w:sz w:val="24"/>
          <w:szCs w:val="24"/>
        </w:rPr>
        <w:t>ВСЕстрой</w:t>
      </w:r>
      <w:proofErr w:type="spellEnd"/>
      <w:r w:rsidR="00270E9A" w:rsidRPr="00270E9A">
        <w:rPr>
          <w:rStyle w:val="FontStyle14"/>
          <w:rFonts w:eastAsia="Calibri"/>
          <w:sz w:val="24"/>
          <w:szCs w:val="24"/>
        </w:rPr>
        <w:t>» (далее – ответчик, ООО «</w:t>
      </w:r>
      <w:proofErr w:type="spellStart"/>
      <w:r w:rsidR="00270E9A">
        <w:rPr>
          <w:rStyle w:val="FontStyle14"/>
          <w:rFonts w:eastAsia="Calibri"/>
          <w:sz w:val="24"/>
          <w:szCs w:val="24"/>
        </w:rPr>
        <w:t>ВСЕстрой</w:t>
      </w:r>
      <w:proofErr w:type="spellEnd"/>
      <w:r w:rsidR="00270E9A" w:rsidRPr="00270E9A">
        <w:rPr>
          <w:rStyle w:val="FontStyle14"/>
          <w:rFonts w:eastAsia="Calibri"/>
          <w:sz w:val="24"/>
          <w:szCs w:val="24"/>
        </w:rPr>
        <w:t xml:space="preserve">»). </w:t>
      </w:r>
    </w:p>
    <w:p w:rsidR="00270E9A" w:rsidRPr="00270E9A" w:rsidRDefault="00270E9A" w:rsidP="00270E9A">
      <w:pPr>
        <w:spacing w:after="0" w:line="240" w:lineRule="auto"/>
        <w:ind w:firstLine="709"/>
        <w:jc w:val="both"/>
        <w:rPr>
          <w:rStyle w:val="FontStyle14"/>
          <w:sz w:val="24"/>
          <w:szCs w:val="24"/>
        </w:rPr>
      </w:pPr>
      <w:r w:rsidRPr="00270E9A">
        <w:rPr>
          <w:rStyle w:val="FontStyle14"/>
          <w:rFonts w:eastAsia="Calibri"/>
          <w:sz w:val="24"/>
          <w:szCs w:val="24"/>
        </w:rPr>
        <w:t xml:space="preserve">Определением Арбитражного суда от </w:t>
      </w:r>
      <w:r w:rsidR="00AD6A48">
        <w:rPr>
          <w:rStyle w:val="FontStyle14"/>
          <w:rFonts w:eastAsia="Calibri"/>
          <w:sz w:val="24"/>
          <w:szCs w:val="24"/>
        </w:rPr>
        <w:t>7</w:t>
      </w:r>
      <w:r>
        <w:rPr>
          <w:rStyle w:val="FontStyle14"/>
          <w:rFonts w:eastAsia="Calibri"/>
          <w:sz w:val="24"/>
          <w:szCs w:val="24"/>
        </w:rPr>
        <w:t xml:space="preserve"> </w:t>
      </w:r>
      <w:r w:rsidR="00AD6A48">
        <w:rPr>
          <w:rStyle w:val="FontStyle14"/>
          <w:rFonts w:eastAsia="Calibri"/>
          <w:sz w:val="24"/>
          <w:szCs w:val="24"/>
        </w:rPr>
        <w:t>мая 2019</w:t>
      </w:r>
      <w:r>
        <w:rPr>
          <w:rStyle w:val="FontStyle14"/>
          <w:rFonts w:eastAsia="Calibri"/>
          <w:sz w:val="24"/>
          <w:szCs w:val="24"/>
        </w:rPr>
        <w:t xml:space="preserve"> </w:t>
      </w:r>
      <w:r w:rsidRPr="00270E9A">
        <w:rPr>
          <w:rStyle w:val="FontStyle14"/>
          <w:rFonts w:eastAsia="Calibri"/>
          <w:sz w:val="24"/>
          <w:szCs w:val="24"/>
        </w:rPr>
        <w:t xml:space="preserve"> года указанное исковое заявление принято к производству, слушание дела назначено на </w:t>
      </w:r>
      <w:r>
        <w:rPr>
          <w:rStyle w:val="FontStyle14"/>
          <w:rFonts w:eastAsia="Calibri"/>
          <w:sz w:val="24"/>
          <w:szCs w:val="24"/>
        </w:rPr>
        <w:t>2</w:t>
      </w:r>
      <w:r w:rsidR="00AD6A48">
        <w:rPr>
          <w:rStyle w:val="FontStyle14"/>
          <w:rFonts w:eastAsia="Calibri"/>
          <w:sz w:val="24"/>
          <w:szCs w:val="24"/>
        </w:rPr>
        <w:t>7</w:t>
      </w:r>
      <w:r>
        <w:rPr>
          <w:rStyle w:val="FontStyle14"/>
          <w:rFonts w:eastAsia="Calibri"/>
          <w:sz w:val="24"/>
          <w:szCs w:val="24"/>
        </w:rPr>
        <w:t xml:space="preserve">  </w:t>
      </w:r>
      <w:r w:rsidR="00AD6A48">
        <w:rPr>
          <w:rStyle w:val="FontStyle14"/>
          <w:rFonts w:eastAsia="Calibri"/>
          <w:sz w:val="24"/>
          <w:szCs w:val="24"/>
        </w:rPr>
        <w:t>мая</w:t>
      </w:r>
      <w:r>
        <w:rPr>
          <w:rStyle w:val="FontStyle14"/>
          <w:rFonts w:eastAsia="Calibri"/>
          <w:sz w:val="24"/>
          <w:szCs w:val="24"/>
        </w:rPr>
        <w:t xml:space="preserve"> 201</w:t>
      </w:r>
      <w:r w:rsidR="00AD6A48">
        <w:rPr>
          <w:rStyle w:val="FontStyle14"/>
          <w:rFonts w:eastAsia="Calibri"/>
          <w:sz w:val="24"/>
          <w:szCs w:val="24"/>
        </w:rPr>
        <w:t>9</w:t>
      </w:r>
      <w:r>
        <w:rPr>
          <w:rStyle w:val="FontStyle14"/>
          <w:rFonts w:eastAsia="Calibri"/>
          <w:sz w:val="24"/>
          <w:szCs w:val="24"/>
        </w:rPr>
        <w:t xml:space="preserve"> года</w:t>
      </w:r>
      <w:r w:rsidRPr="00270E9A">
        <w:rPr>
          <w:rStyle w:val="FontStyle14"/>
          <w:rFonts w:eastAsia="Calibri"/>
          <w:sz w:val="24"/>
          <w:szCs w:val="24"/>
        </w:rPr>
        <w:t>.</w:t>
      </w:r>
      <w:r w:rsidR="00AD6A48">
        <w:rPr>
          <w:rStyle w:val="FontStyle14"/>
          <w:rFonts w:eastAsia="Calibri"/>
          <w:sz w:val="24"/>
          <w:szCs w:val="24"/>
        </w:rPr>
        <w:t xml:space="preserve"> Определением от 27 мая 2019 года рассмотрение дела было отложено по основаниям, указанным в обозначенном выше судебном акте.</w:t>
      </w:r>
    </w:p>
    <w:p w:rsidR="00AD6A48" w:rsidRDefault="00270E9A" w:rsidP="00270E9A">
      <w:pPr>
        <w:spacing w:after="0" w:line="240" w:lineRule="auto"/>
        <w:ind w:firstLine="720"/>
        <w:jc w:val="both"/>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Проверив в судебном заседании</w:t>
      </w:r>
      <w:r w:rsidR="00AD6A48">
        <w:rPr>
          <w:rFonts w:ascii="Times New Roman" w:eastAsia="Times New Roman" w:hAnsi="Times New Roman" w:cs="Times New Roman"/>
          <w:sz w:val="24"/>
          <w:szCs w:val="24"/>
        </w:rPr>
        <w:t xml:space="preserve">, </w:t>
      </w:r>
      <w:r w:rsidRPr="006A3A37">
        <w:rPr>
          <w:rFonts w:ascii="Times New Roman" w:eastAsia="Times New Roman" w:hAnsi="Times New Roman" w:cs="Times New Roman"/>
          <w:sz w:val="24"/>
          <w:szCs w:val="24"/>
        </w:rPr>
        <w:t xml:space="preserve"> </w:t>
      </w:r>
      <w:r w:rsidR="00AD6A48" w:rsidRPr="006A3A37">
        <w:rPr>
          <w:rFonts w:ascii="Times New Roman" w:eastAsia="Times New Roman" w:hAnsi="Times New Roman" w:cs="Times New Roman"/>
          <w:sz w:val="24"/>
          <w:szCs w:val="24"/>
        </w:rPr>
        <w:t>состоявшемся</w:t>
      </w:r>
      <w:r w:rsidR="00AD6A48">
        <w:rPr>
          <w:rFonts w:ascii="Times New Roman" w:eastAsia="Times New Roman" w:hAnsi="Times New Roman" w:cs="Times New Roman"/>
          <w:sz w:val="24"/>
          <w:szCs w:val="24"/>
        </w:rPr>
        <w:t xml:space="preserve"> 27 мая 2019 года,</w:t>
      </w:r>
      <w:r w:rsidR="00AD6A48" w:rsidRPr="006A3A37">
        <w:rPr>
          <w:rFonts w:ascii="Times New Roman" w:eastAsia="Times New Roman" w:hAnsi="Times New Roman" w:cs="Times New Roman"/>
          <w:sz w:val="24"/>
          <w:szCs w:val="24"/>
        </w:rPr>
        <w:t xml:space="preserve"> </w:t>
      </w:r>
      <w:r w:rsidRPr="006A3A37">
        <w:rPr>
          <w:rFonts w:ascii="Times New Roman" w:eastAsia="Times New Roman" w:hAnsi="Times New Roman" w:cs="Times New Roman"/>
          <w:sz w:val="24"/>
          <w:szCs w:val="24"/>
        </w:rPr>
        <w:t xml:space="preserve">явку лиц, участвующих в деле, суд установил отсутствие </w:t>
      </w:r>
      <w:r>
        <w:rPr>
          <w:rFonts w:ascii="Times New Roman" w:eastAsia="Times New Roman" w:hAnsi="Times New Roman" w:cs="Times New Roman"/>
          <w:sz w:val="24"/>
          <w:szCs w:val="24"/>
        </w:rPr>
        <w:t>представителя ответчика.</w:t>
      </w:r>
      <w:r w:rsidRPr="006A3A37">
        <w:rPr>
          <w:rFonts w:ascii="Times New Roman" w:eastAsia="Times New Roman" w:hAnsi="Times New Roman" w:cs="Times New Roman"/>
          <w:sz w:val="24"/>
          <w:szCs w:val="24"/>
        </w:rPr>
        <w:t xml:space="preserve"> </w:t>
      </w:r>
    </w:p>
    <w:p w:rsidR="00AD6A48" w:rsidRDefault="00270E9A" w:rsidP="00270E9A">
      <w:pPr>
        <w:spacing w:after="0" w:line="240" w:lineRule="auto"/>
        <w:ind w:firstLine="720"/>
        <w:jc w:val="both"/>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В материалах дела имеется почтовое уведомление № </w:t>
      </w:r>
      <w:r w:rsidR="00AD6A48">
        <w:rPr>
          <w:rFonts w:ascii="Times New Roman" w:eastAsia="Times New Roman" w:hAnsi="Times New Roman" w:cs="Times New Roman"/>
          <w:sz w:val="24"/>
          <w:szCs w:val="24"/>
        </w:rPr>
        <w:t>1/40</w:t>
      </w:r>
      <w:r w:rsidRPr="006A3A37">
        <w:rPr>
          <w:rFonts w:ascii="Times New Roman" w:eastAsia="Times New Roman" w:hAnsi="Times New Roman" w:cs="Times New Roman"/>
          <w:sz w:val="24"/>
          <w:szCs w:val="24"/>
        </w:rPr>
        <w:t xml:space="preserve"> от </w:t>
      </w:r>
      <w:r w:rsidR="00AD6A4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AD6A48">
        <w:rPr>
          <w:rFonts w:ascii="Times New Roman" w:eastAsia="Times New Roman" w:hAnsi="Times New Roman" w:cs="Times New Roman"/>
          <w:sz w:val="24"/>
          <w:szCs w:val="24"/>
        </w:rPr>
        <w:t>мая</w:t>
      </w:r>
      <w:r>
        <w:rPr>
          <w:rFonts w:ascii="Times New Roman" w:eastAsia="Times New Roman" w:hAnsi="Times New Roman" w:cs="Times New Roman"/>
          <w:sz w:val="24"/>
          <w:szCs w:val="24"/>
        </w:rPr>
        <w:t xml:space="preserve"> </w:t>
      </w:r>
      <w:r w:rsidRPr="006A3A37">
        <w:rPr>
          <w:rFonts w:ascii="Times New Roman" w:eastAsia="Times New Roman" w:hAnsi="Times New Roman" w:cs="Times New Roman"/>
          <w:sz w:val="24"/>
          <w:szCs w:val="24"/>
        </w:rPr>
        <w:t>201</w:t>
      </w:r>
      <w:r w:rsidR="00AD6A48">
        <w:rPr>
          <w:rFonts w:ascii="Times New Roman" w:eastAsia="Times New Roman" w:hAnsi="Times New Roman" w:cs="Times New Roman"/>
          <w:sz w:val="24"/>
          <w:szCs w:val="24"/>
        </w:rPr>
        <w:t>9</w:t>
      </w:r>
      <w:r w:rsidRPr="006A3A37">
        <w:rPr>
          <w:rFonts w:ascii="Times New Roman" w:eastAsia="Times New Roman" w:hAnsi="Times New Roman" w:cs="Times New Roman"/>
          <w:sz w:val="24"/>
          <w:szCs w:val="24"/>
        </w:rPr>
        <w:t xml:space="preserve"> года, свидетельствующее о </w:t>
      </w:r>
      <w:r>
        <w:rPr>
          <w:rFonts w:ascii="Times New Roman" w:eastAsia="Times New Roman" w:hAnsi="Times New Roman" w:cs="Times New Roman"/>
          <w:sz w:val="24"/>
          <w:szCs w:val="24"/>
        </w:rPr>
        <w:t xml:space="preserve">направлении Арбитражным судом определения о принятии искового заявления к производству и назначении даты судебного заседания по юридическому адресу ответчика. </w:t>
      </w:r>
    </w:p>
    <w:p w:rsidR="00AD6A48" w:rsidRDefault="00270E9A" w:rsidP="00270E9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w:t>
      </w:r>
      <w:r w:rsidRPr="00270E9A">
        <w:rPr>
          <w:rFonts w:ascii="Times New Roman" w:eastAsia="Times New Roman" w:hAnsi="Times New Roman" w:cs="Times New Roman"/>
          <w:sz w:val="24"/>
          <w:szCs w:val="24"/>
        </w:rPr>
        <w:t>почтов</w:t>
      </w:r>
      <w:r w:rsidR="00565D7A">
        <w:rPr>
          <w:rFonts w:ascii="Times New Roman" w:eastAsia="Times New Roman" w:hAnsi="Times New Roman" w:cs="Times New Roman"/>
          <w:sz w:val="24"/>
          <w:szCs w:val="24"/>
        </w:rPr>
        <w:t xml:space="preserve">ая корреспонденция вернулась </w:t>
      </w:r>
      <w:proofErr w:type="gramStart"/>
      <w:r w:rsidR="00565D7A">
        <w:rPr>
          <w:rFonts w:ascii="Times New Roman" w:eastAsia="Times New Roman" w:hAnsi="Times New Roman" w:cs="Times New Roman"/>
          <w:sz w:val="24"/>
          <w:szCs w:val="24"/>
        </w:rPr>
        <w:t>не</w:t>
      </w:r>
      <w:r w:rsidRPr="00270E9A">
        <w:rPr>
          <w:rFonts w:ascii="Times New Roman" w:eastAsia="Times New Roman" w:hAnsi="Times New Roman" w:cs="Times New Roman"/>
          <w:sz w:val="24"/>
          <w:szCs w:val="24"/>
        </w:rPr>
        <w:t>врученной</w:t>
      </w:r>
      <w:proofErr w:type="gramEnd"/>
      <w:r w:rsidRPr="00270E9A">
        <w:rPr>
          <w:rFonts w:ascii="Times New Roman" w:eastAsia="Times New Roman" w:hAnsi="Times New Roman" w:cs="Times New Roman"/>
          <w:sz w:val="24"/>
          <w:szCs w:val="24"/>
        </w:rPr>
        <w:t xml:space="preserve"> ООО «</w:t>
      </w:r>
      <w:proofErr w:type="spellStart"/>
      <w:r w:rsidRPr="00270E9A">
        <w:rPr>
          <w:rFonts w:ascii="Times New Roman" w:eastAsia="Times New Roman" w:hAnsi="Times New Roman" w:cs="Times New Roman"/>
          <w:sz w:val="24"/>
          <w:szCs w:val="24"/>
        </w:rPr>
        <w:t>ВСЕстрой</w:t>
      </w:r>
      <w:proofErr w:type="spellEnd"/>
      <w:r w:rsidRPr="00270E9A">
        <w:rPr>
          <w:rFonts w:ascii="Times New Roman" w:eastAsia="Times New Roman" w:hAnsi="Times New Roman" w:cs="Times New Roman"/>
          <w:sz w:val="24"/>
          <w:szCs w:val="24"/>
        </w:rPr>
        <w:t xml:space="preserve">». </w:t>
      </w:r>
    </w:p>
    <w:p w:rsidR="00270E9A" w:rsidRPr="00270E9A" w:rsidRDefault="00270E9A" w:rsidP="00270E9A">
      <w:pPr>
        <w:spacing w:after="0" w:line="240" w:lineRule="auto"/>
        <w:ind w:firstLine="720"/>
        <w:jc w:val="both"/>
        <w:rPr>
          <w:rFonts w:ascii="Times New Roman" w:hAnsi="Times New Roman" w:cs="Times New Roman"/>
          <w:sz w:val="24"/>
          <w:szCs w:val="24"/>
        </w:rPr>
      </w:pPr>
      <w:r w:rsidRPr="00270E9A">
        <w:rPr>
          <w:rFonts w:ascii="Times New Roman" w:hAnsi="Times New Roman" w:cs="Times New Roman"/>
          <w:sz w:val="24"/>
          <w:szCs w:val="24"/>
        </w:rPr>
        <w:t xml:space="preserve">В соответствии с пунктом 1 статьи 102-3 АПК ПМР изложенное позволяет суду оценить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 </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lastRenderedPageBreak/>
        <w:t xml:space="preserve">Дело рассмотрено с вынесением решения в судебном заседании </w:t>
      </w:r>
      <w:r w:rsidR="00AD6A48">
        <w:rPr>
          <w:rFonts w:ascii="Times New Roman" w:hAnsi="Times New Roman" w:cs="Times New Roman"/>
          <w:sz w:val="24"/>
          <w:szCs w:val="24"/>
        </w:rPr>
        <w:t>4</w:t>
      </w:r>
      <w:r w:rsidRPr="00270E9A">
        <w:rPr>
          <w:rFonts w:ascii="Times New Roman" w:hAnsi="Times New Roman" w:cs="Times New Roman"/>
          <w:sz w:val="24"/>
          <w:szCs w:val="24"/>
        </w:rPr>
        <w:t xml:space="preserve"> </w:t>
      </w:r>
      <w:r w:rsidR="00AD6A48">
        <w:rPr>
          <w:rFonts w:ascii="Times New Roman" w:hAnsi="Times New Roman" w:cs="Times New Roman"/>
          <w:sz w:val="24"/>
          <w:szCs w:val="24"/>
        </w:rPr>
        <w:t>июня</w:t>
      </w:r>
      <w:r w:rsidRPr="00270E9A">
        <w:rPr>
          <w:rFonts w:ascii="Times New Roman" w:hAnsi="Times New Roman" w:cs="Times New Roman"/>
          <w:sz w:val="24"/>
          <w:szCs w:val="24"/>
        </w:rPr>
        <w:t xml:space="preserve"> 201</w:t>
      </w:r>
      <w:r w:rsidR="00AD6A48">
        <w:rPr>
          <w:rFonts w:ascii="Times New Roman" w:hAnsi="Times New Roman" w:cs="Times New Roman"/>
          <w:sz w:val="24"/>
          <w:szCs w:val="24"/>
        </w:rPr>
        <w:t>9</w:t>
      </w:r>
      <w:r w:rsidRPr="00270E9A">
        <w:rPr>
          <w:rFonts w:ascii="Times New Roman" w:hAnsi="Times New Roman" w:cs="Times New Roman"/>
          <w:sz w:val="24"/>
          <w:szCs w:val="24"/>
        </w:rPr>
        <w:t xml:space="preserve"> года в отсутствие ответчика</w:t>
      </w:r>
      <w:r w:rsidR="00AD6A48">
        <w:rPr>
          <w:rFonts w:ascii="Times New Roman" w:hAnsi="Times New Roman" w:cs="Times New Roman"/>
          <w:sz w:val="24"/>
          <w:szCs w:val="24"/>
        </w:rPr>
        <w:t>,</w:t>
      </w:r>
      <w:r w:rsidRPr="00270E9A">
        <w:rPr>
          <w:rFonts w:ascii="Times New Roman" w:hAnsi="Times New Roman" w:cs="Times New Roman"/>
          <w:sz w:val="24"/>
          <w:szCs w:val="24"/>
        </w:rPr>
        <w:t xml:space="preserve"> </w:t>
      </w:r>
      <w:r w:rsidR="00AD6A48">
        <w:rPr>
          <w:rFonts w:ascii="Times New Roman" w:hAnsi="Times New Roman" w:cs="Times New Roman"/>
          <w:sz w:val="24"/>
          <w:szCs w:val="24"/>
        </w:rPr>
        <w:t>в</w:t>
      </w:r>
      <w:r w:rsidRPr="00270E9A">
        <w:rPr>
          <w:rFonts w:ascii="Times New Roman" w:hAnsi="Times New Roman" w:cs="Times New Roman"/>
          <w:sz w:val="24"/>
          <w:szCs w:val="24"/>
        </w:rPr>
        <w:t xml:space="preserve"> полном объеме итоговый судебный акт изготовлен </w:t>
      </w:r>
      <w:r w:rsidR="00AD6A48">
        <w:rPr>
          <w:rFonts w:ascii="Times New Roman" w:hAnsi="Times New Roman" w:cs="Times New Roman"/>
          <w:sz w:val="24"/>
          <w:szCs w:val="24"/>
        </w:rPr>
        <w:t>11</w:t>
      </w:r>
      <w:r w:rsidRPr="00270E9A">
        <w:rPr>
          <w:rFonts w:ascii="Times New Roman" w:hAnsi="Times New Roman" w:cs="Times New Roman"/>
          <w:sz w:val="24"/>
          <w:szCs w:val="24"/>
        </w:rPr>
        <w:t xml:space="preserve"> </w:t>
      </w:r>
      <w:r w:rsidR="00AD6A48">
        <w:rPr>
          <w:rFonts w:ascii="Times New Roman" w:hAnsi="Times New Roman" w:cs="Times New Roman"/>
          <w:sz w:val="24"/>
          <w:szCs w:val="24"/>
        </w:rPr>
        <w:t>июня</w:t>
      </w:r>
      <w:r w:rsidRPr="00270E9A">
        <w:rPr>
          <w:rFonts w:ascii="Times New Roman" w:hAnsi="Times New Roman" w:cs="Times New Roman"/>
          <w:sz w:val="24"/>
          <w:szCs w:val="24"/>
        </w:rPr>
        <w:t xml:space="preserve"> </w:t>
      </w:r>
      <w:r w:rsidR="00AD6A48">
        <w:rPr>
          <w:rFonts w:ascii="Times New Roman" w:hAnsi="Times New Roman" w:cs="Times New Roman"/>
          <w:sz w:val="24"/>
          <w:szCs w:val="24"/>
        </w:rPr>
        <w:t xml:space="preserve">                 </w:t>
      </w:r>
      <w:r w:rsidRPr="00270E9A">
        <w:rPr>
          <w:rFonts w:ascii="Times New Roman" w:hAnsi="Times New Roman" w:cs="Times New Roman"/>
          <w:sz w:val="24"/>
          <w:szCs w:val="24"/>
        </w:rPr>
        <w:t>201</w:t>
      </w:r>
      <w:r w:rsidR="00AD6A48">
        <w:rPr>
          <w:rFonts w:ascii="Times New Roman" w:hAnsi="Times New Roman" w:cs="Times New Roman"/>
          <w:sz w:val="24"/>
          <w:szCs w:val="24"/>
        </w:rPr>
        <w:t>9</w:t>
      </w:r>
      <w:r w:rsidRPr="00270E9A">
        <w:rPr>
          <w:rFonts w:ascii="Times New Roman" w:hAnsi="Times New Roman" w:cs="Times New Roman"/>
          <w:sz w:val="24"/>
          <w:szCs w:val="24"/>
        </w:rPr>
        <w:t xml:space="preserve"> года. </w:t>
      </w:r>
    </w:p>
    <w:p w:rsidR="00270E9A" w:rsidRPr="006D216C" w:rsidRDefault="00800DD2" w:rsidP="006D216C">
      <w:pPr>
        <w:spacing w:after="0" w:line="240" w:lineRule="auto"/>
        <w:ind w:firstLine="709"/>
        <w:jc w:val="both"/>
        <w:rPr>
          <w:rFonts w:ascii="Times New Roman" w:hAnsi="Times New Roman" w:cs="Times New Roman"/>
          <w:sz w:val="24"/>
          <w:szCs w:val="24"/>
        </w:rPr>
      </w:pPr>
      <w:r w:rsidRPr="00800DD2">
        <w:rPr>
          <w:rStyle w:val="FontStyle14"/>
          <w:rFonts w:eastAsia="Calibri"/>
          <w:b/>
          <w:sz w:val="24"/>
          <w:szCs w:val="24"/>
        </w:rPr>
        <w:t>ГУ «</w:t>
      </w:r>
      <w:r w:rsidRPr="00800DD2">
        <w:rPr>
          <w:rStyle w:val="FontStyle14"/>
          <w:b/>
          <w:sz w:val="24"/>
          <w:szCs w:val="24"/>
        </w:rPr>
        <w:t>Республиканский центр матери и ребенка»</w:t>
      </w:r>
      <w:r w:rsidR="00270E9A" w:rsidRPr="006D216C">
        <w:rPr>
          <w:rStyle w:val="FontStyle14"/>
          <w:rFonts w:eastAsia="Calibri"/>
          <w:sz w:val="24"/>
          <w:szCs w:val="24"/>
        </w:rPr>
        <w:t xml:space="preserve"> </w:t>
      </w:r>
      <w:r w:rsidR="00270E9A" w:rsidRPr="006D216C">
        <w:rPr>
          <w:rFonts w:ascii="Times New Roman" w:hAnsi="Times New Roman" w:cs="Times New Roman"/>
          <w:b/>
          <w:sz w:val="24"/>
          <w:szCs w:val="24"/>
        </w:rPr>
        <w:t xml:space="preserve"> </w:t>
      </w:r>
      <w:r w:rsidR="00270E9A" w:rsidRPr="006D216C">
        <w:rPr>
          <w:rFonts w:ascii="Times New Roman" w:hAnsi="Times New Roman" w:cs="Times New Roman"/>
          <w:sz w:val="24"/>
          <w:szCs w:val="24"/>
        </w:rPr>
        <w:t>в ходе судебного заседания</w:t>
      </w:r>
      <w:r w:rsidR="00270E9A" w:rsidRPr="006D216C">
        <w:rPr>
          <w:rFonts w:ascii="Times New Roman" w:hAnsi="Times New Roman" w:cs="Times New Roman"/>
          <w:b/>
          <w:sz w:val="24"/>
          <w:szCs w:val="24"/>
        </w:rPr>
        <w:t xml:space="preserve"> </w:t>
      </w:r>
      <w:r w:rsidR="00270E9A" w:rsidRPr="006D216C">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00270E9A" w:rsidRPr="006D216C">
        <w:rPr>
          <w:rFonts w:ascii="Times New Roman" w:hAnsi="Times New Roman" w:cs="Times New Roman"/>
          <w:b/>
          <w:sz w:val="24"/>
          <w:szCs w:val="24"/>
        </w:rPr>
        <w:t xml:space="preserve"> </w:t>
      </w:r>
      <w:r w:rsidR="00270E9A" w:rsidRPr="006D216C">
        <w:rPr>
          <w:rFonts w:ascii="Times New Roman" w:hAnsi="Times New Roman" w:cs="Times New Roman"/>
          <w:sz w:val="24"/>
          <w:szCs w:val="24"/>
        </w:rPr>
        <w:t>При этом в обоснование своей позиции истец указ</w:t>
      </w:r>
      <w:r w:rsidR="001B002A">
        <w:rPr>
          <w:rFonts w:ascii="Times New Roman" w:hAnsi="Times New Roman" w:cs="Times New Roman"/>
          <w:sz w:val="24"/>
          <w:szCs w:val="24"/>
        </w:rPr>
        <w:t>ал</w:t>
      </w:r>
      <w:r w:rsidR="00270E9A" w:rsidRPr="006D216C">
        <w:rPr>
          <w:rFonts w:ascii="Times New Roman" w:hAnsi="Times New Roman" w:cs="Times New Roman"/>
          <w:sz w:val="24"/>
          <w:szCs w:val="24"/>
        </w:rPr>
        <w:t xml:space="preserve"> следующие обстоятельства. </w:t>
      </w:r>
    </w:p>
    <w:p w:rsidR="00267CA9" w:rsidRDefault="00267CA9" w:rsidP="00267CA9">
      <w:pPr>
        <w:spacing w:after="0" w:line="240" w:lineRule="auto"/>
        <w:ind w:firstLine="709"/>
        <w:jc w:val="both"/>
        <w:rPr>
          <w:rFonts w:ascii="Times New Roman" w:hAnsi="Times New Roman" w:cs="Times New Roman"/>
          <w:sz w:val="24"/>
          <w:szCs w:val="24"/>
        </w:rPr>
      </w:pPr>
      <w:proofErr w:type="gramStart"/>
      <w:r w:rsidRPr="00267CA9">
        <w:rPr>
          <w:rFonts w:ascii="Times New Roman" w:hAnsi="Times New Roman" w:cs="Times New Roman"/>
          <w:sz w:val="24"/>
          <w:szCs w:val="24"/>
        </w:rPr>
        <w:t>6 ноября 2018 года</w:t>
      </w:r>
      <w:r>
        <w:rPr>
          <w:rFonts w:ascii="Times New Roman" w:hAnsi="Times New Roman" w:cs="Times New Roman"/>
          <w:sz w:val="24"/>
          <w:szCs w:val="24"/>
        </w:rPr>
        <w:t xml:space="preserve"> и</w:t>
      </w:r>
      <w:r w:rsidRPr="00267CA9">
        <w:rPr>
          <w:rFonts w:ascii="Times New Roman" w:hAnsi="Times New Roman" w:cs="Times New Roman"/>
          <w:sz w:val="24"/>
          <w:szCs w:val="24"/>
        </w:rPr>
        <w:t>стец и ответчик заключили Договор № 52, в соответствии с которым ответчик обязался поставить в адрес истца, а истец – принять и оплатить мебель (табуреты) по ценам и в количестве в соответствии со спецификацией №1 (Приложение №1 к Договору №52 от 06.11.2018г.) на общую сумму 25220,00 (двадцать пять тысяч двести двадцать руб. 00 коп.) рублей ПМР.</w:t>
      </w:r>
      <w:proofErr w:type="gramEnd"/>
    </w:p>
    <w:p w:rsidR="00267CA9" w:rsidRPr="00267CA9" w:rsidRDefault="00267CA9" w:rsidP="00267CA9">
      <w:pPr>
        <w:spacing w:after="0" w:line="240" w:lineRule="auto"/>
        <w:ind w:firstLine="709"/>
        <w:jc w:val="both"/>
        <w:rPr>
          <w:rFonts w:ascii="Times New Roman" w:hAnsi="Times New Roman" w:cs="Times New Roman"/>
          <w:sz w:val="24"/>
          <w:szCs w:val="24"/>
        </w:rPr>
      </w:pPr>
      <w:r w:rsidRPr="00267CA9">
        <w:rPr>
          <w:rFonts w:ascii="Times New Roman" w:hAnsi="Times New Roman" w:cs="Times New Roman"/>
          <w:sz w:val="24"/>
          <w:szCs w:val="24"/>
        </w:rPr>
        <w:t xml:space="preserve">Согласно п. 3.3. Договора № 52 от 6 ноября 2018 года истец </w:t>
      </w:r>
      <w:r>
        <w:rPr>
          <w:rFonts w:ascii="Times New Roman" w:hAnsi="Times New Roman" w:cs="Times New Roman"/>
          <w:sz w:val="24"/>
          <w:szCs w:val="24"/>
        </w:rPr>
        <w:t>обязался внести</w:t>
      </w:r>
      <w:r w:rsidRPr="00267CA9">
        <w:rPr>
          <w:rFonts w:ascii="Times New Roman" w:hAnsi="Times New Roman" w:cs="Times New Roman"/>
          <w:sz w:val="24"/>
          <w:szCs w:val="24"/>
        </w:rPr>
        <w:t xml:space="preserve"> предварительную оплату в размере 100</w:t>
      </w:r>
      <w:r>
        <w:rPr>
          <w:rFonts w:ascii="Times New Roman" w:hAnsi="Times New Roman" w:cs="Times New Roman"/>
          <w:sz w:val="24"/>
          <w:szCs w:val="24"/>
        </w:rPr>
        <w:t xml:space="preserve"> </w:t>
      </w:r>
      <w:r w:rsidRPr="00267CA9">
        <w:rPr>
          <w:rFonts w:ascii="Times New Roman" w:hAnsi="Times New Roman" w:cs="Times New Roman"/>
          <w:sz w:val="24"/>
          <w:szCs w:val="24"/>
        </w:rPr>
        <w:t>% от общей суммы договора.</w:t>
      </w:r>
    </w:p>
    <w:p w:rsidR="00267CA9" w:rsidRPr="00267CA9" w:rsidRDefault="00267CA9" w:rsidP="00267CA9">
      <w:pPr>
        <w:spacing w:after="0" w:line="240" w:lineRule="auto"/>
        <w:ind w:firstLine="709"/>
        <w:jc w:val="both"/>
        <w:rPr>
          <w:rFonts w:ascii="Times New Roman" w:hAnsi="Times New Roman" w:cs="Times New Roman"/>
          <w:sz w:val="24"/>
          <w:szCs w:val="24"/>
        </w:rPr>
      </w:pPr>
      <w:r w:rsidRPr="00267CA9">
        <w:rPr>
          <w:rFonts w:ascii="Times New Roman" w:hAnsi="Times New Roman" w:cs="Times New Roman"/>
          <w:sz w:val="24"/>
          <w:szCs w:val="24"/>
        </w:rPr>
        <w:t>Согласно п. 3.5. Договора № 52 от 6 ноября 2018 года ответчик осуществляет поставку товара в течение 30 (тридцати) рабочих дней с момента перечисления предоплаты на расчетный счет ответчика.</w:t>
      </w:r>
    </w:p>
    <w:p w:rsidR="00267CA9" w:rsidRPr="00267CA9" w:rsidRDefault="00267CA9" w:rsidP="00267CA9">
      <w:pPr>
        <w:spacing w:after="0" w:line="240" w:lineRule="auto"/>
        <w:ind w:firstLine="709"/>
        <w:jc w:val="both"/>
        <w:rPr>
          <w:rFonts w:ascii="Times New Roman" w:hAnsi="Times New Roman" w:cs="Times New Roman"/>
          <w:sz w:val="24"/>
          <w:szCs w:val="24"/>
        </w:rPr>
      </w:pPr>
      <w:r w:rsidRPr="00267CA9">
        <w:rPr>
          <w:rFonts w:ascii="Times New Roman" w:hAnsi="Times New Roman" w:cs="Times New Roman"/>
          <w:sz w:val="24"/>
          <w:szCs w:val="24"/>
        </w:rPr>
        <w:t>За поставляемый товар ответчику была перечислена сумма предоплаты в размере 25220,00  рублей ПМР, что подтверждается платежным поручением № 209 от 30 ноября 2018 года.</w:t>
      </w:r>
    </w:p>
    <w:p w:rsidR="00267CA9" w:rsidRPr="00267CA9" w:rsidRDefault="00267CA9" w:rsidP="00267CA9">
      <w:pPr>
        <w:spacing w:after="0" w:line="240" w:lineRule="auto"/>
        <w:ind w:firstLine="709"/>
        <w:jc w:val="both"/>
        <w:rPr>
          <w:rFonts w:ascii="Times New Roman" w:hAnsi="Times New Roman" w:cs="Times New Roman"/>
          <w:sz w:val="24"/>
          <w:szCs w:val="24"/>
        </w:rPr>
      </w:pPr>
      <w:r w:rsidRPr="00267CA9">
        <w:rPr>
          <w:rFonts w:ascii="Times New Roman" w:hAnsi="Times New Roman" w:cs="Times New Roman"/>
          <w:sz w:val="24"/>
          <w:szCs w:val="24"/>
        </w:rPr>
        <w:t>По настоящее время товар ответчиком не поставлен.</w:t>
      </w:r>
    </w:p>
    <w:p w:rsidR="00267CA9" w:rsidRPr="00267CA9" w:rsidRDefault="00267CA9" w:rsidP="00267CA9">
      <w:pPr>
        <w:spacing w:after="0" w:line="240" w:lineRule="auto"/>
        <w:ind w:firstLine="709"/>
        <w:jc w:val="both"/>
        <w:rPr>
          <w:rFonts w:ascii="Times New Roman" w:hAnsi="Times New Roman" w:cs="Times New Roman"/>
          <w:sz w:val="24"/>
          <w:szCs w:val="24"/>
        </w:rPr>
      </w:pPr>
      <w:r w:rsidRPr="00267CA9">
        <w:rPr>
          <w:rFonts w:ascii="Times New Roman" w:hAnsi="Times New Roman" w:cs="Times New Roman"/>
          <w:sz w:val="24"/>
          <w:szCs w:val="24"/>
        </w:rPr>
        <w:t>Пунктом 7.1. Договора предусмотрен досудебный порядок урегулирования споров.</w:t>
      </w:r>
    </w:p>
    <w:p w:rsidR="00267CA9" w:rsidRPr="00267CA9" w:rsidRDefault="00267CA9" w:rsidP="00267CA9">
      <w:pPr>
        <w:spacing w:after="0" w:line="240" w:lineRule="auto"/>
        <w:ind w:firstLine="709"/>
        <w:jc w:val="both"/>
        <w:rPr>
          <w:rFonts w:ascii="Times New Roman" w:hAnsi="Times New Roman" w:cs="Times New Roman"/>
          <w:sz w:val="24"/>
          <w:szCs w:val="24"/>
        </w:rPr>
      </w:pPr>
      <w:r w:rsidRPr="00267CA9">
        <w:rPr>
          <w:rFonts w:ascii="Times New Roman" w:hAnsi="Times New Roman" w:cs="Times New Roman"/>
          <w:sz w:val="24"/>
          <w:szCs w:val="24"/>
        </w:rPr>
        <w:t>Претензию истца №01/15/159 от 12 февраля 2019 года о поставке оплаченного товара, либо возврата перечисленной по договору суммы в размере 25220,00 рублей ПМР ответчик оставил без ответа.</w:t>
      </w:r>
    </w:p>
    <w:p w:rsidR="006D216C" w:rsidRPr="006D216C" w:rsidRDefault="006D216C" w:rsidP="006D216C">
      <w:pPr>
        <w:spacing w:after="0" w:line="240" w:lineRule="auto"/>
        <w:ind w:firstLine="540"/>
        <w:jc w:val="both"/>
        <w:rPr>
          <w:rFonts w:ascii="Times New Roman" w:hAnsi="Times New Roman" w:cs="Times New Roman"/>
          <w:sz w:val="24"/>
          <w:szCs w:val="24"/>
        </w:rPr>
      </w:pPr>
      <w:r w:rsidRPr="006D216C">
        <w:rPr>
          <w:rFonts w:ascii="Times New Roman" w:hAnsi="Times New Roman" w:cs="Times New Roman"/>
          <w:sz w:val="24"/>
          <w:szCs w:val="24"/>
        </w:rPr>
        <w:t>На неоднократные требования о возврате денежных средств никаких реальных действий ООО «</w:t>
      </w:r>
      <w:proofErr w:type="spellStart"/>
      <w:r w:rsidRPr="006D216C">
        <w:rPr>
          <w:rFonts w:ascii="Times New Roman" w:hAnsi="Times New Roman" w:cs="Times New Roman"/>
          <w:sz w:val="24"/>
          <w:szCs w:val="24"/>
        </w:rPr>
        <w:t>ВСЕстрой</w:t>
      </w:r>
      <w:proofErr w:type="spellEnd"/>
      <w:r w:rsidRPr="006D216C">
        <w:rPr>
          <w:rFonts w:ascii="Times New Roman" w:hAnsi="Times New Roman" w:cs="Times New Roman"/>
          <w:sz w:val="24"/>
          <w:szCs w:val="24"/>
        </w:rPr>
        <w:t>» по возврату денег осуществлено не было.</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b/>
          <w:sz w:val="24"/>
          <w:szCs w:val="24"/>
        </w:rPr>
        <w:t>ООО «</w:t>
      </w:r>
      <w:proofErr w:type="spellStart"/>
      <w:r w:rsidR="006D216C">
        <w:rPr>
          <w:rFonts w:ascii="Times New Roman" w:hAnsi="Times New Roman" w:cs="Times New Roman"/>
          <w:b/>
          <w:sz w:val="24"/>
          <w:szCs w:val="24"/>
        </w:rPr>
        <w:t>ВСЕстрой</w:t>
      </w:r>
      <w:proofErr w:type="spellEnd"/>
      <w:r w:rsidRPr="00270E9A">
        <w:rPr>
          <w:rFonts w:ascii="Times New Roman" w:hAnsi="Times New Roman" w:cs="Times New Roman"/>
          <w:b/>
          <w:sz w:val="24"/>
          <w:szCs w:val="24"/>
        </w:rPr>
        <w:t xml:space="preserve">» </w:t>
      </w:r>
      <w:r w:rsidRPr="00270E9A">
        <w:rPr>
          <w:rFonts w:ascii="Times New Roman" w:hAnsi="Times New Roman" w:cs="Times New Roman"/>
          <w:sz w:val="24"/>
          <w:szCs w:val="24"/>
        </w:rPr>
        <w:t xml:space="preserve">отзыв или письменные возражения на исковое заявление в Арбитражный суд не направил. </w:t>
      </w:r>
    </w:p>
    <w:p w:rsidR="00270E9A" w:rsidRPr="00270E9A" w:rsidRDefault="00270E9A" w:rsidP="00715ABF">
      <w:pPr>
        <w:pStyle w:val="a3"/>
        <w:ind w:firstLine="709"/>
        <w:jc w:val="both"/>
        <w:rPr>
          <w:rFonts w:ascii="Times New Roman" w:hAnsi="Times New Roman" w:cs="Times New Roman"/>
          <w:sz w:val="24"/>
          <w:szCs w:val="24"/>
        </w:rPr>
      </w:pPr>
      <w:r w:rsidRPr="00270E9A">
        <w:rPr>
          <w:rFonts w:ascii="Times New Roman" w:hAnsi="Times New Roman" w:cs="Times New Roman"/>
          <w:sz w:val="24"/>
          <w:szCs w:val="24"/>
        </w:rPr>
        <w:t xml:space="preserve"> </w:t>
      </w:r>
      <w:r w:rsidRPr="00270E9A">
        <w:rPr>
          <w:rFonts w:ascii="Times New Roman" w:hAnsi="Times New Roman" w:cs="Times New Roman"/>
          <w:b/>
          <w:sz w:val="24"/>
          <w:szCs w:val="24"/>
        </w:rPr>
        <w:t>Арбитражный суд</w:t>
      </w:r>
      <w:r w:rsidRPr="00270E9A">
        <w:rPr>
          <w:rFonts w:ascii="Times New Roman" w:hAnsi="Times New Roman" w:cs="Times New Roman"/>
          <w:sz w:val="24"/>
          <w:szCs w:val="24"/>
        </w:rPr>
        <w:t>, рассмотрев материалы дела, заслушав пояснения представител</w:t>
      </w:r>
      <w:r w:rsidR="006D216C">
        <w:rPr>
          <w:rFonts w:ascii="Times New Roman" w:hAnsi="Times New Roman" w:cs="Times New Roman"/>
          <w:sz w:val="24"/>
          <w:szCs w:val="24"/>
        </w:rPr>
        <w:t>я истца</w:t>
      </w:r>
      <w:r w:rsidRPr="00270E9A">
        <w:rPr>
          <w:rFonts w:ascii="Times New Roman" w:hAnsi="Times New Roman" w:cs="Times New Roman"/>
          <w:sz w:val="24"/>
          <w:szCs w:val="24"/>
        </w:rPr>
        <w:t xml:space="preserve"> и исследовав документы, </w:t>
      </w:r>
      <w:r w:rsidR="006D216C">
        <w:rPr>
          <w:rFonts w:ascii="Times New Roman" w:hAnsi="Times New Roman" w:cs="Times New Roman"/>
          <w:sz w:val="24"/>
          <w:szCs w:val="24"/>
        </w:rPr>
        <w:t>имеющиеся в материалах дела</w:t>
      </w:r>
      <w:r w:rsidRPr="00270E9A">
        <w:rPr>
          <w:rFonts w:ascii="Times New Roman" w:hAnsi="Times New Roman" w:cs="Times New Roman"/>
          <w:sz w:val="24"/>
          <w:szCs w:val="24"/>
        </w:rPr>
        <w:t>, приходит к выводу об обос</w:t>
      </w:r>
      <w:r w:rsidR="00715ABF">
        <w:rPr>
          <w:rFonts w:ascii="Times New Roman" w:hAnsi="Times New Roman" w:cs="Times New Roman"/>
          <w:sz w:val="24"/>
          <w:szCs w:val="24"/>
        </w:rPr>
        <w:t>нованности исковых требований, исходя из следующих</w:t>
      </w:r>
      <w:r w:rsidRPr="00270E9A">
        <w:rPr>
          <w:rFonts w:ascii="Times New Roman" w:hAnsi="Times New Roman" w:cs="Times New Roman"/>
          <w:sz w:val="24"/>
          <w:szCs w:val="24"/>
        </w:rPr>
        <w:t xml:space="preserve"> установленных обстоятельств.</w:t>
      </w:r>
    </w:p>
    <w:p w:rsidR="008873E7"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 xml:space="preserve">В ходе судебного разбирательства установлено и подтверждается материалами дела, что между </w:t>
      </w:r>
      <w:r w:rsidR="00CE671B" w:rsidRPr="00CE671B">
        <w:rPr>
          <w:rFonts w:ascii="Times New Roman" w:hAnsi="Times New Roman" w:cs="Times New Roman"/>
          <w:sz w:val="24"/>
          <w:szCs w:val="24"/>
        </w:rPr>
        <w:t>ГУ «Республиканский центр матери и ребенка»</w:t>
      </w:r>
      <w:r w:rsidRPr="00270E9A">
        <w:rPr>
          <w:rFonts w:ascii="Times New Roman" w:hAnsi="Times New Roman" w:cs="Times New Roman"/>
          <w:sz w:val="24"/>
          <w:szCs w:val="24"/>
        </w:rPr>
        <w:t xml:space="preserve"> </w:t>
      </w:r>
      <w:proofErr w:type="gramStart"/>
      <w:r w:rsidRPr="00270E9A">
        <w:rPr>
          <w:rFonts w:ascii="Times New Roman" w:hAnsi="Times New Roman" w:cs="Times New Roman"/>
          <w:sz w:val="24"/>
          <w:szCs w:val="24"/>
        </w:rPr>
        <w:t>и ООО</w:t>
      </w:r>
      <w:proofErr w:type="gramEnd"/>
      <w:r w:rsidRPr="00270E9A">
        <w:rPr>
          <w:rFonts w:ascii="Times New Roman" w:hAnsi="Times New Roman" w:cs="Times New Roman"/>
          <w:sz w:val="24"/>
          <w:szCs w:val="24"/>
        </w:rPr>
        <w:t xml:space="preserve"> «</w:t>
      </w:r>
      <w:proofErr w:type="spellStart"/>
      <w:r w:rsidR="006D216C">
        <w:rPr>
          <w:rFonts w:ascii="Times New Roman" w:hAnsi="Times New Roman" w:cs="Times New Roman"/>
          <w:sz w:val="24"/>
          <w:szCs w:val="24"/>
        </w:rPr>
        <w:t>ВС</w:t>
      </w:r>
      <w:r w:rsidR="00B8458D">
        <w:rPr>
          <w:rFonts w:ascii="Times New Roman" w:hAnsi="Times New Roman" w:cs="Times New Roman"/>
          <w:sz w:val="24"/>
          <w:szCs w:val="24"/>
        </w:rPr>
        <w:t>Е</w:t>
      </w:r>
      <w:r w:rsidR="006D216C">
        <w:rPr>
          <w:rFonts w:ascii="Times New Roman" w:hAnsi="Times New Roman" w:cs="Times New Roman"/>
          <w:sz w:val="24"/>
          <w:szCs w:val="24"/>
        </w:rPr>
        <w:t>строй</w:t>
      </w:r>
      <w:proofErr w:type="spellEnd"/>
      <w:r w:rsidRPr="00270E9A">
        <w:rPr>
          <w:rFonts w:ascii="Times New Roman" w:hAnsi="Times New Roman" w:cs="Times New Roman"/>
          <w:sz w:val="24"/>
          <w:szCs w:val="24"/>
        </w:rPr>
        <w:t xml:space="preserve">» </w:t>
      </w:r>
      <w:r w:rsidR="00CE671B">
        <w:rPr>
          <w:rFonts w:ascii="Times New Roman" w:hAnsi="Times New Roman" w:cs="Times New Roman"/>
          <w:sz w:val="24"/>
          <w:szCs w:val="24"/>
        </w:rPr>
        <w:t xml:space="preserve">                  6</w:t>
      </w:r>
      <w:r w:rsidR="006D216C">
        <w:rPr>
          <w:rFonts w:ascii="Times New Roman" w:hAnsi="Times New Roman" w:cs="Times New Roman"/>
          <w:sz w:val="24"/>
          <w:szCs w:val="24"/>
        </w:rPr>
        <w:t xml:space="preserve"> </w:t>
      </w:r>
      <w:r w:rsidR="00CE671B">
        <w:rPr>
          <w:rFonts w:ascii="Times New Roman" w:hAnsi="Times New Roman" w:cs="Times New Roman"/>
          <w:sz w:val="24"/>
          <w:szCs w:val="24"/>
        </w:rPr>
        <w:t>ноября</w:t>
      </w:r>
      <w:r w:rsidR="006D216C">
        <w:rPr>
          <w:rFonts w:ascii="Times New Roman" w:hAnsi="Times New Roman" w:cs="Times New Roman"/>
          <w:sz w:val="24"/>
          <w:szCs w:val="24"/>
        </w:rPr>
        <w:t xml:space="preserve"> 2018 года </w:t>
      </w:r>
      <w:r w:rsidRPr="00270E9A">
        <w:rPr>
          <w:rFonts w:ascii="Times New Roman" w:hAnsi="Times New Roman" w:cs="Times New Roman"/>
          <w:sz w:val="24"/>
          <w:szCs w:val="24"/>
        </w:rPr>
        <w:t xml:space="preserve"> </w:t>
      </w:r>
      <w:r w:rsidR="00CE671B">
        <w:rPr>
          <w:rFonts w:ascii="Times New Roman" w:hAnsi="Times New Roman" w:cs="Times New Roman"/>
          <w:sz w:val="24"/>
          <w:szCs w:val="24"/>
        </w:rPr>
        <w:t xml:space="preserve">был </w:t>
      </w:r>
      <w:r w:rsidRPr="00270E9A">
        <w:rPr>
          <w:rFonts w:ascii="Times New Roman" w:hAnsi="Times New Roman" w:cs="Times New Roman"/>
          <w:sz w:val="24"/>
          <w:szCs w:val="24"/>
        </w:rPr>
        <w:t xml:space="preserve">заключен Договор № </w:t>
      </w:r>
      <w:r w:rsidR="00CE671B">
        <w:rPr>
          <w:rFonts w:ascii="Times New Roman" w:hAnsi="Times New Roman" w:cs="Times New Roman"/>
          <w:sz w:val="24"/>
          <w:szCs w:val="24"/>
        </w:rPr>
        <w:t>52</w:t>
      </w:r>
      <w:r w:rsidRPr="00270E9A">
        <w:rPr>
          <w:rFonts w:ascii="Times New Roman" w:hAnsi="Times New Roman" w:cs="Times New Roman"/>
          <w:sz w:val="24"/>
          <w:szCs w:val="24"/>
        </w:rPr>
        <w:t xml:space="preserve">  (далее </w:t>
      </w:r>
      <w:r w:rsidR="00CE671B">
        <w:rPr>
          <w:rFonts w:ascii="Times New Roman" w:hAnsi="Times New Roman" w:cs="Times New Roman"/>
          <w:sz w:val="24"/>
          <w:szCs w:val="24"/>
        </w:rPr>
        <w:t xml:space="preserve">по тексту </w:t>
      </w:r>
      <w:r w:rsidR="006D216C">
        <w:rPr>
          <w:rFonts w:ascii="Times New Roman" w:hAnsi="Times New Roman" w:cs="Times New Roman"/>
          <w:sz w:val="24"/>
          <w:szCs w:val="24"/>
        </w:rPr>
        <w:t>–</w:t>
      </w:r>
      <w:r w:rsidRPr="00270E9A">
        <w:rPr>
          <w:rFonts w:ascii="Times New Roman" w:hAnsi="Times New Roman" w:cs="Times New Roman"/>
          <w:sz w:val="24"/>
          <w:szCs w:val="24"/>
        </w:rPr>
        <w:t xml:space="preserve"> договор</w:t>
      </w:r>
      <w:r w:rsidR="006D216C">
        <w:rPr>
          <w:rFonts w:ascii="Times New Roman" w:hAnsi="Times New Roman" w:cs="Times New Roman"/>
          <w:sz w:val="24"/>
          <w:szCs w:val="24"/>
        </w:rPr>
        <w:t xml:space="preserve"> №</w:t>
      </w:r>
      <w:r w:rsidR="00CE671B">
        <w:rPr>
          <w:rFonts w:ascii="Times New Roman" w:hAnsi="Times New Roman" w:cs="Times New Roman"/>
          <w:sz w:val="24"/>
          <w:szCs w:val="24"/>
        </w:rPr>
        <w:t xml:space="preserve"> 5</w:t>
      </w:r>
      <w:r w:rsidR="008873E7">
        <w:rPr>
          <w:rFonts w:ascii="Times New Roman" w:hAnsi="Times New Roman" w:cs="Times New Roman"/>
          <w:sz w:val="24"/>
          <w:szCs w:val="24"/>
        </w:rPr>
        <w:t>2</w:t>
      </w:r>
      <w:r w:rsidRPr="00270E9A">
        <w:rPr>
          <w:rFonts w:ascii="Times New Roman" w:hAnsi="Times New Roman" w:cs="Times New Roman"/>
          <w:sz w:val="24"/>
          <w:szCs w:val="24"/>
        </w:rPr>
        <w:t>).</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 xml:space="preserve">Арбитражный суд приходит к выводу, что данный договор подпадает под признаки договора </w:t>
      </w:r>
      <w:r w:rsidR="008873E7">
        <w:rPr>
          <w:rFonts w:ascii="Times New Roman" w:hAnsi="Times New Roman" w:cs="Times New Roman"/>
          <w:sz w:val="24"/>
          <w:szCs w:val="24"/>
        </w:rPr>
        <w:t>поставки</w:t>
      </w:r>
      <w:r w:rsidRPr="00270E9A">
        <w:rPr>
          <w:rFonts w:ascii="Times New Roman" w:hAnsi="Times New Roman" w:cs="Times New Roman"/>
          <w:sz w:val="24"/>
          <w:szCs w:val="24"/>
        </w:rPr>
        <w:t>, правовой регламентации которого посвящен</w:t>
      </w:r>
      <w:r w:rsidR="008873E7">
        <w:rPr>
          <w:rFonts w:ascii="Times New Roman" w:hAnsi="Times New Roman" w:cs="Times New Roman"/>
          <w:sz w:val="24"/>
          <w:szCs w:val="24"/>
        </w:rPr>
        <w:t xml:space="preserve"> параграф 3</w:t>
      </w:r>
      <w:r w:rsidRPr="00270E9A">
        <w:rPr>
          <w:rFonts w:ascii="Times New Roman" w:hAnsi="Times New Roman" w:cs="Times New Roman"/>
          <w:sz w:val="24"/>
          <w:szCs w:val="24"/>
        </w:rPr>
        <w:t xml:space="preserve"> глав</w:t>
      </w:r>
      <w:r w:rsidR="008873E7">
        <w:rPr>
          <w:rFonts w:ascii="Times New Roman" w:hAnsi="Times New Roman" w:cs="Times New Roman"/>
          <w:sz w:val="24"/>
          <w:szCs w:val="24"/>
        </w:rPr>
        <w:t>ы</w:t>
      </w:r>
      <w:r w:rsidRPr="00270E9A">
        <w:rPr>
          <w:rFonts w:ascii="Times New Roman" w:hAnsi="Times New Roman" w:cs="Times New Roman"/>
          <w:sz w:val="24"/>
          <w:szCs w:val="24"/>
        </w:rPr>
        <w:t xml:space="preserve"> 30 Гражданского кодекса Приднестровской Молдавской республики (далее - ГК ПМР).</w:t>
      </w:r>
    </w:p>
    <w:p w:rsidR="008873E7"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В соответствии с</w:t>
      </w:r>
      <w:r w:rsidR="008873E7">
        <w:rPr>
          <w:rFonts w:ascii="Times New Roman" w:hAnsi="Times New Roman" w:cs="Times New Roman"/>
          <w:sz w:val="24"/>
          <w:szCs w:val="24"/>
        </w:rPr>
        <w:t>о</w:t>
      </w:r>
      <w:r w:rsidRPr="00270E9A">
        <w:rPr>
          <w:rFonts w:ascii="Times New Roman" w:hAnsi="Times New Roman" w:cs="Times New Roman"/>
          <w:sz w:val="24"/>
          <w:szCs w:val="24"/>
        </w:rPr>
        <w:t xml:space="preserve"> </w:t>
      </w:r>
      <w:r w:rsidR="008873E7">
        <w:rPr>
          <w:rFonts w:ascii="Times New Roman" w:hAnsi="Times New Roman" w:cs="Times New Roman"/>
          <w:sz w:val="24"/>
          <w:szCs w:val="24"/>
        </w:rPr>
        <w:t>статьей</w:t>
      </w:r>
      <w:r w:rsidRPr="00270E9A">
        <w:rPr>
          <w:rFonts w:ascii="Times New Roman" w:hAnsi="Times New Roman" w:cs="Times New Roman"/>
          <w:sz w:val="24"/>
          <w:szCs w:val="24"/>
        </w:rPr>
        <w:t xml:space="preserve">  </w:t>
      </w:r>
      <w:r w:rsidR="008873E7">
        <w:rPr>
          <w:rFonts w:ascii="Times New Roman" w:hAnsi="Times New Roman" w:cs="Times New Roman"/>
          <w:sz w:val="24"/>
          <w:szCs w:val="24"/>
        </w:rPr>
        <w:t>523</w:t>
      </w:r>
      <w:r w:rsidRPr="00270E9A">
        <w:rPr>
          <w:rFonts w:ascii="Times New Roman" w:hAnsi="Times New Roman" w:cs="Times New Roman"/>
          <w:sz w:val="24"/>
          <w:szCs w:val="24"/>
        </w:rPr>
        <w:t xml:space="preserve"> ГК ПМР </w:t>
      </w:r>
      <w:r w:rsidR="008873E7">
        <w:rPr>
          <w:rFonts w:ascii="Times New Roman" w:hAnsi="Times New Roman" w:cs="Times New Roman"/>
          <w:sz w:val="24"/>
          <w:szCs w:val="24"/>
        </w:rPr>
        <w:t>п</w:t>
      </w:r>
      <w:r w:rsidR="008873E7" w:rsidRPr="008873E7">
        <w:rPr>
          <w:rFonts w:ascii="Times New Roman" w:hAnsi="Times New Roman" w:cs="Times New Roman"/>
          <w:sz w:val="24"/>
          <w:szCs w:val="24"/>
        </w:rPr>
        <w:t>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Style w:val="a8"/>
          <w:rFonts w:ascii="Times New Roman" w:hAnsi="Times New Roman" w:cs="Times New Roman"/>
          <w:b w:val="0"/>
          <w:sz w:val="24"/>
          <w:szCs w:val="24"/>
        </w:rPr>
        <w:t xml:space="preserve">Существенным условием договора </w:t>
      </w:r>
      <w:r w:rsidR="008873E7">
        <w:rPr>
          <w:rStyle w:val="a8"/>
          <w:rFonts w:ascii="Times New Roman" w:hAnsi="Times New Roman" w:cs="Times New Roman"/>
          <w:b w:val="0"/>
          <w:sz w:val="24"/>
          <w:szCs w:val="24"/>
        </w:rPr>
        <w:t>поставки</w:t>
      </w:r>
      <w:r w:rsidRPr="00270E9A">
        <w:rPr>
          <w:rStyle w:val="apple-converted-space"/>
          <w:rFonts w:ascii="Times New Roman" w:hAnsi="Times New Roman" w:cs="Times New Roman"/>
          <w:sz w:val="24"/>
          <w:szCs w:val="24"/>
        </w:rPr>
        <w:t> </w:t>
      </w:r>
      <w:r w:rsidRPr="00270E9A">
        <w:rPr>
          <w:rFonts w:ascii="Times New Roman" w:hAnsi="Times New Roman" w:cs="Times New Roman"/>
          <w:sz w:val="24"/>
          <w:szCs w:val="24"/>
        </w:rPr>
        <w:t xml:space="preserve">является </w:t>
      </w:r>
      <w:r w:rsidRPr="00270E9A">
        <w:rPr>
          <w:rStyle w:val="a8"/>
          <w:rFonts w:ascii="Times New Roman" w:hAnsi="Times New Roman" w:cs="Times New Roman"/>
          <w:b w:val="0"/>
          <w:sz w:val="24"/>
          <w:szCs w:val="24"/>
        </w:rPr>
        <w:t>предмет договора</w:t>
      </w:r>
      <w:r w:rsidRPr="00270E9A">
        <w:rPr>
          <w:rStyle w:val="apple-converted-space"/>
          <w:rFonts w:ascii="Times New Roman" w:hAnsi="Times New Roman" w:cs="Times New Roman"/>
          <w:bCs/>
          <w:sz w:val="24"/>
          <w:szCs w:val="24"/>
        </w:rPr>
        <w:t> </w:t>
      </w:r>
      <w:r w:rsidRPr="00270E9A">
        <w:rPr>
          <w:rFonts w:ascii="Times New Roman" w:hAnsi="Times New Roman" w:cs="Times New Roman"/>
          <w:sz w:val="24"/>
          <w:szCs w:val="24"/>
        </w:rPr>
        <w:t xml:space="preserve">- это условия договора о товаре, о его наименовании и количестве. </w:t>
      </w:r>
    </w:p>
    <w:p w:rsidR="0092458D"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 xml:space="preserve">По условиям договора, заключенного сторонами, </w:t>
      </w:r>
      <w:r w:rsidR="008873E7">
        <w:rPr>
          <w:rFonts w:ascii="Times New Roman" w:hAnsi="Times New Roman" w:cs="Times New Roman"/>
          <w:sz w:val="24"/>
          <w:szCs w:val="24"/>
        </w:rPr>
        <w:t>поставщик</w:t>
      </w:r>
      <w:r w:rsidRPr="00270E9A">
        <w:rPr>
          <w:rFonts w:ascii="Times New Roman" w:hAnsi="Times New Roman" w:cs="Times New Roman"/>
          <w:sz w:val="24"/>
          <w:szCs w:val="24"/>
        </w:rPr>
        <w:t xml:space="preserve"> обязуется  </w:t>
      </w:r>
      <w:r w:rsidR="0092458D">
        <w:rPr>
          <w:rFonts w:ascii="Times New Roman" w:hAnsi="Times New Roman" w:cs="Times New Roman"/>
          <w:sz w:val="24"/>
          <w:szCs w:val="24"/>
        </w:rPr>
        <w:t>поставить</w:t>
      </w:r>
      <w:r w:rsidRPr="00270E9A">
        <w:rPr>
          <w:rFonts w:ascii="Times New Roman" w:hAnsi="Times New Roman" w:cs="Times New Roman"/>
          <w:sz w:val="24"/>
          <w:szCs w:val="24"/>
        </w:rPr>
        <w:t xml:space="preserve">, а </w:t>
      </w:r>
      <w:r w:rsidR="0092458D">
        <w:rPr>
          <w:rFonts w:ascii="Times New Roman" w:hAnsi="Times New Roman" w:cs="Times New Roman"/>
          <w:sz w:val="24"/>
          <w:szCs w:val="24"/>
        </w:rPr>
        <w:t>заказчик</w:t>
      </w:r>
      <w:r w:rsidRPr="00270E9A">
        <w:rPr>
          <w:rFonts w:ascii="Times New Roman" w:hAnsi="Times New Roman" w:cs="Times New Roman"/>
          <w:sz w:val="24"/>
          <w:szCs w:val="24"/>
        </w:rPr>
        <w:t xml:space="preserve">  принять </w:t>
      </w:r>
      <w:r w:rsidR="0092458D">
        <w:rPr>
          <w:rFonts w:ascii="Times New Roman" w:hAnsi="Times New Roman" w:cs="Times New Roman"/>
          <w:sz w:val="24"/>
          <w:szCs w:val="24"/>
        </w:rPr>
        <w:t>и оплатить мебель (табуреты) по ценам и в количестве, указанным в Спецификации № 1, являющейся неотъемлемой частью Договора № 52.</w:t>
      </w:r>
    </w:p>
    <w:p w:rsidR="0092458D"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 xml:space="preserve">В материалах дела имеется копия </w:t>
      </w:r>
      <w:r w:rsidR="0092458D">
        <w:rPr>
          <w:rFonts w:ascii="Times New Roman" w:hAnsi="Times New Roman" w:cs="Times New Roman"/>
          <w:sz w:val="24"/>
          <w:szCs w:val="24"/>
        </w:rPr>
        <w:t>С</w:t>
      </w:r>
      <w:r w:rsidRPr="00270E9A">
        <w:rPr>
          <w:rFonts w:ascii="Times New Roman" w:hAnsi="Times New Roman" w:cs="Times New Roman"/>
          <w:sz w:val="24"/>
          <w:szCs w:val="24"/>
        </w:rPr>
        <w:t>пецификаци</w:t>
      </w:r>
      <w:r w:rsidR="00565D7A">
        <w:rPr>
          <w:rFonts w:ascii="Times New Roman" w:hAnsi="Times New Roman" w:cs="Times New Roman"/>
          <w:sz w:val="24"/>
          <w:szCs w:val="24"/>
        </w:rPr>
        <w:t>и</w:t>
      </w:r>
      <w:r w:rsidR="0092458D">
        <w:rPr>
          <w:rFonts w:ascii="Times New Roman" w:hAnsi="Times New Roman" w:cs="Times New Roman"/>
          <w:sz w:val="24"/>
          <w:szCs w:val="24"/>
        </w:rPr>
        <w:t xml:space="preserve"> № 1</w:t>
      </w:r>
      <w:r w:rsidRPr="00270E9A">
        <w:rPr>
          <w:rFonts w:ascii="Times New Roman" w:hAnsi="Times New Roman" w:cs="Times New Roman"/>
          <w:sz w:val="24"/>
          <w:szCs w:val="24"/>
        </w:rPr>
        <w:t>, являющ</w:t>
      </w:r>
      <w:r w:rsidR="00565D7A">
        <w:rPr>
          <w:rFonts w:ascii="Times New Roman" w:hAnsi="Times New Roman" w:cs="Times New Roman"/>
          <w:sz w:val="24"/>
          <w:szCs w:val="24"/>
        </w:rPr>
        <w:t>ейся</w:t>
      </w:r>
      <w:r w:rsidRPr="00270E9A">
        <w:rPr>
          <w:rFonts w:ascii="Times New Roman" w:hAnsi="Times New Roman" w:cs="Times New Roman"/>
          <w:sz w:val="24"/>
          <w:szCs w:val="24"/>
        </w:rPr>
        <w:t xml:space="preserve"> приложением № 1 к договору</w:t>
      </w:r>
      <w:r w:rsidR="006D216C">
        <w:rPr>
          <w:rFonts w:ascii="Times New Roman" w:hAnsi="Times New Roman" w:cs="Times New Roman"/>
          <w:sz w:val="24"/>
          <w:szCs w:val="24"/>
        </w:rPr>
        <w:t xml:space="preserve"> №</w:t>
      </w:r>
      <w:r w:rsidR="0092458D">
        <w:rPr>
          <w:rFonts w:ascii="Times New Roman" w:hAnsi="Times New Roman" w:cs="Times New Roman"/>
          <w:sz w:val="24"/>
          <w:szCs w:val="24"/>
        </w:rPr>
        <w:t xml:space="preserve"> 52</w:t>
      </w:r>
      <w:r w:rsidRPr="00270E9A">
        <w:rPr>
          <w:rFonts w:ascii="Times New Roman" w:hAnsi="Times New Roman" w:cs="Times New Roman"/>
          <w:sz w:val="24"/>
          <w:szCs w:val="24"/>
        </w:rPr>
        <w:t xml:space="preserve">, а ее оригинал исследован Арбитражным судом в ходе судебного заседания. </w:t>
      </w:r>
    </w:p>
    <w:p w:rsidR="00E2097D"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lastRenderedPageBreak/>
        <w:t>В представленной спецификации стороны договора согласовали наименование, количество и цену товара, подлежащего передаче</w:t>
      </w:r>
      <w:r w:rsidR="006D216C">
        <w:rPr>
          <w:rFonts w:ascii="Times New Roman" w:hAnsi="Times New Roman" w:cs="Times New Roman"/>
          <w:sz w:val="24"/>
          <w:szCs w:val="24"/>
        </w:rPr>
        <w:t xml:space="preserve">, а именно </w:t>
      </w:r>
      <w:r w:rsidR="00E2097D">
        <w:rPr>
          <w:rFonts w:ascii="Times New Roman" w:hAnsi="Times New Roman" w:cs="Times New Roman"/>
          <w:sz w:val="24"/>
          <w:szCs w:val="24"/>
        </w:rPr>
        <w:t xml:space="preserve">табурет производства </w:t>
      </w:r>
      <w:proofErr w:type="gramStart"/>
      <w:r w:rsidR="00E2097D">
        <w:rPr>
          <w:rFonts w:ascii="Times New Roman" w:hAnsi="Times New Roman" w:cs="Times New Roman"/>
          <w:sz w:val="24"/>
          <w:szCs w:val="24"/>
        </w:rPr>
        <w:t>ТОВ</w:t>
      </w:r>
      <w:proofErr w:type="gramEnd"/>
      <w:r w:rsidR="00E2097D">
        <w:rPr>
          <w:rFonts w:ascii="Times New Roman" w:hAnsi="Times New Roman" w:cs="Times New Roman"/>
          <w:sz w:val="24"/>
          <w:szCs w:val="24"/>
        </w:rPr>
        <w:t xml:space="preserve"> «АНТ ПРОМ», Украина</w:t>
      </w:r>
      <w:r w:rsidRPr="00270E9A">
        <w:rPr>
          <w:rFonts w:ascii="Times New Roman" w:hAnsi="Times New Roman" w:cs="Times New Roman"/>
          <w:sz w:val="24"/>
          <w:szCs w:val="24"/>
        </w:rPr>
        <w:t xml:space="preserve">. </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 xml:space="preserve">Спецификация, равно как и договор, </w:t>
      </w:r>
      <w:proofErr w:type="gramStart"/>
      <w:r w:rsidRPr="00270E9A">
        <w:rPr>
          <w:rFonts w:ascii="Times New Roman" w:hAnsi="Times New Roman" w:cs="Times New Roman"/>
          <w:sz w:val="24"/>
          <w:szCs w:val="24"/>
        </w:rPr>
        <w:t>подписаны</w:t>
      </w:r>
      <w:proofErr w:type="gramEnd"/>
      <w:r w:rsidRPr="00270E9A">
        <w:rPr>
          <w:rFonts w:ascii="Times New Roman" w:hAnsi="Times New Roman" w:cs="Times New Roman"/>
          <w:sz w:val="24"/>
          <w:szCs w:val="24"/>
        </w:rPr>
        <w:t xml:space="preserve"> уполномоченными лицами и скреплены печатями юридических лиц. Исходя из анализа содержания договора и спецификации, Арбитражный суд приходит к выводу, что стороны согласовали существенное условие договора </w:t>
      </w:r>
      <w:r w:rsidR="00E2097D">
        <w:rPr>
          <w:rFonts w:ascii="Times New Roman" w:hAnsi="Times New Roman" w:cs="Times New Roman"/>
          <w:sz w:val="24"/>
          <w:szCs w:val="24"/>
        </w:rPr>
        <w:t>поставки</w:t>
      </w:r>
      <w:r w:rsidRPr="00270E9A">
        <w:rPr>
          <w:rFonts w:ascii="Times New Roman" w:hAnsi="Times New Roman" w:cs="Times New Roman"/>
          <w:sz w:val="24"/>
          <w:szCs w:val="24"/>
        </w:rPr>
        <w:t xml:space="preserve">, в </w:t>
      </w:r>
      <w:proofErr w:type="gramStart"/>
      <w:r w:rsidRPr="00270E9A">
        <w:rPr>
          <w:rFonts w:ascii="Times New Roman" w:hAnsi="Times New Roman" w:cs="Times New Roman"/>
          <w:sz w:val="24"/>
          <w:szCs w:val="24"/>
        </w:rPr>
        <w:t>связи</w:t>
      </w:r>
      <w:proofErr w:type="gramEnd"/>
      <w:r w:rsidRPr="00270E9A">
        <w:rPr>
          <w:rFonts w:ascii="Times New Roman" w:hAnsi="Times New Roman" w:cs="Times New Roman"/>
          <w:sz w:val="24"/>
          <w:szCs w:val="24"/>
        </w:rPr>
        <w:t xml:space="preserve"> с чем договор признается заключенным.</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w:t>
      </w:r>
      <w:r w:rsidR="00974C6D">
        <w:rPr>
          <w:rFonts w:ascii="Times New Roman" w:hAnsi="Times New Roman" w:cs="Times New Roman"/>
          <w:sz w:val="24"/>
          <w:szCs w:val="24"/>
        </w:rPr>
        <w:t xml:space="preserve">торон с момента его заключения, исходя из чего </w:t>
      </w:r>
      <w:r w:rsidRPr="00270E9A">
        <w:rPr>
          <w:rFonts w:ascii="Times New Roman" w:hAnsi="Times New Roman" w:cs="Times New Roman"/>
          <w:sz w:val="24"/>
          <w:szCs w:val="24"/>
        </w:rPr>
        <w:t xml:space="preserve">Арбитражный суд констатирует, что обязанности по договору подлежат исполнению как </w:t>
      </w:r>
      <w:r w:rsidR="00974C6D" w:rsidRPr="00CE671B">
        <w:rPr>
          <w:rFonts w:ascii="Times New Roman" w:hAnsi="Times New Roman" w:cs="Times New Roman"/>
          <w:sz w:val="24"/>
          <w:szCs w:val="24"/>
        </w:rPr>
        <w:t>ГУ «Республиканский центр матери и ребенка»</w:t>
      </w:r>
      <w:r w:rsidRPr="00270E9A">
        <w:rPr>
          <w:rFonts w:ascii="Times New Roman" w:hAnsi="Times New Roman" w:cs="Times New Roman"/>
          <w:sz w:val="24"/>
          <w:szCs w:val="24"/>
        </w:rPr>
        <w:t xml:space="preserve">, так </w:t>
      </w:r>
      <w:proofErr w:type="gramStart"/>
      <w:r w:rsidRPr="00270E9A">
        <w:rPr>
          <w:rFonts w:ascii="Times New Roman" w:hAnsi="Times New Roman" w:cs="Times New Roman"/>
          <w:sz w:val="24"/>
          <w:szCs w:val="24"/>
        </w:rPr>
        <w:t>и ООО</w:t>
      </w:r>
      <w:proofErr w:type="gramEnd"/>
      <w:r w:rsidRPr="00270E9A">
        <w:rPr>
          <w:rFonts w:ascii="Times New Roman" w:hAnsi="Times New Roman" w:cs="Times New Roman"/>
          <w:sz w:val="24"/>
          <w:szCs w:val="24"/>
        </w:rPr>
        <w:t xml:space="preserve"> «</w:t>
      </w:r>
      <w:proofErr w:type="spellStart"/>
      <w:r w:rsidR="006D216C">
        <w:rPr>
          <w:rFonts w:ascii="Times New Roman" w:hAnsi="Times New Roman" w:cs="Times New Roman"/>
          <w:sz w:val="24"/>
          <w:szCs w:val="24"/>
        </w:rPr>
        <w:t>ВСЕстрой</w:t>
      </w:r>
      <w:proofErr w:type="spellEnd"/>
      <w:r w:rsidRPr="00270E9A">
        <w:rPr>
          <w:rFonts w:ascii="Times New Roman" w:hAnsi="Times New Roman" w:cs="Times New Roman"/>
          <w:sz w:val="24"/>
          <w:szCs w:val="24"/>
        </w:rPr>
        <w:t>».</w:t>
      </w:r>
    </w:p>
    <w:p w:rsidR="00974C6D" w:rsidRDefault="00270E9A" w:rsidP="00270E9A">
      <w:pPr>
        <w:spacing w:after="0" w:line="240" w:lineRule="auto"/>
        <w:ind w:firstLine="709"/>
        <w:jc w:val="both"/>
        <w:rPr>
          <w:rFonts w:ascii="Times New Roman" w:hAnsi="Times New Roman" w:cs="Times New Roman"/>
          <w:color w:val="000000"/>
          <w:sz w:val="24"/>
          <w:szCs w:val="24"/>
        </w:rPr>
      </w:pPr>
      <w:r w:rsidRPr="00270E9A">
        <w:rPr>
          <w:rFonts w:ascii="Times New Roman" w:hAnsi="Times New Roman" w:cs="Times New Roman"/>
          <w:color w:val="000000"/>
          <w:sz w:val="24"/>
          <w:szCs w:val="24"/>
        </w:rPr>
        <w:t xml:space="preserve">Из материалов дела усматривается, что факт исполнения возложенных по договору на истца обязанностей подтверждается  </w:t>
      </w:r>
      <w:r w:rsidR="00974C6D">
        <w:rPr>
          <w:rFonts w:ascii="Times New Roman" w:hAnsi="Times New Roman" w:cs="Times New Roman"/>
          <w:color w:val="000000"/>
          <w:sz w:val="24"/>
          <w:szCs w:val="24"/>
        </w:rPr>
        <w:t xml:space="preserve">платежным поручением № 209 от 30 ноября 2018 года, </w:t>
      </w:r>
      <w:proofErr w:type="gramStart"/>
      <w:r w:rsidR="00974C6D">
        <w:rPr>
          <w:rFonts w:ascii="Times New Roman" w:hAnsi="Times New Roman" w:cs="Times New Roman"/>
          <w:color w:val="000000"/>
          <w:sz w:val="24"/>
          <w:szCs w:val="24"/>
        </w:rPr>
        <w:t>к</w:t>
      </w:r>
      <w:r w:rsidR="006D216C">
        <w:rPr>
          <w:rFonts w:ascii="Times New Roman" w:hAnsi="Times New Roman" w:cs="Times New Roman"/>
          <w:color w:val="000000"/>
          <w:sz w:val="24"/>
          <w:szCs w:val="24"/>
        </w:rPr>
        <w:t>опи</w:t>
      </w:r>
      <w:r w:rsidR="00974C6D">
        <w:rPr>
          <w:rFonts w:ascii="Times New Roman" w:hAnsi="Times New Roman" w:cs="Times New Roman"/>
          <w:color w:val="000000"/>
          <w:sz w:val="24"/>
          <w:szCs w:val="24"/>
        </w:rPr>
        <w:t>я</w:t>
      </w:r>
      <w:proofErr w:type="gramEnd"/>
      <w:r w:rsidR="00974C6D">
        <w:rPr>
          <w:rFonts w:ascii="Times New Roman" w:hAnsi="Times New Roman" w:cs="Times New Roman"/>
          <w:color w:val="000000"/>
          <w:sz w:val="24"/>
          <w:szCs w:val="24"/>
        </w:rPr>
        <w:t xml:space="preserve"> которой</w:t>
      </w:r>
      <w:r w:rsidR="00565D7A">
        <w:rPr>
          <w:rFonts w:ascii="Times New Roman" w:hAnsi="Times New Roman" w:cs="Times New Roman"/>
          <w:color w:val="000000"/>
          <w:sz w:val="24"/>
          <w:szCs w:val="24"/>
        </w:rPr>
        <w:t>,</w:t>
      </w:r>
      <w:r w:rsidR="006D216C">
        <w:rPr>
          <w:rFonts w:ascii="Times New Roman" w:hAnsi="Times New Roman" w:cs="Times New Roman"/>
          <w:color w:val="000000"/>
          <w:sz w:val="24"/>
          <w:szCs w:val="24"/>
        </w:rPr>
        <w:t xml:space="preserve"> заверенн</w:t>
      </w:r>
      <w:r w:rsidR="00974C6D">
        <w:rPr>
          <w:rFonts w:ascii="Times New Roman" w:hAnsi="Times New Roman" w:cs="Times New Roman"/>
          <w:color w:val="000000"/>
          <w:sz w:val="24"/>
          <w:szCs w:val="24"/>
        </w:rPr>
        <w:t>ая</w:t>
      </w:r>
      <w:r w:rsidR="006D216C">
        <w:rPr>
          <w:rFonts w:ascii="Times New Roman" w:hAnsi="Times New Roman" w:cs="Times New Roman"/>
          <w:color w:val="000000"/>
          <w:sz w:val="24"/>
          <w:szCs w:val="24"/>
        </w:rPr>
        <w:t xml:space="preserve"> надлежащим образом</w:t>
      </w:r>
      <w:r w:rsidR="00565D7A">
        <w:rPr>
          <w:rFonts w:ascii="Times New Roman" w:hAnsi="Times New Roman" w:cs="Times New Roman"/>
          <w:color w:val="000000"/>
          <w:sz w:val="24"/>
          <w:szCs w:val="24"/>
        </w:rPr>
        <w:t>,</w:t>
      </w:r>
      <w:r w:rsidR="006D216C">
        <w:rPr>
          <w:rFonts w:ascii="Times New Roman" w:hAnsi="Times New Roman" w:cs="Times New Roman"/>
          <w:color w:val="000000"/>
          <w:sz w:val="24"/>
          <w:szCs w:val="24"/>
        </w:rPr>
        <w:t xml:space="preserve"> приобщен</w:t>
      </w:r>
      <w:r w:rsidR="00974C6D">
        <w:rPr>
          <w:rFonts w:ascii="Times New Roman" w:hAnsi="Times New Roman" w:cs="Times New Roman"/>
          <w:color w:val="000000"/>
          <w:sz w:val="24"/>
          <w:szCs w:val="24"/>
        </w:rPr>
        <w:t>а</w:t>
      </w:r>
      <w:r w:rsidR="006D216C">
        <w:rPr>
          <w:rFonts w:ascii="Times New Roman" w:hAnsi="Times New Roman" w:cs="Times New Roman"/>
          <w:color w:val="000000"/>
          <w:sz w:val="24"/>
          <w:szCs w:val="24"/>
        </w:rPr>
        <w:t xml:space="preserve"> к материалам дела, а оригинал исследован </w:t>
      </w:r>
      <w:r w:rsidR="007D27DF">
        <w:rPr>
          <w:rFonts w:ascii="Times New Roman" w:hAnsi="Times New Roman" w:cs="Times New Roman"/>
          <w:color w:val="000000"/>
          <w:sz w:val="24"/>
          <w:szCs w:val="24"/>
        </w:rPr>
        <w:t xml:space="preserve">Арбитражным </w:t>
      </w:r>
      <w:r w:rsidR="006D216C">
        <w:rPr>
          <w:rFonts w:ascii="Times New Roman" w:hAnsi="Times New Roman" w:cs="Times New Roman"/>
          <w:color w:val="000000"/>
          <w:sz w:val="24"/>
          <w:szCs w:val="24"/>
        </w:rPr>
        <w:t xml:space="preserve">судом в ходе судебного заседания. </w:t>
      </w:r>
    </w:p>
    <w:p w:rsidR="00270E9A" w:rsidRPr="00270E9A" w:rsidRDefault="00270E9A" w:rsidP="00270E9A">
      <w:pPr>
        <w:spacing w:after="0" w:line="240" w:lineRule="auto"/>
        <w:ind w:firstLine="709"/>
        <w:jc w:val="both"/>
        <w:rPr>
          <w:rFonts w:ascii="Times New Roman" w:hAnsi="Times New Roman" w:cs="Times New Roman"/>
          <w:color w:val="000000"/>
          <w:sz w:val="24"/>
          <w:szCs w:val="24"/>
        </w:rPr>
      </w:pPr>
      <w:r w:rsidRPr="00270E9A">
        <w:rPr>
          <w:rFonts w:ascii="Times New Roman" w:hAnsi="Times New Roman" w:cs="Times New Roman"/>
          <w:color w:val="000000"/>
          <w:sz w:val="24"/>
          <w:szCs w:val="24"/>
        </w:rPr>
        <w:t xml:space="preserve">Согласно </w:t>
      </w:r>
      <w:r w:rsidR="00974C6D">
        <w:rPr>
          <w:rFonts w:ascii="Times New Roman" w:hAnsi="Times New Roman" w:cs="Times New Roman"/>
          <w:color w:val="000000"/>
          <w:sz w:val="24"/>
          <w:szCs w:val="24"/>
        </w:rPr>
        <w:t>платежному поручению № 209 от 30 ноября 2018 года</w:t>
      </w:r>
      <w:r w:rsidRPr="00270E9A">
        <w:rPr>
          <w:rFonts w:ascii="Times New Roman" w:hAnsi="Times New Roman" w:cs="Times New Roman"/>
          <w:color w:val="000000"/>
          <w:sz w:val="24"/>
          <w:szCs w:val="24"/>
        </w:rPr>
        <w:t xml:space="preserve"> </w:t>
      </w:r>
      <w:r w:rsidR="00974C6D">
        <w:rPr>
          <w:rFonts w:ascii="Times New Roman" w:hAnsi="Times New Roman" w:cs="Times New Roman"/>
          <w:sz w:val="24"/>
          <w:szCs w:val="24"/>
        </w:rPr>
        <w:t>истец</w:t>
      </w:r>
      <w:r w:rsidRPr="00270E9A">
        <w:rPr>
          <w:rFonts w:ascii="Times New Roman" w:hAnsi="Times New Roman" w:cs="Times New Roman"/>
          <w:sz w:val="24"/>
          <w:szCs w:val="24"/>
        </w:rPr>
        <w:t xml:space="preserve"> </w:t>
      </w:r>
      <w:r w:rsidR="00974C6D">
        <w:rPr>
          <w:rFonts w:ascii="Times New Roman" w:hAnsi="Times New Roman" w:cs="Times New Roman"/>
          <w:sz w:val="24"/>
          <w:szCs w:val="24"/>
        </w:rPr>
        <w:t>перечислил ответчику сумму 25 220 рублей ПМР в счет оплаты по Договору № 52</w:t>
      </w:r>
      <w:r w:rsidRPr="00270E9A">
        <w:rPr>
          <w:rFonts w:ascii="Times New Roman" w:hAnsi="Times New Roman" w:cs="Times New Roman"/>
          <w:sz w:val="24"/>
          <w:szCs w:val="24"/>
        </w:rPr>
        <w:t xml:space="preserve">. </w:t>
      </w:r>
    </w:p>
    <w:p w:rsidR="003A19B0" w:rsidRDefault="00270E9A" w:rsidP="007D27DF">
      <w:pPr>
        <w:spacing w:after="0" w:line="240" w:lineRule="auto"/>
        <w:ind w:firstLine="709"/>
        <w:jc w:val="both"/>
        <w:rPr>
          <w:rFonts w:ascii="Times New Roman" w:hAnsi="Times New Roman" w:cs="Times New Roman"/>
          <w:color w:val="000000"/>
          <w:sz w:val="24"/>
          <w:szCs w:val="24"/>
          <w:shd w:val="clear" w:color="auto" w:fill="FFFFFF"/>
        </w:rPr>
      </w:pPr>
      <w:r w:rsidRPr="00270E9A">
        <w:rPr>
          <w:rFonts w:ascii="Times New Roman" w:hAnsi="Times New Roman" w:cs="Times New Roman"/>
          <w:color w:val="000000"/>
          <w:sz w:val="24"/>
          <w:szCs w:val="24"/>
        </w:rPr>
        <w:t>Согласно пункту 3.</w:t>
      </w:r>
      <w:r w:rsidR="003A19B0">
        <w:rPr>
          <w:rFonts w:ascii="Times New Roman" w:hAnsi="Times New Roman" w:cs="Times New Roman"/>
          <w:color w:val="000000"/>
          <w:sz w:val="24"/>
          <w:szCs w:val="24"/>
        </w:rPr>
        <w:t>5</w:t>
      </w:r>
      <w:r w:rsidRPr="00270E9A">
        <w:rPr>
          <w:rFonts w:ascii="Times New Roman" w:hAnsi="Times New Roman" w:cs="Times New Roman"/>
          <w:color w:val="000000"/>
          <w:sz w:val="24"/>
          <w:szCs w:val="24"/>
        </w:rPr>
        <w:t>. договора</w:t>
      </w:r>
      <w:r w:rsidR="007D27DF">
        <w:rPr>
          <w:rFonts w:ascii="Times New Roman" w:hAnsi="Times New Roman" w:cs="Times New Roman"/>
          <w:color w:val="000000"/>
          <w:sz w:val="24"/>
          <w:szCs w:val="24"/>
        </w:rPr>
        <w:t xml:space="preserve"> №</w:t>
      </w:r>
      <w:r w:rsidR="003A19B0">
        <w:rPr>
          <w:rFonts w:ascii="Times New Roman" w:hAnsi="Times New Roman" w:cs="Times New Roman"/>
          <w:color w:val="000000"/>
          <w:sz w:val="24"/>
          <w:szCs w:val="24"/>
        </w:rPr>
        <w:t xml:space="preserve"> 52</w:t>
      </w:r>
      <w:r w:rsidRPr="00270E9A">
        <w:rPr>
          <w:rFonts w:ascii="Times New Roman" w:hAnsi="Times New Roman" w:cs="Times New Roman"/>
          <w:color w:val="000000"/>
          <w:sz w:val="24"/>
          <w:szCs w:val="24"/>
        </w:rPr>
        <w:t xml:space="preserve"> </w:t>
      </w:r>
      <w:r w:rsidR="003A19B0">
        <w:rPr>
          <w:rFonts w:ascii="Times New Roman" w:hAnsi="Times New Roman" w:cs="Times New Roman"/>
          <w:color w:val="000000"/>
          <w:sz w:val="24"/>
          <w:szCs w:val="24"/>
        </w:rPr>
        <w:t>поставка товара осуществляется в течение 30 (тридцати) рабочих дней с момента перечисления предоплаты на расчетный счет поставщика</w:t>
      </w:r>
      <w:r w:rsidRPr="00270E9A">
        <w:rPr>
          <w:rFonts w:ascii="Times New Roman" w:hAnsi="Times New Roman" w:cs="Times New Roman"/>
          <w:color w:val="000000"/>
          <w:sz w:val="24"/>
          <w:szCs w:val="24"/>
        </w:rPr>
        <w:t>.</w:t>
      </w:r>
    </w:p>
    <w:p w:rsidR="003A19B0" w:rsidRDefault="003A19B0" w:rsidP="00270E9A">
      <w:pPr>
        <w:spacing w:after="0" w:line="240" w:lineRule="auto"/>
        <w:ind w:firstLine="709"/>
        <w:jc w:val="both"/>
        <w:rPr>
          <w:rFonts w:ascii="Times New Roman" w:hAnsi="Times New Roman" w:cs="Times New Roman"/>
          <w:color w:val="000000"/>
          <w:sz w:val="24"/>
          <w:szCs w:val="24"/>
        </w:rPr>
      </w:pPr>
      <w:r w:rsidRPr="00270E9A">
        <w:rPr>
          <w:rFonts w:ascii="Times New Roman" w:hAnsi="Times New Roman" w:cs="Times New Roman"/>
          <w:color w:val="000000"/>
          <w:sz w:val="24"/>
          <w:szCs w:val="24"/>
          <w:shd w:val="clear" w:color="auto" w:fill="FFFFFF"/>
        </w:rPr>
        <w:t xml:space="preserve">Оценивая представленные истцом </w:t>
      </w:r>
      <w:proofErr w:type="gramStart"/>
      <w:r w:rsidRPr="00270E9A">
        <w:rPr>
          <w:rFonts w:ascii="Times New Roman" w:hAnsi="Times New Roman" w:cs="Times New Roman"/>
          <w:color w:val="000000"/>
          <w:sz w:val="24"/>
          <w:szCs w:val="24"/>
          <w:shd w:val="clear" w:color="auto" w:fill="FFFFFF"/>
        </w:rPr>
        <w:t>доказательства</w:t>
      </w:r>
      <w:proofErr w:type="gramEnd"/>
      <w:r w:rsidRPr="00270E9A">
        <w:rPr>
          <w:rFonts w:ascii="Times New Roman" w:hAnsi="Times New Roman" w:cs="Times New Roman"/>
          <w:color w:val="000000"/>
          <w:sz w:val="24"/>
          <w:szCs w:val="24"/>
        </w:rPr>
        <w:t xml:space="preserve"> </w:t>
      </w:r>
      <w:r w:rsidRPr="00270E9A">
        <w:rPr>
          <w:rFonts w:ascii="Times New Roman" w:hAnsi="Times New Roman" w:cs="Times New Roman"/>
          <w:color w:val="000000"/>
          <w:sz w:val="24"/>
          <w:szCs w:val="24"/>
          <w:shd w:val="clear" w:color="auto" w:fill="FFFFFF"/>
        </w:rPr>
        <w:t xml:space="preserve">Арбитражный суд признает перечисленные выше </w:t>
      </w:r>
      <w:r>
        <w:rPr>
          <w:rFonts w:ascii="Times New Roman" w:hAnsi="Times New Roman" w:cs="Times New Roman"/>
          <w:color w:val="000000"/>
          <w:sz w:val="24"/>
          <w:szCs w:val="24"/>
          <w:shd w:val="clear" w:color="auto" w:fill="FFFFFF"/>
        </w:rPr>
        <w:t>документы</w:t>
      </w:r>
      <w:r w:rsidRPr="00270E9A">
        <w:rPr>
          <w:rFonts w:ascii="Times New Roman" w:hAnsi="Times New Roman" w:cs="Times New Roman"/>
          <w:color w:val="000000"/>
          <w:sz w:val="24"/>
          <w:szCs w:val="24"/>
          <w:shd w:val="clear" w:color="auto" w:fill="FFFFFF"/>
        </w:rPr>
        <w:t xml:space="preserve"> достаточными доказательствами, подтверждающими факт исполнения </w:t>
      </w:r>
      <w:r>
        <w:rPr>
          <w:rFonts w:ascii="Times New Roman" w:hAnsi="Times New Roman" w:cs="Times New Roman"/>
          <w:color w:val="000000"/>
          <w:sz w:val="24"/>
          <w:szCs w:val="24"/>
          <w:shd w:val="clear" w:color="auto" w:fill="FFFFFF"/>
        </w:rPr>
        <w:t>заказчиком</w:t>
      </w:r>
      <w:r w:rsidRPr="00270E9A">
        <w:rPr>
          <w:rFonts w:ascii="Times New Roman" w:hAnsi="Times New Roman" w:cs="Times New Roman"/>
          <w:color w:val="000000"/>
          <w:sz w:val="24"/>
          <w:szCs w:val="24"/>
          <w:shd w:val="clear" w:color="auto" w:fill="FFFFFF"/>
        </w:rPr>
        <w:t xml:space="preserve"> обязанности по </w:t>
      </w:r>
      <w:r>
        <w:rPr>
          <w:rFonts w:ascii="Times New Roman" w:hAnsi="Times New Roman" w:cs="Times New Roman"/>
          <w:color w:val="000000"/>
          <w:sz w:val="24"/>
          <w:szCs w:val="24"/>
          <w:shd w:val="clear" w:color="auto" w:fill="FFFFFF"/>
        </w:rPr>
        <w:t>перечислению</w:t>
      </w:r>
      <w:r w:rsidRPr="00270E9A">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денежных средств на расчетный счет поставщика и исполнению истцом, тем самым, обязанности по Договору № 52</w:t>
      </w:r>
      <w:r w:rsidRPr="00270E9A">
        <w:rPr>
          <w:rFonts w:ascii="Times New Roman" w:hAnsi="Times New Roman" w:cs="Times New Roman"/>
          <w:sz w:val="24"/>
          <w:szCs w:val="24"/>
        </w:rPr>
        <w:t>.</w:t>
      </w:r>
    </w:p>
    <w:p w:rsidR="00270E9A" w:rsidRPr="00270E9A" w:rsidRDefault="00E9457B" w:rsidP="00270E9A">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 то же время д</w:t>
      </w:r>
      <w:r w:rsidR="00270E9A" w:rsidRPr="00270E9A">
        <w:rPr>
          <w:rFonts w:ascii="Times New Roman" w:hAnsi="Times New Roman" w:cs="Times New Roman"/>
          <w:color w:val="000000"/>
          <w:sz w:val="24"/>
          <w:szCs w:val="24"/>
          <w:shd w:val="clear" w:color="auto" w:fill="FFFFFF"/>
        </w:rPr>
        <w:t>о настоящего момента обязанность ООО «</w:t>
      </w:r>
      <w:proofErr w:type="spellStart"/>
      <w:r w:rsidR="007D27DF">
        <w:rPr>
          <w:rFonts w:ascii="Times New Roman" w:hAnsi="Times New Roman" w:cs="Times New Roman"/>
          <w:color w:val="000000"/>
          <w:sz w:val="24"/>
          <w:szCs w:val="24"/>
          <w:shd w:val="clear" w:color="auto" w:fill="FFFFFF"/>
        </w:rPr>
        <w:t>ВСЕстрой</w:t>
      </w:r>
      <w:proofErr w:type="spellEnd"/>
      <w:r w:rsidR="00270E9A" w:rsidRPr="00270E9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по Договору № 52 </w:t>
      </w:r>
      <w:r w:rsidR="00270E9A" w:rsidRPr="00270E9A">
        <w:rPr>
          <w:rFonts w:ascii="Times New Roman" w:hAnsi="Times New Roman" w:cs="Times New Roman"/>
          <w:color w:val="000000"/>
          <w:sz w:val="24"/>
          <w:szCs w:val="24"/>
          <w:shd w:val="clear" w:color="auto" w:fill="FFFFFF"/>
        </w:rPr>
        <w:t xml:space="preserve">не исполнена. Возражений относительно доводов требований истца, а также доказательств, обосновывающих таковые, ответчиком не представлено. </w:t>
      </w:r>
    </w:p>
    <w:p w:rsidR="00270E9A" w:rsidRPr="00270E9A" w:rsidRDefault="00E9457B" w:rsidP="00270E9A">
      <w:pPr>
        <w:spacing w:after="0" w:line="240" w:lineRule="auto"/>
        <w:ind w:firstLine="709"/>
        <w:jc w:val="both"/>
        <w:rPr>
          <w:rFonts w:ascii="Times New Roman" w:hAnsi="Times New Roman" w:cs="Times New Roman"/>
          <w:sz w:val="24"/>
          <w:szCs w:val="24"/>
        </w:rPr>
      </w:pPr>
      <w:r w:rsidRPr="00CE671B">
        <w:rPr>
          <w:rFonts w:ascii="Times New Roman" w:hAnsi="Times New Roman" w:cs="Times New Roman"/>
          <w:sz w:val="24"/>
          <w:szCs w:val="24"/>
        </w:rPr>
        <w:t>ГУ «Республиканский центр матери и ребенка»</w:t>
      </w:r>
      <w:r w:rsidR="00270E9A" w:rsidRPr="00270E9A">
        <w:rPr>
          <w:rFonts w:ascii="Times New Roman" w:hAnsi="Times New Roman" w:cs="Times New Roman"/>
          <w:sz w:val="24"/>
          <w:szCs w:val="24"/>
        </w:rPr>
        <w:t xml:space="preserve"> в порядке досудебного урегулирования спора направлялась претензия в адрес ООО «</w:t>
      </w:r>
      <w:proofErr w:type="spellStart"/>
      <w:r w:rsidR="007D27DF">
        <w:rPr>
          <w:rFonts w:ascii="Times New Roman" w:hAnsi="Times New Roman" w:cs="Times New Roman"/>
          <w:sz w:val="24"/>
          <w:szCs w:val="24"/>
        </w:rPr>
        <w:t>ВСЕстрой</w:t>
      </w:r>
      <w:proofErr w:type="spellEnd"/>
      <w:r w:rsidR="00270E9A" w:rsidRPr="00270E9A">
        <w:rPr>
          <w:rFonts w:ascii="Times New Roman" w:hAnsi="Times New Roman" w:cs="Times New Roman"/>
          <w:sz w:val="24"/>
          <w:szCs w:val="24"/>
        </w:rPr>
        <w:t xml:space="preserve">»  от </w:t>
      </w:r>
      <w:r w:rsidR="007D27DF">
        <w:rPr>
          <w:rFonts w:ascii="Times New Roman" w:hAnsi="Times New Roman" w:cs="Times New Roman"/>
          <w:sz w:val="24"/>
          <w:szCs w:val="24"/>
        </w:rPr>
        <w:t>1</w:t>
      </w:r>
      <w:r>
        <w:rPr>
          <w:rFonts w:ascii="Times New Roman" w:hAnsi="Times New Roman" w:cs="Times New Roman"/>
          <w:sz w:val="24"/>
          <w:szCs w:val="24"/>
        </w:rPr>
        <w:t>2</w:t>
      </w:r>
      <w:r w:rsidR="007D27DF">
        <w:rPr>
          <w:rFonts w:ascii="Times New Roman" w:hAnsi="Times New Roman" w:cs="Times New Roman"/>
          <w:sz w:val="24"/>
          <w:szCs w:val="24"/>
        </w:rPr>
        <w:t xml:space="preserve"> </w:t>
      </w:r>
      <w:r>
        <w:rPr>
          <w:rFonts w:ascii="Times New Roman" w:hAnsi="Times New Roman" w:cs="Times New Roman"/>
          <w:sz w:val="24"/>
          <w:szCs w:val="24"/>
        </w:rPr>
        <w:t>февраля</w:t>
      </w:r>
      <w:r w:rsidR="007D27DF">
        <w:rPr>
          <w:rFonts w:ascii="Times New Roman" w:hAnsi="Times New Roman" w:cs="Times New Roman"/>
          <w:sz w:val="24"/>
          <w:szCs w:val="24"/>
        </w:rPr>
        <w:t xml:space="preserve"> 201</w:t>
      </w:r>
      <w:r>
        <w:rPr>
          <w:rFonts w:ascii="Times New Roman" w:hAnsi="Times New Roman" w:cs="Times New Roman"/>
          <w:sz w:val="24"/>
          <w:szCs w:val="24"/>
        </w:rPr>
        <w:t>9</w:t>
      </w:r>
      <w:r w:rsidR="007D27DF">
        <w:rPr>
          <w:rFonts w:ascii="Times New Roman" w:hAnsi="Times New Roman" w:cs="Times New Roman"/>
          <w:sz w:val="24"/>
          <w:szCs w:val="24"/>
        </w:rPr>
        <w:t xml:space="preserve"> года № </w:t>
      </w:r>
      <w:r>
        <w:rPr>
          <w:rFonts w:ascii="Times New Roman" w:hAnsi="Times New Roman" w:cs="Times New Roman"/>
          <w:sz w:val="24"/>
          <w:szCs w:val="24"/>
        </w:rPr>
        <w:t>01-15</w:t>
      </w:r>
      <w:r w:rsidR="007D27DF">
        <w:rPr>
          <w:rFonts w:ascii="Times New Roman" w:hAnsi="Times New Roman" w:cs="Times New Roman"/>
          <w:sz w:val="24"/>
          <w:szCs w:val="24"/>
        </w:rPr>
        <w:t>/</w:t>
      </w:r>
      <w:r>
        <w:rPr>
          <w:rFonts w:ascii="Times New Roman" w:hAnsi="Times New Roman" w:cs="Times New Roman"/>
          <w:sz w:val="24"/>
          <w:szCs w:val="24"/>
        </w:rPr>
        <w:t>159</w:t>
      </w:r>
      <w:r w:rsidR="00270E9A" w:rsidRPr="00270E9A">
        <w:rPr>
          <w:rFonts w:ascii="Times New Roman" w:hAnsi="Times New Roman" w:cs="Times New Roman"/>
          <w:sz w:val="24"/>
          <w:szCs w:val="24"/>
        </w:rPr>
        <w:t xml:space="preserve"> </w:t>
      </w:r>
      <w:r>
        <w:rPr>
          <w:rFonts w:ascii="Times New Roman" w:hAnsi="Times New Roman" w:cs="Times New Roman"/>
          <w:sz w:val="24"/>
          <w:szCs w:val="24"/>
        </w:rPr>
        <w:t>о необходимости в десятидневный срок осуществить поставку товара либо вернуть на счет истца уплаченную по договору сумму в размере 25 220 рублей</w:t>
      </w:r>
      <w:r w:rsidR="00270E9A" w:rsidRPr="00270E9A">
        <w:rPr>
          <w:rFonts w:ascii="Times New Roman" w:hAnsi="Times New Roman" w:cs="Times New Roman"/>
          <w:sz w:val="24"/>
          <w:szCs w:val="24"/>
        </w:rPr>
        <w:t>. Однако данная претензия осталась без ответа со стороны ответчика.</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 xml:space="preserve">Неисполнение обязанности по </w:t>
      </w:r>
      <w:r w:rsidR="00E9457B">
        <w:rPr>
          <w:rFonts w:ascii="Times New Roman" w:hAnsi="Times New Roman" w:cs="Times New Roman"/>
          <w:sz w:val="24"/>
          <w:szCs w:val="24"/>
        </w:rPr>
        <w:t>передаче</w:t>
      </w:r>
      <w:r w:rsidRPr="00270E9A">
        <w:rPr>
          <w:rFonts w:ascii="Times New Roman" w:hAnsi="Times New Roman" w:cs="Times New Roman"/>
          <w:sz w:val="24"/>
          <w:szCs w:val="24"/>
        </w:rPr>
        <w:t xml:space="preserve"> 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 xml:space="preserve">При таких обстоятельствах требования </w:t>
      </w:r>
      <w:r w:rsidR="00E9457B" w:rsidRPr="00CE671B">
        <w:rPr>
          <w:rFonts w:ascii="Times New Roman" w:hAnsi="Times New Roman" w:cs="Times New Roman"/>
          <w:sz w:val="24"/>
          <w:szCs w:val="24"/>
        </w:rPr>
        <w:t>ГУ «Республиканский центр матери и ребенка»</w:t>
      </w:r>
      <w:r w:rsidRPr="00270E9A">
        <w:rPr>
          <w:rFonts w:ascii="Times New Roman" w:hAnsi="Times New Roman" w:cs="Times New Roman"/>
          <w:sz w:val="24"/>
          <w:szCs w:val="24"/>
        </w:rPr>
        <w:t xml:space="preserve"> о взыскании задолженности в размере  </w:t>
      </w:r>
      <w:r w:rsidR="00E9457B">
        <w:rPr>
          <w:rFonts w:ascii="Times New Roman" w:hAnsi="Times New Roman" w:cs="Times New Roman"/>
          <w:sz w:val="24"/>
          <w:szCs w:val="24"/>
        </w:rPr>
        <w:t xml:space="preserve">25 220 </w:t>
      </w:r>
      <w:r w:rsidRPr="00270E9A">
        <w:rPr>
          <w:rFonts w:ascii="Times New Roman" w:hAnsi="Times New Roman" w:cs="Times New Roman"/>
          <w:sz w:val="24"/>
          <w:szCs w:val="24"/>
        </w:rPr>
        <w:t xml:space="preserve">рублей являются обоснованными и подлежат удовлетворению.  </w:t>
      </w:r>
    </w:p>
    <w:p w:rsidR="00E32B9D" w:rsidRDefault="00270E9A" w:rsidP="00570933">
      <w:pPr>
        <w:spacing w:after="0" w:line="240" w:lineRule="auto"/>
        <w:ind w:firstLine="709"/>
        <w:jc w:val="both"/>
        <w:rPr>
          <w:rFonts w:ascii="Times New Roman" w:hAnsi="Times New Roman" w:cs="Times New Roman"/>
          <w:sz w:val="24"/>
          <w:szCs w:val="24"/>
        </w:rPr>
      </w:pPr>
      <w:r w:rsidRPr="004534B9">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004534B9">
        <w:rPr>
          <w:rFonts w:ascii="Times New Roman" w:hAnsi="Times New Roman" w:cs="Times New Roman"/>
          <w:sz w:val="24"/>
          <w:szCs w:val="24"/>
        </w:rPr>
        <w:t xml:space="preserve">В соответствии с подпунктом 22) пункта 2 статьи 5 Закона ПМР </w:t>
      </w:r>
      <w:r w:rsidR="00CD02F1">
        <w:rPr>
          <w:rFonts w:ascii="Times New Roman" w:hAnsi="Times New Roman" w:cs="Times New Roman"/>
          <w:sz w:val="24"/>
          <w:szCs w:val="24"/>
        </w:rPr>
        <w:t xml:space="preserve">                                         </w:t>
      </w:r>
      <w:r w:rsidR="004534B9">
        <w:rPr>
          <w:rFonts w:ascii="Times New Roman" w:hAnsi="Times New Roman" w:cs="Times New Roman"/>
          <w:sz w:val="24"/>
          <w:szCs w:val="24"/>
        </w:rPr>
        <w:t xml:space="preserve">«О государственной пошлине» истец освобожден от уплаты государственной пошлины. </w:t>
      </w:r>
      <w:r w:rsidR="004A4524">
        <w:rPr>
          <w:rFonts w:ascii="Times New Roman" w:hAnsi="Times New Roman" w:cs="Times New Roman"/>
          <w:sz w:val="24"/>
          <w:szCs w:val="24"/>
        </w:rPr>
        <w:t>Поскольку исковые требования подлежа</w:t>
      </w:r>
      <w:r w:rsidRPr="004534B9">
        <w:rPr>
          <w:rFonts w:ascii="Times New Roman" w:hAnsi="Times New Roman" w:cs="Times New Roman"/>
          <w:sz w:val="24"/>
          <w:szCs w:val="24"/>
        </w:rPr>
        <w:t xml:space="preserve">т удовлетворению в полном объеме,  </w:t>
      </w:r>
      <w:r w:rsidR="002B5DBB">
        <w:rPr>
          <w:rFonts w:ascii="Times New Roman" w:hAnsi="Times New Roman" w:cs="Times New Roman"/>
          <w:sz w:val="24"/>
          <w:szCs w:val="24"/>
        </w:rPr>
        <w:t>государственная</w:t>
      </w:r>
      <w:r w:rsidRPr="004534B9">
        <w:rPr>
          <w:rFonts w:ascii="Times New Roman" w:hAnsi="Times New Roman" w:cs="Times New Roman"/>
          <w:sz w:val="24"/>
          <w:szCs w:val="24"/>
        </w:rPr>
        <w:t xml:space="preserve"> пошлин</w:t>
      </w:r>
      <w:r w:rsidR="002B5DBB">
        <w:rPr>
          <w:rFonts w:ascii="Times New Roman" w:hAnsi="Times New Roman" w:cs="Times New Roman"/>
          <w:sz w:val="24"/>
          <w:szCs w:val="24"/>
        </w:rPr>
        <w:t>а подлежи</w:t>
      </w:r>
      <w:r w:rsidRPr="004534B9">
        <w:rPr>
          <w:rFonts w:ascii="Times New Roman" w:hAnsi="Times New Roman" w:cs="Times New Roman"/>
          <w:sz w:val="24"/>
          <w:szCs w:val="24"/>
        </w:rPr>
        <w:t>т взысканию с ответчика – ООО «</w:t>
      </w:r>
      <w:proofErr w:type="spellStart"/>
      <w:r w:rsidR="009464A3" w:rsidRPr="004534B9">
        <w:rPr>
          <w:rFonts w:ascii="Times New Roman" w:hAnsi="Times New Roman" w:cs="Times New Roman"/>
          <w:sz w:val="24"/>
          <w:szCs w:val="24"/>
        </w:rPr>
        <w:t>ВСЕстрой</w:t>
      </w:r>
      <w:proofErr w:type="spellEnd"/>
      <w:r w:rsidRPr="004534B9">
        <w:rPr>
          <w:rFonts w:ascii="Times New Roman" w:hAnsi="Times New Roman" w:cs="Times New Roman"/>
          <w:sz w:val="24"/>
          <w:szCs w:val="24"/>
        </w:rPr>
        <w:t>»</w:t>
      </w:r>
      <w:r w:rsidR="00565D7A" w:rsidRPr="004534B9">
        <w:rPr>
          <w:rFonts w:ascii="Times New Roman" w:hAnsi="Times New Roman" w:cs="Times New Roman"/>
          <w:sz w:val="24"/>
          <w:szCs w:val="24"/>
        </w:rPr>
        <w:t xml:space="preserve"> в </w:t>
      </w:r>
      <w:r w:rsidR="004A4524">
        <w:rPr>
          <w:rFonts w:ascii="Times New Roman" w:hAnsi="Times New Roman" w:cs="Times New Roman"/>
          <w:sz w:val="24"/>
          <w:szCs w:val="24"/>
        </w:rPr>
        <w:t>доход республиканского бюджета</w:t>
      </w:r>
      <w:r w:rsidRPr="004534B9">
        <w:rPr>
          <w:rFonts w:ascii="Times New Roman" w:hAnsi="Times New Roman" w:cs="Times New Roman"/>
          <w:sz w:val="24"/>
          <w:szCs w:val="24"/>
        </w:rPr>
        <w:t>.</w:t>
      </w:r>
      <w:r w:rsidRPr="00270E9A">
        <w:rPr>
          <w:rFonts w:ascii="Times New Roman" w:hAnsi="Times New Roman" w:cs="Times New Roman"/>
          <w:sz w:val="24"/>
          <w:szCs w:val="24"/>
        </w:rPr>
        <w:t xml:space="preserve"> </w:t>
      </w:r>
    </w:p>
    <w:p w:rsidR="00270E9A" w:rsidRPr="00270E9A" w:rsidRDefault="00270E9A" w:rsidP="00270E9A">
      <w:pPr>
        <w:spacing w:after="0" w:line="240" w:lineRule="auto"/>
        <w:ind w:firstLine="709"/>
        <w:jc w:val="both"/>
        <w:rPr>
          <w:rFonts w:ascii="Times New Roman" w:hAnsi="Times New Roman" w:cs="Times New Roman"/>
          <w:sz w:val="24"/>
          <w:szCs w:val="24"/>
        </w:rPr>
      </w:pPr>
      <w:r w:rsidRPr="00270E9A">
        <w:rPr>
          <w:rFonts w:ascii="Times New Roman" w:hAnsi="Times New Roman" w:cs="Times New Roman"/>
          <w:sz w:val="24"/>
          <w:szCs w:val="24"/>
        </w:rPr>
        <w:t>Руководствуясь статьей 84, статьями 113-116</w:t>
      </w:r>
      <w:r w:rsidR="00B8458D">
        <w:rPr>
          <w:rFonts w:ascii="Times New Roman" w:hAnsi="Times New Roman" w:cs="Times New Roman"/>
          <w:sz w:val="24"/>
          <w:szCs w:val="24"/>
        </w:rPr>
        <w:t xml:space="preserve"> </w:t>
      </w:r>
      <w:r w:rsidRPr="00270E9A">
        <w:rPr>
          <w:rFonts w:ascii="Times New Roman" w:hAnsi="Times New Roman" w:cs="Times New Roman"/>
          <w:sz w:val="24"/>
          <w:szCs w:val="24"/>
        </w:rPr>
        <w:t xml:space="preserve">Арбитражного процессуального кодекса Приднестровской Молдавской Республики, Арбитражный суд Приднестровской Молдавской Республики </w:t>
      </w:r>
    </w:p>
    <w:p w:rsidR="00270E9A" w:rsidRDefault="00270E9A" w:rsidP="00270E9A">
      <w:pPr>
        <w:spacing w:after="0" w:line="240" w:lineRule="auto"/>
        <w:ind w:firstLine="709"/>
        <w:jc w:val="both"/>
        <w:rPr>
          <w:rFonts w:ascii="Times New Roman" w:hAnsi="Times New Roman" w:cs="Times New Roman"/>
          <w:sz w:val="24"/>
          <w:szCs w:val="24"/>
        </w:rPr>
      </w:pPr>
    </w:p>
    <w:p w:rsidR="00570933" w:rsidRPr="00270E9A" w:rsidRDefault="00570933" w:rsidP="00270E9A">
      <w:pPr>
        <w:spacing w:after="0" w:line="240" w:lineRule="auto"/>
        <w:ind w:firstLine="709"/>
        <w:jc w:val="both"/>
        <w:rPr>
          <w:rFonts w:ascii="Times New Roman" w:hAnsi="Times New Roman" w:cs="Times New Roman"/>
          <w:sz w:val="24"/>
          <w:szCs w:val="24"/>
        </w:rPr>
      </w:pPr>
    </w:p>
    <w:p w:rsidR="00270E9A" w:rsidRPr="00270E9A" w:rsidRDefault="00270E9A" w:rsidP="00270E9A">
      <w:pPr>
        <w:spacing w:after="0" w:line="240" w:lineRule="auto"/>
        <w:ind w:firstLine="709"/>
        <w:jc w:val="center"/>
        <w:rPr>
          <w:rFonts w:ascii="Times New Roman" w:hAnsi="Times New Roman" w:cs="Times New Roman"/>
          <w:b/>
          <w:sz w:val="24"/>
          <w:szCs w:val="24"/>
        </w:rPr>
      </w:pPr>
      <w:proofErr w:type="gramStart"/>
      <w:r w:rsidRPr="00270E9A">
        <w:rPr>
          <w:rFonts w:ascii="Times New Roman" w:hAnsi="Times New Roman" w:cs="Times New Roman"/>
          <w:b/>
          <w:sz w:val="24"/>
          <w:szCs w:val="24"/>
        </w:rPr>
        <w:lastRenderedPageBreak/>
        <w:t>Р</w:t>
      </w:r>
      <w:proofErr w:type="gramEnd"/>
      <w:r w:rsidRPr="00270E9A">
        <w:rPr>
          <w:rFonts w:ascii="Times New Roman" w:hAnsi="Times New Roman" w:cs="Times New Roman"/>
          <w:b/>
          <w:sz w:val="24"/>
          <w:szCs w:val="24"/>
        </w:rPr>
        <w:t xml:space="preserve"> Е Ш И Л:</w:t>
      </w:r>
    </w:p>
    <w:p w:rsidR="00270E9A" w:rsidRPr="00270E9A" w:rsidRDefault="00270E9A" w:rsidP="00270E9A">
      <w:pPr>
        <w:spacing w:after="0" w:line="240" w:lineRule="auto"/>
        <w:ind w:firstLine="709"/>
        <w:jc w:val="center"/>
        <w:rPr>
          <w:rFonts w:ascii="Times New Roman" w:hAnsi="Times New Roman" w:cs="Times New Roman"/>
          <w:sz w:val="24"/>
          <w:szCs w:val="24"/>
        </w:rPr>
      </w:pPr>
    </w:p>
    <w:p w:rsidR="00E9457B" w:rsidRPr="00F9024B" w:rsidRDefault="00E9457B" w:rsidP="00E9457B">
      <w:pPr>
        <w:spacing w:after="0" w:line="240" w:lineRule="auto"/>
        <w:ind w:firstLine="540"/>
        <w:jc w:val="both"/>
        <w:rPr>
          <w:rFonts w:ascii="Times New Roman" w:hAnsi="Times New Roman" w:cs="Times New Roman"/>
          <w:sz w:val="24"/>
          <w:szCs w:val="24"/>
        </w:rPr>
      </w:pPr>
      <w:r w:rsidRPr="00F9024B">
        <w:rPr>
          <w:rFonts w:ascii="Times New Roman" w:hAnsi="Times New Roman" w:cs="Times New Roman"/>
          <w:sz w:val="24"/>
          <w:szCs w:val="24"/>
        </w:rPr>
        <w:t xml:space="preserve">1. Исковые требования государственного учреждения «Республиканский центр матери и ребенка» удовлетворить. </w:t>
      </w:r>
    </w:p>
    <w:p w:rsidR="00E9457B" w:rsidRPr="00F9024B" w:rsidRDefault="00E9457B" w:rsidP="00E9457B">
      <w:pPr>
        <w:spacing w:after="0" w:line="240" w:lineRule="auto"/>
        <w:ind w:firstLine="540"/>
        <w:jc w:val="both"/>
        <w:rPr>
          <w:rFonts w:ascii="Times New Roman" w:hAnsi="Times New Roman" w:cs="Times New Roman"/>
          <w:sz w:val="24"/>
          <w:szCs w:val="24"/>
        </w:rPr>
      </w:pPr>
      <w:r w:rsidRPr="00F9024B">
        <w:rPr>
          <w:rFonts w:ascii="Times New Roman" w:hAnsi="Times New Roman" w:cs="Times New Roman"/>
          <w:sz w:val="24"/>
          <w:szCs w:val="24"/>
        </w:rPr>
        <w:t>2. Взыскать с общества с ограниченной ответственностью «</w:t>
      </w:r>
      <w:proofErr w:type="spellStart"/>
      <w:r w:rsidRPr="00F9024B">
        <w:rPr>
          <w:rFonts w:ascii="Times New Roman" w:hAnsi="Times New Roman" w:cs="Times New Roman"/>
          <w:sz w:val="24"/>
          <w:szCs w:val="24"/>
        </w:rPr>
        <w:t>ВСЕстрой</w:t>
      </w:r>
      <w:proofErr w:type="spellEnd"/>
      <w:r w:rsidRPr="00F9024B">
        <w:rPr>
          <w:rFonts w:ascii="Times New Roman" w:hAnsi="Times New Roman" w:cs="Times New Roman"/>
          <w:sz w:val="24"/>
          <w:szCs w:val="24"/>
        </w:rPr>
        <w:t xml:space="preserve">» в пользу государственного учреждения «Республиканский центр матери и ребенка» сумму оплаты в связи с </w:t>
      </w:r>
      <w:proofErr w:type="spellStart"/>
      <w:r w:rsidRPr="00F9024B">
        <w:rPr>
          <w:rFonts w:ascii="Times New Roman" w:hAnsi="Times New Roman" w:cs="Times New Roman"/>
          <w:sz w:val="24"/>
          <w:szCs w:val="24"/>
        </w:rPr>
        <w:t>непоставкой</w:t>
      </w:r>
      <w:proofErr w:type="spellEnd"/>
      <w:r w:rsidRPr="00F9024B">
        <w:rPr>
          <w:rFonts w:ascii="Times New Roman" w:hAnsi="Times New Roman" w:cs="Times New Roman"/>
          <w:sz w:val="24"/>
          <w:szCs w:val="24"/>
        </w:rPr>
        <w:t xml:space="preserve"> товара в размере 25 220 рублей ПМР.</w:t>
      </w:r>
    </w:p>
    <w:p w:rsidR="00E9457B" w:rsidRPr="00F9024B" w:rsidRDefault="00E9457B" w:rsidP="00E9457B">
      <w:pPr>
        <w:spacing w:after="0" w:line="240" w:lineRule="auto"/>
        <w:ind w:firstLine="540"/>
        <w:jc w:val="both"/>
        <w:rPr>
          <w:rFonts w:ascii="Times New Roman" w:hAnsi="Times New Roman" w:cs="Times New Roman"/>
          <w:sz w:val="24"/>
          <w:szCs w:val="24"/>
        </w:rPr>
      </w:pPr>
      <w:r w:rsidRPr="002A7F8A">
        <w:rPr>
          <w:rFonts w:ascii="Times New Roman" w:hAnsi="Times New Roman" w:cs="Times New Roman"/>
          <w:sz w:val="24"/>
          <w:szCs w:val="24"/>
        </w:rPr>
        <w:t>3. Взыскать с общества с ограниченной ответственностью «</w:t>
      </w:r>
      <w:proofErr w:type="spellStart"/>
      <w:r w:rsidRPr="002A7F8A">
        <w:rPr>
          <w:rFonts w:ascii="Times New Roman" w:hAnsi="Times New Roman" w:cs="Times New Roman"/>
          <w:sz w:val="24"/>
          <w:szCs w:val="24"/>
        </w:rPr>
        <w:t>ВСЕстрой</w:t>
      </w:r>
      <w:proofErr w:type="spellEnd"/>
      <w:r w:rsidRPr="002A7F8A">
        <w:rPr>
          <w:rFonts w:ascii="Times New Roman" w:hAnsi="Times New Roman" w:cs="Times New Roman"/>
          <w:sz w:val="24"/>
          <w:szCs w:val="24"/>
        </w:rPr>
        <w:t>»  в пользу республиканского бюджета расходы по государственной пошлине в сумме 1108,80 рублей ПМР.</w:t>
      </w:r>
    </w:p>
    <w:p w:rsidR="00E9457B" w:rsidRPr="00F9024B" w:rsidRDefault="00E9457B" w:rsidP="00E9457B">
      <w:pPr>
        <w:spacing w:after="0" w:line="240" w:lineRule="auto"/>
        <w:ind w:firstLine="540"/>
        <w:jc w:val="both"/>
        <w:rPr>
          <w:rFonts w:ascii="Times New Roman" w:hAnsi="Times New Roman" w:cs="Times New Roman"/>
          <w:sz w:val="24"/>
          <w:szCs w:val="24"/>
        </w:rPr>
      </w:pPr>
    </w:p>
    <w:p w:rsidR="00E9457B" w:rsidRPr="00F9024B" w:rsidRDefault="00E9457B" w:rsidP="00E9457B">
      <w:pPr>
        <w:spacing w:after="0" w:line="240" w:lineRule="auto"/>
        <w:ind w:firstLine="540"/>
        <w:jc w:val="both"/>
        <w:rPr>
          <w:rFonts w:ascii="Times New Roman" w:hAnsi="Times New Roman" w:cs="Times New Roman"/>
          <w:sz w:val="24"/>
          <w:szCs w:val="24"/>
        </w:rPr>
      </w:pPr>
      <w:r w:rsidRPr="00F9024B">
        <w:rPr>
          <w:rFonts w:ascii="Times New Roman" w:hAnsi="Times New Roman" w:cs="Times New Roman"/>
          <w:sz w:val="24"/>
          <w:szCs w:val="24"/>
        </w:rPr>
        <w:t>Решение может быть обжаловано в течение 20 дней после принятия в кассационной инстанции Арбитражного суда ПМР.</w:t>
      </w:r>
    </w:p>
    <w:p w:rsidR="00E9457B" w:rsidRPr="00F9024B" w:rsidRDefault="00E9457B" w:rsidP="00E9457B">
      <w:pPr>
        <w:spacing w:after="0" w:line="240" w:lineRule="auto"/>
        <w:jc w:val="both"/>
        <w:rPr>
          <w:rFonts w:ascii="Times New Roman" w:hAnsi="Times New Roman" w:cs="Times New Roman"/>
          <w:sz w:val="24"/>
          <w:szCs w:val="24"/>
        </w:rPr>
      </w:pPr>
      <w:r w:rsidRPr="00F9024B">
        <w:rPr>
          <w:rFonts w:ascii="Times New Roman" w:hAnsi="Times New Roman" w:cs="Times New Roman"/>
          <w:sz w:val="24"/>
          <w:szCs w:val="24"/>
        </w:rPr>
        <w:t xml:space="preserve">                        </w:t>
      </w:r>
    </w:p>
    <w:p w:rsidR="00E9457B" w:rsidRPr="00F9024B" w:rsidRDefault="00E9457B" w:rsidP="00E9457B">
      <w:pPr>
        <w:spacing w:after="0" w:line="240" w:lineRule="auto"/>
        <w:jc w:val="both"/>
        <w:rPr>
          <w:rFonts w:ascii="Times New Roman" w:hAnsi="Times New Roman" w:cs="Times New Roman"/>
          <w:sz w:val="24"/>
          <w:szCs w:val="24"/>
        </w:rPr>
      </w:pPr>
    </w:p>
    <w:p w:rsidR="00E9457B" w:rsidRPr="00E9457B" w:rsidRDefault="00E9457B" w:rsidP="00E9457B">
      <w:pPr>
        <w:spacing w:after="0" w:line="240" w:lineRule="auto"/>
        <w:jc w:val="both"/>
        <w:rPr>
          <w:rFonts w:ascii="Times New Roman" w:hAnsi="Times New Roman" w:cs="Times New Roman"/>
          <w:b/>
          <w:sz w:val="24"/>
          <w:szCs w:val="24"/>
        </w:rPr>
      </w:pPr>
      <w:r w:rsidRPr="00E9457B">
        <w:rPr>
          <w:rFonts w:ascii="Times New Roman" w:hAnsi="Times New Roman" w:cs="Times New Roman"/>
          <w:b/>
          <w:sz w:val="24"/>
          <w:szCs w:val="24"/>
        </w:rPr>
        <w:t>Судья Арбитражного суда</w:t>
      </w:r>
    </w:p>
    <w:p w:rsidR="00270E9A" w:rsidRPr="00E9457B" w:rsidRDefault="00E9457B" w:rsidP="00E9457B">
      <w:pPr>
        <w:rPr>
          <w:b/>
        </w:rPr>
      </w:pPr>
      <w:r w:rsidRPr="00E9457B">
        <w:rPr>
          <w:rFonts w:ascii="Times New Roman" w:hAnsi="Times New Roman" w:cs="Times New Roman"/>
          <w:b/>
          <w:sz w:val="24"/>
          <w:szCs w:val="24"/>
        </w:rPr>
        <w:t>Приднестровской Молдавской Республики                                                 А.А. Шевченко</w:t>
      </w:r>
    </w:p>
    <w:sectPr w:rsidR="00270E9A" w:rsidRPr="00E9457B" w:rsidSect="00E32B9D">
      <w:footerReference w:type="even"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BA8" w:rsidRDefault="00335BA8" w:rsidP="00425CC5">
      <w:pPr>
        <w:spacing w:after="0" w:line="240" w:lineRule="auto"/>
      </w:pPr>
      <w:r>
        <w:separator/>
      </w:r>
    </w:p>
  </w:endnote>
  <w:endnote w:type="continuationSeparator" w:id="1">
    <w:p w:rsidR="00335BA8" w:rsidRDefault="00335BA8" w:rsidP="00425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A8" w:rsidRDefault="00E12968" w:rsidP="00270E9A">
    <w:pPr>
      <w:pStyle w:val="a5"/>
      <w:framePr w:wrap="around" w:vAnchor="text" w:hAnchor="margin" w:xAlign="outside" w:y="1"/>
      <w:rPr>
        <w:rStyle w:val="a7"/>
      </w:rPr>
    </w:pPr>
    <w:r>
      <w:rPr>
        <w:rStyle w:val="a7"/>
      </w:rPr>
      <w:fldChar w:fldCharType="begin"/>
    </w:r>
    <w:r w:rsidR="00335BA8">
      <w:rPr>
        <w:rStyle w:val="a7"/>
      </w:rPr>
      <w:instrText xml:space="preserve">PAGE  </w:instrText>
    </w:r>
    <w:r>
      <w:rPr>
        <w:rStyle w:val="a7"/>
      </w:rPr>
      <w:fldChar w:fldCharType="separate"/>
    </w:r>
    <w:r w:rsidR="00335BA8">
      <w:rPr>
        <w:rStyle w:val="a7"/>
        <w:noProof/>
      </w:rPr>
      <w:t>4</w:t>
    </w:r>
    <w:r>
      <w:rPr>
        <w:rStyle w:val="a7"/>
      </w:rPr>
      <w:fldChar w:fldCharType="end"/>
    </w:r>
  </w:p>
  <w:p w:rsidR="00335BA8" w:rsidRDefault="00335BA8" w:rsidP="00270E9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7493"/>
      <w:docPartObj>
        <w:docPartGallery w:val="Page Numbers (Bottom of Page)"/>
        <w:docPartUnique/>
      </w:docPartObj>
    </w:sdtPr>
    <w:sdtContent>
      <w:p w:rsidR="00335BA8" w:rsidRDefault="00E12968">
        <w:pPr>
          <w:pStyle w:val="a5"/>
          <w:jc w:val="center"/>
        </w:pPr>
        <w:fldSimple w:instr=" PAGE   \* MERGEFORMAT ">
          <w:r w:rsidR="00CD02F1">
            <w:rPr>
              <w:noProof/>
            </w:rPr>
            <w:t>2</w:t>
          </w:r>
        </w:fldSimple>
      </w:p>
    </w:sdtContent>
  </w:sdt>
  <w:p w:rsidR="00335BA8" w:rsidRDefault="00335BA8" w:rsidP="00270E9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BA8" w:rsidRDefault="00335BA8" w:rsidP="00425CC5">
      <w:pPr>
        <w:spacing w:after="0" w:line="240" w:lineRule="auto"/>
      </w:pPr>
      <w:r>
        <w:separator/>
      </w:r>
    </w:p>
  </w:footnote>
  <w:footnote w:type="continuationSeparator" w:id="1">
    <w:p w:rsidR="00335BA8" w:rsidRDefault="00335BA8" w:rsidP="00425C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70E9A"/>
    <w:rsid w:val="00153D0B"/>
    <w:rsid w:val="00174C1E"/>
    <w:rsid w:val="001B002A"/>
    <w:rsid w:val="00267CA9"/>
    <w:rsid w:val="00270E9A"/>
    <w:rsid w:val="002A7F8A"/>
    <w:rsid w:val="002B5DBB"/>
    <w:rsid w:val="00335BA8"/>
    <w:rsid w:val="003569AB"/>
    <w:rsid w:val="003A19B0"/>
    <w:rsid w:val="003A25DD"/>
    <w:rsid w:val="00425CC5"/>
    <w:rsid w:val="004534B9"/>
    <w:rsid w:val="004A4524"/>
    <w:rsid w:val="004E6F0B"/>
    <w:rsid w:val="00565D7A"/>
    <w:rsid w:val="00570933"/>
    <w:rsid w:val="005E5600"/>
    <w:rsid w:val="006D216C"/>
    <w:rsid w:val="00715ABF"/>
    <w:rsid w:val="007D27DF"/>
    <w:rsid w:val="00800DD2"/>
    <w:rsid w:val="008538F0"/>
    <w:rsid w:val="008873E7"/>
    <w:rsid w:val="00895391"/>
    <w:rsid w:val="0092458D"/>
    <w:rsid w:val="00934B1C"/>
    <w:rsid w:val="009464A3"/>
    <w:rsid w:val="00974C6D"/>
    <w:rsid w:val="00AD6A48"/>
    <w:rsid w:val="00B12043"/>
    <w:rsid w:val="00B8458D"/>
    <w:rsid w:val="00CD02F1"/>
    <w:rsid w:val="00CE671B"/>
    <w:rsid w:val="00D709AE"/>
    <w:rsid w:val="00E12968"/>
    <w:rsid w:val="00E2097D"/>
    <w:rsid w:val="00E32B9D"/>
    <w:rsid w:val="00E94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70E9A"/>
    <w:rPr>
      <w:rFonts w:ascii="Times New Roman" w:hAnsi="Times New Roman" w:cs="Times New Roman"/>
      <w:sz w:val="22"/>
      <w:szCs w:val="22"/>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270E9A"/>
    <w:pPr>
      <w:spacing w:after="0" w:line="240" w:lineRule="auto"/>
    </w:pPr>
    <w:rPr>
      <w:rFonts w:ascii="Courier New" w:eastAsia="Calibri" w:hAnsi="Courier New" w:cs="Courier New"/>
      <w:sz w:val="20"/>
      <w:szCs w:val="20"/>
    </w:rPr>
  </w:style>
  <w:style w:type="character" w:customStyle="1" w:styleId="a4">
    <w:name w:val="Текст Знак"/>
    <w:basedOn w:val="a0"/>
    <w:link w:val="a3"/>
    <w:uiPriority w:val="99"/>
    <w:semiHidden/>
    <w:rsid w:val="00270E9A"/>
    <w:rPr>
      <w:rFonts w:ascii="Consolas" w:hAnsi="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locked/>
    <w:rsid w:val="00270E9A"/>
    <w:rPr>
      <w:rFonts w:ascii="Courier New" w:eastAsia="Calibri" w:hAnsi="Courier New" w:cs="Courier New"/>
      <w:sz w:val="20"/>
      <w:szCs w:val="20"/>
    </w:rPr>
  </w:style>
  <w:style w:type="character" w:customStyle="1" w:styleId="apple-converted-space">
    <w:name w:val="apple-converted-space"/>
    <w:basedOn w:val="a0"/>
    <w:rsid w:val="00270E9A"/>
  </w:style>
  <w:style w:type="paragraph" w:styleId="a5">
    <w:name w:val="footer"/>
    <w:basedOn w:val="a"/>
    <w:link w:val="a6"/>
    <w:uiPriority w:val="99"/>
    <w:rsid w:val="00270E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70E9A"/>
    <w:rPr>
      <w:rFonts w:ascii="Times New Roman" w:eastAsia="Times New Roman" w:hAnsi="Times New Roman" w:cs="Times New Roman"/>
      <w:sz w:val="24"/>
      <w:szCs w:val="24"/>
    </w:rPr>
  </w:style>
  <w:style w:type="character" w:styleId="a7">
    <w:name w:val="page number"/>
    <w:basedOn w:val="a0"/>
    <w:rsid w:val="00270E9A"/>
  </w:style>
  <w:style w:type="paragraph" w:customStyle="1" w:styleId="Style4">
    <w:name w:val="Style4"/>
    <w:basedOn w:val="a"/>
    <w:rsid w:val="00270E9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styleId="a8">
    <w:name w:val="Strong"/>
    <w:basedOn w:val="a0"/>
    <w:qFormat/>
    <w:rsid w:val="00270E9A"/>
    <w:rPr>
      <w:b/>
      <w:bCs/>
    </w:rPr>
  </w:style>
  <w:style w:type="paragraph" w:styleId="a9">
    <w:name w:val="Normal (Web)"/>
    <w:basedOn w:val="a"/>
    <w:rsid w:val="00270E9A"/>
    <w:pPr>
      <w:spacing w:after="150" w:line="240" w:lineRule="auto"/>
    </w:pPr>
    <w:rPr>
      <w:rFonts w:ascii="Times New Roman" w:eastAsia="Calibri" w:hAnsi="Times New Roman" w:cs="Times New Roman"/>
      <w:sz w:val="24"/>
      <w:szCs w:val="24"/>
    </w:rPr>
  </w:style>
  <w:style w:type="paragraph" w:styleId="3">
    <w:name w:val="Body Text Indent 3"/>
    <w:basedOn w:val="a"/>
    <w:link w:val="30"/>
    <w:rsid w:val="00270E9A"/>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270E9A"/>
    <w:rPr>
      <w:rFonts w:ascii="Times New Roman" w:eastAsia="Times New Roman" w:hAnsi="Times New Roman" w:cs="Times New Roman"/>
      <w:sz w:val="24"/>
      <w:szCs w:val="20"/>
    </w:rPr>
  </w:style>
  <w:style w:type="paragraph" w:styleId="aa">
    <w:name w:val="header"/>
    <w:basedOn w:val="a"/>
    <w:link w:val="ab"/>
    <w:uiPriority w:val="99"/>
    <w:semiHidden/>
    <w:unhideWhenUsed/>
    <w:rsid w:val="00E32B9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32B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29</cp:revision>
  <dcterms:created xsi:type="dcterms:W3CDTF">2018-11-29T14:04:00Z</dcterms:created>
  <dcterms:modified xsi:type="dcterms:W3CDTF">2019-06-11T10:30:00Z</dcterms:modified>
</cp:coreProperties>
</file>