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0A39CE" w:rsidRPr="001823B7" w:rsidTr="00546604">
        <w:trPr>
          <w:trHeight w:val="259"/>
        </w:trPr>
        <w:tc>
          <w:tcPr>
            <w:tcW w:w="3969" w:type="dxa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9CE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0A39CE" w:rsidRPr="001823B7" w:rsidTr="00546604">
        <w:tc>
          <w:tcPr>
            <w:tcW w:w="3969" w:type="dxa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A39CE" w:rsidRPr="001823B7" w:rsidTr="00546604">
        <w:tc>
          <w:tcPr>
            <w:tcW w:w="3969" w:type="dxa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39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A39C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A39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A39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A3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A39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0A39CE" w:rsidRPr="000A39CE" w:rsidRDefault="000A39CE" w:rsidP="000A39CE">
      <w:pPr>
        <w:tabs>
          <w:tab w:val="left" w:pos="750"/>
        </w:tabs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0A39C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739140" cy="757555"/>
            <wp:effectExtent l="19050" t="0" r="381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39C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0A39CE" w:rsidRPr="000A39CE" w:rsidTr="00546604">
        <w:trPr>
          <w:trHeight w:val="342"/>
        </w:trPr>
        <w:tc>
          <w:tcPr>
            <w:tcW w:w="3888" w:type="dxa"/>
            <w:shd w:val="clear" w:color="auto" w:fill="auto"/>
          </w:tcPr>
          <w:p w:rsidR="000A39CE" w:rsidRPr="000A39CE" w:rsidRDefault="000A39CE" w:rsidP="000A39C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39CE" w:rsidRPr="000A39CE" w:rsidRDefault="000A39CE" w:rsidP="000A39CE">
      <w:pPr>
        <w:tabs>
          <w:tab w:val="left" w:pos="720"/>
          <w:tab w:val="left" w:pos="179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A39C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0A39C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0A39CE" w:rsidRPr="000A39CE" w:rsidRDefault="000A39CE" w:rsidP="000A39CE">
      <w:pPr>
        <w:spacing w:after="0" w:line="240" w:lineRule="auto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0A39CE" w:rsidRPr="000A39CE" w:rsidRDefault="000A39CE" w:rsidP="000A3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39CE" w:rsidRPr="000A39CE" w:rsidRDefault="000A39CE" w:rsidP="000A39CE">
      <w:pPr>
        <w:tabs>
          <w:tab w:val="left" w:pos="465"/>
          <w:tab w:val="left" w:pos="675"/>
          <w:tab w:val="center" w:pos="50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9CE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A39CE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A39CE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0A39CE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0A39CE" w:rsidRPr="000A39CE" w:rsidRDefault="000A39CE" w:rsidP="000A3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CE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0A39CE" w:rsidRPr="000A39CE" w:rsidRDefault="000A39CE" w:rsidP="000A39C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A39CE">
        <w:rPr>
          <w:rFonts w:ascii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0A39CE" w:rsidRPr="000A39CE" w:rsidRDefault="000A39CE" w:rsidP="000A39CE">
      <w:pPr>
        <w:spacing w:after="0" w:line="240" w:lineRule="auto"/>
        <w:ind w:left="-181"/>
        <w:jc w:val="center"/>
        <w:rPr>
          <w:rFonts w:ascii="Times New Roman" w:hAnsi="Times New Roman" w:cs="Times New Roman"/>
          <w:sz w:val="24"/>
          <w:szCs w:val="24"/>
        </w:rPr>
      </w:pPr>
      <w:r w:rsidRPr="000A39CE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0A39C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A39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39CE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0A39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39CE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0A39CE">
        <w:rPr>
          <w:rFonts w:ascii="Times New Roman" w:hAnsi="Times New Roman" w:cs="Times New Roman"/>
          <w:sz w:val="24"/>
          <w:szCs w:val="24"/>
        </w:rPr>
        <w:t>.</w:t>
      </w:r>
      <w:r w:rsidRPr="000A39C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0A39CE" w:rsidRPr="000A39CE" w:rsidRDefault="00D53F99" w:rsidP="000A39C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0A39CE" w:rsidRPr="000A39CE" w:rsidRDefault="000A39CE" w:rsidP="000A39C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C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A39C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A39CE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0A39CE" w:rsidRPr="000A39CE" w:rsidRDefault="000A39CE" w:rsidP="000A39C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мирового соглашения и прекращении производства по делу </w:t>
      </w:r>
    </w:p>
    <w:p w:rsidR="000A39CE" w:rsidRPr="000A39CE" w:rsidRDefault="000A39CE" w:rsidP="000A39C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9CE" w:rsidRPr="000A39CE" w:rsidRDefault="000A39CE" w:rsidP="000A39CE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0A39CE" w:rsidRPr="000A39CE" w:rsidTr="00546604">
        <w:trPr>
          <w:trHeight w:val="259"/>
        </w:trPr>
        <w:tc>
          <w:tcPr>
            <w:tcW w:w="4952" w:type="dxa"/>
            <w:gridSpan w:val="7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A39C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0A39C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  <w:r w:rsidRPr="000A3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ию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л</w:t>
            </w:r>
            <w:r w:rsidRPr="000A3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я 2019 года                           </w:t>
            </w:r>
          </w:p>
        </w:tc>
        <w:tc>
          <w:tcPr>
            <w:tcW w:w="4971" w:type="dxa"/>
            <w:gridSpan w:val="3"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A3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0A39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A39C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200/19-12                </w:t>
            </w:r>
          </w:p>
        </w:tc>
      </w:tr>
      <w:tr w:rsidR="000A39CE" w:rsidRPr="000A39CE" w:rsidTr="00546604">
        <w:tc>
          <w:tcPr>
            <w:tcW w:w="1199" w:type="dxa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A39CE" w:rsidRPr="000A39CE" w:rsidRDefault="000A39CE" w:rsidP="000A39CE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9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gridSpan w:val="2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9CE" w:rsidRPr="000A39CE" w:rsidTr="00546604">
        <w:tc>
          <w:tcPr>
            <w:tcW w:w="1985" w:type="dxa"/>
            <w:gridSpan w:val="2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39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0A39CE" w:rsidRPr="000A39CE" w:rsidRDefault="000A39CE" w:rsidP="000A3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9CE" w:rsidRPr="000A39CE" w:rsidTr="00546604">
        <w:tc>
          <w:tcPr>
            <w:tcW w:w="1199" w:type="dxa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9CE" w:rsidRPr="000A39CE" w:rsidTr="00546604">
        <w:tc>
          <w:tcPr>
            <w:tcW w:w="1199" w:type="dxa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0A39CE" w:rsidRPr="000A39CE" w:rsidRDefault="000A39CE" w:rsidP="000A39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A39CE" w:rsidRPr="000A39CE" w:rsidRDefault="000A39CE" w:rsidP="00A6408E">
      <w:pPr>
        <w:pStyle w:val="Style4"/>
        <w:widowControl/>
        <w:spacing w:line="240" w:lineRule="auto"/>
        <w:ind w:left="-284" w:right="-143" w:firstLine="710"/>
        <w:rPr>
          <w:rStyle w:val="FontStyle14"/>
          <w:sz w:val="24"/>
          <w:szCs w:val="24"/>
        </w:rPr>
      </w:pPr>
      <w:proofErr w:type="gramStart"/>
      <w:r w:rsidRPr="000A39CE">
        <w:rPr>
          <w:rStyle w:val="FontStyle14"/>
          <w:sz w:val="24"/>
          <w:szCs w:val="24"/>
        </w:rPr>
        <w:t xml:space="preserve">Арбитражный суд </w:t>
      </w:r>
      <w:r w:rsidRPr="000A39CE">
        <w:t>Приднестровской Молдавской Республики</w:t>
      </w:r>
      <w:r w:rsidRPr="000A39CE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0A39CE">
        <w:rPr>
          <w:rStyle w:val="FontStyle14"/>
          <w:sz w:val="24"/>
          <w:szCs w:val="24"/>
        </w:rPr>
        <w:t>Григорашенко</w:t>
      </w:r>
      <w:proofErr w:type="spellEnd"/>
      <w:r w:rsidRPr="000A39CE">
        <w:rPr>
          <w:rStyle w:val="FontStyle14"/>
          <w:sz w:val="24"/>
          <w:szCs w:val="24"/>
        </w:rPr>
        <w:t xml:space="preserve"> И. П., рассматривая в открытом судебном заседании исковое </w:t>
      </w:r>
      <w:r w:rsidRPr="000A39CE">
        <w:t xml:space="preserve">заявление </w:t>
      </w:r>
      <w:r w:rsidRPr="000A39CE">
        <w:rPr>
          <w:rStyle w:val="FontStyle14"/>
          <w:sz w:val="24"/>
          <w:szCs w:val="24"/>
        </w:rPr>
        <w:t xml:space="preserve">Государственной администрации г. Тирасполя и г. </w:t>
      </w:r>
      <w:proofErr w:type="spellStart"/>
      <w:r w:rsidRPr="000A39CE">
        <w:rPr>
          <w:rStyle w:val="FontStyle14"/>
          <w:sz w:val="24"/>
          <w:szCs w:val="24"/>
        </w:rPr>
        <w:t>Днестровска</w:t>
      </w:r>
      <w:proofErr w:type="spellEnd"/>
      <w:r w:rsidRPr="000A39CE">
        <w:rPr>
          <w:rStyle w:val="FontStyle14"/>
          <w:sz w:val="24"/>
          <w:szCs w:val="24"/>
        </w:rPr>
        <w:t xml:space="preserve"> (г. Тирасполь, ул. 25 Октября, 101) к обществу с ограниченной ответственностью «А</w:t>
      </w:r>
      <w:r w:rsidR="000571E8">
        <w:rPr>
          <w:rStyle w:val="FontStyle14"/>
          <w:sz w:val="24"/>
          <w:szCs w:val="24"/>
        </w:rPr>
        <w:t xml:space="preserve">вто-Стандарт» (г. Тирасполь,                                 </w:t>
      </w:r>
      <w:r w:rsidRPr="000A39CE">
        <w:rPr>
          <w:rStyle w:val="FontStyle14"/>
          <w:sz w:val="24"/>
          <w:szCs w:val="24"/>
        </w:rPr>
        <w:t xml:space="preserve">ул. А. П. </w:t>
      </w:r>
      <w:proofErr w:type="spellStart"/>
      <w:r w:rsidRPr="000A39CE">
        <w:rPr>
          <w:rStyle w:val="FontStyle14"/>
          <w:sz w:val="24"/>
          <w:szCs w:val="24"/>
        </w:rPr>
        <w:t>Манойлова</w:t>
      </w:r>
      <w:proofErr w:type="spellEnd"/>
      <w:r w:rsidRPr="000A39CE">
        <w:rPr>
          <w:rStyle w:val="FontStyle14"/>
          <w:sz w:val="24"/>
          <w:szCs w:val="24"/>
        </w:rPr>
        <w:t xml:space="preserve">, д. 36,   к. 68) о </w:t>
      </w:r>
      <w:r w:rsidRPr="000A39CE">
        <w:t>расторжении договора аренды земельного участка б/</w:t>
      </w:r>
      <w:proofErr w:type="spellStart"/>
      <w:r w:rsidRPr="000A39CE">
        <w:t>н</w:t>
      </w:r>
      <w:proofErr w:type="spellEnd"/>
      <w:r w:rsidRPr="000A39CE">
        <w:t xml:space="preserve"> от 6 октября 2016 года</w:t>
      </w:r>
      <w:proofErr w:type="gramEnd"/>
      <w:r w:rsidRPr="000A39CE">
        <w:rPr>
          <w:rStyle w:val="FontStyle14"/>
          <w:sz w:val="24"/>
          <w:szCs w:val="24"/>
        </w:rPr>
        <w:t>, при участии:</w:t>
      </w:r>
    </w:p>
    <w:p w:rsidR="000A39CE" w:rsidRDefault="000A39CE" w:rsidP="00A6408E">
      <w:pPr>
        <w:pStyle w:val="Style4"/>
        <w:widowControl/>
        <w:spacing w:line="240" w:lineRule="auto"/>
        <w:ind w:left="-284" w:right="-143" w:firstLine="710"/>
        <w:rPr>
          <w:rStyle w:val="FontStyle14"/>
          <w:sz w:val="24"/>
          <w:szCs w:val="24"/>
        </w:rPr>
      </w:pPr>
      <w:r w:rsidRPr="000A39CE">
        <w:rPr>
          <w:rStyle w:val="FontStyle14"/>
          <w:sz w:val="24"/>
          <w:szCs w:val="24"/>
        </w:rPr>
        <w:t xml:space="preserve">Государственной администрации </w:t>
      </w:r>
      <w:proofErr w:type="gramStart"/>
      <w:r w:rsidRPr="000A39CE">
        <w:rPr>
          <w:rStyle w:val="FontStyle14"/>
          <w:sz w:val="24"/>
          <w:szCs w:val="24"/>
        </w:rPr>
        <w:t>г</w:t>
      </w:r>
      <w:proofErr w:type="gramEnd"/>
      <w:r w:rsidRPr="000A39CE">
        <w:rPr>
          <w:rStyle w:val="FontStyle14"/>
          <w:sz w:val="24"/>
          <w:szCs w:val="24"/>
        </w:rPr>
        <w:t xml:space="preserve">. Тирасполя и г. </w:t>
      </w:r>
      <w:proofErr w:type="spellStart"/>
      <w:r w:rsidRPr="000A39CE">
        <w:rPr>
          <w:rStyle w:val="FontStyle14"/>
          <w:sz w:val="24"/>
          <w:szCs w:val="24"/>
        </w:rPr>
        <w:t>Днестровска</w:t>
      </w:r>
      <w:proofErr w:type="spellEnd"/>
      <w:r w:rsidRPr="000A39CE">
        <w:rPr>
          <w:rStyle w:val="FontStyle14"/>
          <w:sz w:val="24"/>
          <w:szCs w:val="24"/>
        </w:rPr>
        <w:t xml:space="preserve"> – Андреевой Е. Н. по доверенности от 28 декабря 2018 года № 01-23/2772,</w:t>
      </w:r>
    </w:p>
    <w:p w:rsidR="000A39CE" w:rsidRDefault="000A39CE" w:rsidP="00A6408E">
      <w:pPr>
        <w:pStyle w:val="Style4"/>
        <w:widowControl/>
        <w:spacing w:line="240" w:lineRule="auto"/>
        <w:ind w:left="-284" w:right="-143" w:firstLine="710"/>
      </w:pPr>
      <w:r w:rsidRPr="000A39CE">
        <w:rPr>
          <w:rStyle w:val="FontStyle14"/>
          <w:sz w:val="24"/>
          <w:szCs w:val="24"/>
        </w:rPr>
        <w:t xml:space="preserve">общества с ограниченной ответственностью «Авто-Стандарт» – </w:t>
      </w:r>
      <w:r>
        <w:t xml:space="preserve">Андрианова В.К., руководителя согласно выписке из ГРЮЛ, </w:t>
      </w:r>
      <w:proofErr w:type="spellStart"/>
      <w:r>
        <w:t>Микель</w:t>
      </w:r>
      <w:proofErr w:type="spellEnd"/>
      <w:r>
        <w:t xml:space="preserve"> Е.С. по доверенности от 8 апреля 2019 года, </w:t>
      </w:r>
    </w:p>
    <w:p w:rsidR="000A39CE" w:rsidRDefault="000A39CE" w:rsidP="00A6408E">
      <w:pPr>
        <w:pStyle w:val="Style4"/>
        <w:widowControl/>
        <w:spacing w:line="240" w:lineRule="auto"/>
        <w:ind w:left="-284" w:right="-143" w:firstLine="710"/>
      </w:pPr>
      <w:r>
        <w:t xml:space="preserve">при разъяснении процессуальных прав и обязанностей лиц, участвующих в деле, предусмотренных статьей 25 Арбитражного процессуального кодекса Приднестровской Молдавской Республики (далее - АПК ПМР), и при отсутствии отводов составу Арбитражного суда </w:t>
      </w:r>
    </w:p>
    <w:p w:rsidR="000A39CE" w:rsidRPr="000A39CE" w:rsidRDefault="000A39CE" w:rsidP="00A6408E">
      <w:pPr>
        <w:pStyle w:val="Style4"/>
        <w:widowControl/>
        <w:spacing w:line="240" w:lineRule="auto"/>
        <w:ind w:left="-284" w:right="-143" w:firstLine="710"/>
        <w:rPr>
          <w:b/>
        </w:rPr>
      </w:pPr>
    </w:p>
    <w:p w:rsidR="000A39CE" w:rsidRPr="000A39CE" w:rsidRDefault="000A39CE" w:rsidP="00A6408E">
      <w:pPr>
        <w:spacing w:after="0" w:line="240" w:lineRule="auto"/>
        <w:ind w:left="-284" w:right="-143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9C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0A39CE" w:rsidRPr="000A39CE" w:rsidRDefault="000A39CE" w:rsidP="00A6408E">
      <w:pPr>
        <w:spacing w:after="0" w:line="240" w:lineRule="auto"/>
        <w:ind w:left="-284" w:right="-143" w:firstLine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9CE" w:rsidRPr="000A39CE" w:rsidRDefault="000A39CE" w:rsidP="00A6408E">
      <w:pPr>
        <w:spacing w:after="0" w:line="240" w:lineRule="auto"/>
        <w:ind w:left="-426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A39CE">
        <w:rPr>
          <w:rStyle w:val="FontStyle14"/>
          <w:sz w:val="24"/>
          <w:szCs w:val="24"/>
        </w:rPr>
        <w:t xml:space="preserve">Государственная администрация </w:t>
      </w:r>
      <w:proofErr w:type="gramStart"/>
      <w:r w:rsidRPr="000A39CE">
        <w:rPr>
          <w:rStyle w:val="FontStyle14"/>
          <w:sz w:val="24"/>
          <w:szCs w:val="24"/>
        </w:rPr>
        <w:t>г</w:t>
      </w:r>
      <w:proofErr w:type="gramEnd"/>
      <w:r w:rsidRPr="000A39CE">
        <w:rPr>
          <w:rStyle w:val="FontStyle14"/>
          <w:sz w:val="24"/>
          <w:szCs w:val="24"/>
        </w:rPr>
        <w:t xml:space="preserve">. Тирасполя и г. </w:t>
      </w:r>
      <w:proofErr w:type="spellStart"/>
      <w:r w:rsidRPr="000A39CE">
        <w:rPr>
          <w:rStyle w:val="FontStyle14"/>
          <w:sz w:val="24"/>
          <w:szCs w:val="24"/>
        </w:rPr>
        <w:t>Днестровска</w:t>
      </w:r>
      <w:proofErr w:type="spellEnd"/>
      <w:r w:rsidRPr="000A39CE">
        <w:rPr>
          <w:rStyle w:val="FontStyle14"/>
          <w:sz w:val="24"/>
          <w:szCs w:val="24"/>
        </w:rPr>
        <w:t xml:space="preserve"> (далее – истец, </w:t>
      </w:r>
      <w:proofErr w:type="spellStart"/>
      <w:r w:rsidRPr="000A39CE">
        <w:rPr>
          <w:rStyle w:val="FontStyle14"/>
          <w:sz w:val="24"/>
          <w:szCs w:val="24"/>
        </w:rPr>
        <w:t>госадминистрация</w:t>
      </w:r>
      <w:proofErr w:type="spellEnd"/>
      <w:r w:rsidRPr="000A39CE">
        <w:rPr>
          <w:rStyle w:val="FontStyle14"/>
          <w:sz w:val="24"/>
          <w:szCs w:val="24"/>
        </w:rPr>
        <w:t xml:space="preserve">) обратилась в Арбитражный суд с исковым заявлением к  обществу с ограниченной ответственностью «Авто-Стандарт» (далее – ответчик, ООО «Авто-Стандарт») о </w:t>
      </w:r>
      <w:r w:rsidRPr="000A39CE">
        <w:rPr>
          <w:rFonts w:ascii="Times New Roman" w:hAnsi="Times New Roman" w:cs="Times New Roman"/>
          <w:sz w:val="24"/>
          <w:szCs w:val="24"/>
        </w:rPr>
        <w:t>расторжении договора аренды земельного участка б/</w:t>
      </w:r>
      <w:proofErr w:type="spellStart"/>
      <w:r w:rsidRPr="000A39C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A39CE">
        <w:rPr>
          <w:rFonts w:ascii="Times New Roman" w:hAnsi="Times New Roman" w:cs="Times New Roman"/>
          <w:sz w:val="24"/>
          <w:szCs w:val="24"/>
        </w:rPr>
        <w:t xml:space="preserve"> от 6 октября 2016 года. Названное исковое заявление определением от 5 апреля 2019 года принято к производству Арбитражного суда, судебное заседание назначено на 18 апреля 2019 года. </w:t>
      </w:r>
    </w:p>
    <w:p w:rsidR="000A39CE" w:rsidRPr="000A39CE" w:rsidRDefault="000A39CE" w:rsidP="00A6408E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E">
        <w:rPr>
          <w:rFonts w:ascii="Times New Roman" w:hAnsi="Times New Roman" w:cs="Times New Roman"/>
          <w:sz w:val="24"/>
          <w:szCs w:val="24"/>
        </w:rPr>
        <w:t xml:space="preserve">В состоявшемся 18 апреля 2019 года заседании судом вынесено определение о приостановлении производства по делу № 200/19-12 сроком на 1 месяц для урегулирования спора во внесудебном порядке. </w:t>
      </w:r>
    </w:p>
    <w:p w:rsidR="000A39CE" w:rsidRDefault="000A39CE" w:rsidP="00A6408E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9CE">
        <w:rPr>
          <w:rFonts w:ascii="Times New Roman" w:hAnsi="Times New Roman" w:cs="Times New Roman"/>
          <w:sz w:val="24"/>
          <w:szCs w:val="24"/>
        </w:rPr>
        <w:t>Определением от 23 мая 2019 года в связи с истечением установленного судом срока для урегулирования спора производство по настоящему делу возобновлено и назначено к слушанию на 4 июня 2019 года. Рассмотрение дела откладывалось.</w:t>
      </w:r>
    </w:p>
    <w:p w:rsidR="000571E8" w:rsidRDefault="000A39CE" w:rsidP="000571E8">
      <w:pPr>
        <w:spacing w:after="0" w:line="240" w:lineRule="auto"/>
        <w:ind w:left="-426" w:right="-143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170546">
        <w:rPr>
          <w:rStyle w:val="FontStyle14"/>
          <w:sz w:val="24"/>
          <w:szCs w:val="24"/>
        </w:rPr>
        <w:t xml:space="preserve">В состоявшемся </w:t>
      </w:r>
      <w:r>
        <w:rPr>
          <w:rStyle w:val="FontStyle14"/>
          <w:sz w:val="24"/>
          <w:szCs w:val="24"/>
        </w:rPr>
        <w:t>11 июля</w:t>
      </w:r>
      <w:r w:rsidRPr="00170546">
        <w:rPr>
          <w:rStyle w:val="FontStyle14"/>
          <w:sz w:val="24"/>
          <w:szCs w:val="24"/>
        </w:rPr>
        <w:t xml:space="preserve"> 2019 года  судебном заседании стороны представили на утверждение </w:t>
      </w:r>
      <w:r>
        <w:rPr>
          <w:rStyle w:val="FontStyle14"/>
          <w:sz w:val="24"/>
          <w:szCs w:val="24"/>
        </w:rPr>
        <w:t xml:space="preserve">Арбитражного суда </w:t>
      </w:r>
      <w:r w:rsidRPr="00170546">
        <w:rPr>
          <w:rStyle w:val="FontStyle14"/>
          <w:sz w:val="24"/>
          <w:szCs w:val="24"/>
        </w:rPr>
        <w:t xml:space="preserve">мировое соглашение от </w:t>
      </w:r>
      <w:r>
        <w:rPr>
          <w:rStyle w:val="FontStyle14"/>
          <w:sz w:val="24"/>
          <w:szCs w:val="24"/>
        </w:rPr>
        <w:t>11 июля</w:t>
      </w:r>
      <w:r w:rsidRPr="00170546">
        <w:rPr>
          <w:rStyle w:val="FontStyle14"/>
          <w:sz w:val="24"/>
          <w:szCs w:val="24"/>
        </w:rPr>
        <w:t xml:space="preserve"> 2019 года  и ходатайствовали перед судом об его утверждении</w:t>
      </w: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705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571E8" w:rsidRPr="000571E8" w:rsidRDefault="000A39CE" w:rsidP="000571E8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пункту 3 статьи 29 АПК ПМР стороны могут окончить дело мировым соглашением. </w:t>
      </w:r>
      <w:r w:rsidRPr="00170546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110 АПК ПМР мировое соглашение  может быть заключено сторонами на любой </w:t>
      </w:r>
      <w:r w:rsidR="00057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546">
        <w:rPr>
          <w:rFonts w:ascii="Times New Roman" w:hAnsi="Times New Roman" w:cs="Times New Roman"/>
          <w:color w:val="000000"/>
          <w:sz w:val="24"/>
          <w:szCs w:val="24"/>
        </w:rPr>
        <w:t xml:space="preserve">стадии </w:t>
      </w:r>
      <w:r w:rsidR="00057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546">
        <w:rPr>
          <w:rFonts w:ascii="Times New Roman" w:hAnsi="Times New Roman" w:cs="Times New Roman"/>
          <w:color w:val="000000"/>
          <w:sz w:val="24"/>
          <w:szCs w:val="24"/>
        </w:rPr>
        <w:t>арбитражного</w:t>
      </w:r>
      <w:r w:rsidR="00057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546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процесса. </w:t>
      </w:r>
      <w:r w:rsidR="00057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546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057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546">
        <w:rPr>
          <w:rFonts w:ascii="Times New Roman" w:hAnsi="Times New Roman" w:cs="Times New Roman"/>
          <w:color w:val="000000"/>
          <w:sz w:val="24"/>
          <w:szCs w:val="24"/>
        </w:rPr>
        <w:t>этом</w:t>
      </w:r>
      <w:r w:rsidR="00057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546">
        <w:rPr>
          <w:rFonts w:ascii="Times New Roman" w:hAnsi="Times New Roman" w:cs="Times New Roman"/>
          <w:color w:val="000000"/>
          <w:sz w:val="24"/>
          <w:szCs w:val="24"/>
        </w:rPr>
        <w:t xml:space="preserve"> пункт </w:t>
      </w:r>
      <w:r w:rsidR="00057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546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057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0546">
        <w:rPr>
          <w:rFonts w:ascii="Times New Roman" w:hAnsi="Times New Roman" w:cs="Times New Roman"/>
          <w:color w:val="000000"/>
          <w:sz w:val="24"/>
          <w:szCs w:val="24"/>
        </w:rPr>
        <w:t>указанной</w:t>
      </w:r>
      <w:proofErr w:type="gramEnd"/>
      <w:r w:rsidRPr="001705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71E8" w:rsidRDefault="000A39CE" w:rsidP="000571E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705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статьи определяет, что мировое соглашение  не может нарушать права  и законные интересы других лиц  и противоречить закону. </w:t>
      </w:r>
    </w:p>
    <w:p w:rsidR="000571E8" w:rsidRDefault="000A39CE" w:rsidP="000571E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исполнение требований действующего законодательства Арбитражным судом проверены полномочия представителей сторон на заключение мирового соглашения, а также осуществлена проверка содержания мирового соглашения на соответствие его действующему законодательству и рассмотрен вопрос о том, нарушает ли представленное мировое соглашение права и интересы иных лиц. Учитывая, что мировое соглашение, заключенное сторонами, не противоречит закону и не нарушает прав иных лиц, подписано полномочными представителями сторон, суд утверждает мировое соглашение.</w:t>
      </w:r>
    </w:p>
    <w:p w:rsidR="000571E8" w:rsidRDefault="000A39CE" w:rsidP="000571E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6">
        <w:rPr>
          <w:rFonts w:ascii="Times New Roman" w:hAnsi="Times New Roman" w:cs="Times New Roman"/>
          <w:sz w:val="24"/>
          <w:szCs w:val="24"/>
        </w:rPr>
        <w:t xml:space="preserve">Подпунктом 8) статьи 74 АПК ПМР установлено, что </w:t>
      </w:r>
      <w:r w:rsidRPr="00170546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Арбитражный </w:t>
      </w: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 прекращает производство по делу, если стороны заключили мировое соглашение и оно утверждено Арбитражным судом.</w:t>
      </w:r>
      <w:r w:rsidRPr="0017054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6408E" w:rsidRPr="000571E8" w:rsidRDefault="000A39CE" w:rsidP="000571E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Последствия прекращения производства по делу, предусмотренные статьей 75 АПК ПМР, препятствующие повторному обращению в суд по спору между теми же сторонами, по тому же предмету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тем же основаниям сторонам разъяснены.</w:t>
      </w:r>
    </w:p>
    <w:p w:rsidR="00A6408E" w:rsidRDefault="00A6408E" w:rsidP="000571E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A39CE" w:rsidRPr="00A6408E" w:rsidRDefault="000A39CE" w:rsidP="000571E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546">
        <w:rPr>
          <w:rFonts w:ascii="Times New Roman" w:hAnsi="Times New Roman" w:cs="Times New Roman"/>
          <w:sz w:val="24"/>
          <w:szCs w:val="24"/>
        </w:rPr>
        <w:t>Руководствуясь пунктом 4 статьи 29, подпунктом 8) статьи 74, статьями 75, 110-2,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0A39CE" w:rsidRPr="00170546" w:rsidRDefault="000A39CE" w:rsidP="00A6408E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9CE" w:rsidRDefault="000A39CE" w:rsidP="00A6408E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4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7054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70546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0A39CE" w:rsidRDefault="000A39CE" w:rsidP="00A6408E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E" w:rsidRPr="00170546" w:rsidRDefault="000A39CE" w:rsidP="00A6408E">
      <w:pPr>
        <w:spacing w:after="0" w:line="240" w:lineRule="auto"/>
        <w:ind w:right="-143" w:firstLine="708"/>
        <w:jc w:val="both"/>
        <w:rPr>
          <w:rStyle w:val="FontStyle14"/>
          <w:sz w:val="24"/>
          <w:szCs w:val="24"/>
        </w:rPr>
      </w:pPr>
      <w:r w:rsidRPr="00170546">
        <w:rPr>
          <w:rFonts w:ascii="Times New Roman" w:hAnsi="Times New Roman" w:cs="Times New Roman"/>
          <w:sz w:val="24"/>
          <w:szCs w:val="24"/>
        </w:rPr>
        <w:t>1.</w:t>
      </w:r>
      <w:r w:rsidR="00A6408E">
        <w:rPr>
          <w:rFonts w:ascii="Times New Roman" w:hAnsi="Times New Roman" w:cs="Times New Roman"/>
          <w:sz w:val="24"/>
          <w:szCs w:val="24"/>
        </w:rPr>
        <w:t xml:space="preserve"> </w:t>
      </w:r>
      <w:r w:rsidRPr="00170546">
        <w:rPr>
          <w:rFonts w:ascii="Times New Roman" w:hAnsi="Times New Roman" w:cs="Times New Roman"/>
          <w:sz w:val="24"/>
          <w:szCs w:val="24"/>
        </w:rPr>
        <w:t xml:space="preserve">Утвердить мировое соглашение между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администрацией города Тирасполь 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обществом с ограниченной ответственностью «Авто-Стандарт» от 11 июля 2019 года </w:t>
      </w:r>
      <w:r w:rsidRPr="00170546">
        <w:rPr>
          <w:rStyle w:val="FontStyle14"/>
          <w:sz w:val="24"/>
          <w:szCs w:val="24"/>
        </w:rPr>
        <w:t>со следующими условиями:</w:t>
      </w:r>
    </w:p>
    <w:p w:rsidR="000A39CE" w:rsidRDefault="000A39CE" w:rsidP="00A6408E">
      <w:pPr>
        <w:pStyle w:val="2"/>
        <w:ind w:right="-143" w:firstLine="709"/>
        <w:rPr>
          <w:rFonts w:ascii="Times New Roman" w:hAnsi="Times New Roman"/>
          <w:sz w:val="24"/>
          <w:szCs w:val="24"/>
        </w:rPr>
      </w:pPr>
      <w:r w:rsidRPr="00170546">
        <w:rPr>
          <w:rFonts w:ascii="Times New Roman" w:hAnsi="Times New Roman"/>
          <w:sz w:val="24"/>
          <w:szCs w:val="24"/>
        </w:rPr>
        <w:t xml:space="preserve">« 1. </w:t>
      </w:r>
      <w:proofErr w:type="gramStart"/>
      <w:r>
        <w:rPr>
          <w:rFonts w:ascii="Times New Roman" w:hAnsi="Times New Roman"/>
          <w:sz w:val="24"/>
          <w:szCs w:val="24"/>
        </w:rPr>
        <w:t xml:space="preserve">Истец взамен изымаемого у ответчика земельного участка с кадастровым номером 33-01-003619 по ул. Шевченко в городе Тирасполь, предоставляет ответчику в долгосрочное пользование земельный участок с кадастровым номером 33-01-006505, общей площадью 0,9395 га, категории населенных пунктов промышленной и коммунально-складской застройки по ул. Бендерской в районе железнодорожного переезда в городе Тирасполь для размещения объектов строительства, в </w:t>
      </w:r>
      <w:r w:rsidR="00A6408E"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z w:val="24"/>
          <w:szCs w:val="24"/>
        </w:rPr>
        <w:t xml:space="preserve"> установленном  действующим законодательством Приднестровской Молдавской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Республики. </w:t>
      </w:r>
    </w:p>
    <w:p w:rsidR="000A39CE" w:rsidRDefault="000A39CE" w:rsidP="00A6408E">
      <w:pPr>
        <w:pStyle w:val="2"/>
        <w:ind w:right="-14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Ответчик в срок не позднее 1.10.2019 года подписывает соглашение  о расторжении договора аренды земельного участка от 6 октября 2016 года, удостоверенного частным нотариусом  Тираспольского нотариального округа </w:t>
      </w:r>
      <w:proofErr w:type="spellStart"/>
      <w:r>
        <w:rPr>
          <w:rFonts w:ascii="Times New Roman" w:hAnsi="Times New Roman"/>
          <w:sz w:val="24"/>
          <w:szCs w:val="24"/>
        </w:rPr>
        <w:t>Турченковой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В.В. за № 1ч/12-9200 и зарегистрированного в Едином Государственном реестре  прав на недвижимое имущество и сделок с ним 8.11.2016 года за № 01/2016-8882 и дополнительное соглашение  к договору аренды земельного участка 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7 сентября 2016 года удостоверенное частным нотариусом  Тираспольского нотариального округа </w:t>
      </w:r>
      <w:proofErr w:type="spellStart"/>
      <w:r>
        <w:rPr>
          <w:rFonts w:ascii="Times New Roman" w:hAnsi="Times New Roman"/>
          <w:sz w:val="24"/>
          <w:szCs w:val="24"/>
        </w:rPr>
        <w:t>Турченковой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В.В. за № 1ч/12-7948 и зарегистрированное  в Едином Государственном реестре  прав на недвижимое имущество и сделок с ним  19 сентября 2017 года за  № 01/2017-7244, заключенных между истцом и ответчиком. </w:t>
      </w:r>
      <w:proofErr w:type="gramEnd"/>
    </w:p>
    <w:p w:rsidR="000A39CE" w:rsidRDefault="000A39CE" w:rsidP="00A6408E">
      <w:pPr>
        <w:pStyle w:val="2"/>
        <w:ind w:right="-14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случае если  по вине истца земельный участок  с кадастровым номером 33-01-006505 общей площадью 0,9395 га, категории населенных пунктов промышленной и коммунально-складской застройки по ул. Бендерской в районе железнодорожного переезда в городе Тирасполь для размещения объектов строительства не будет предоставлен в долгосрочное пользование  ответчику, истец возмещает ответчику  убытки. </w:t>
      </w:r>
    </w:p>
    <w:p w:rsidR="000A39CE" w:rsidRDefault="000A39CE" w:rsidP="00A6408E">
      <w:pPr>
        <w:pStyle w:val="2"/>
        <w:ind w:right="-14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64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Государственная пошлина за исковое заявление возлагается на истца. В соответствии с подпунктом 8) пункта 2 статьи 5 Закона Приднестровской Молдавской </w:t>
      </w:r>
      <w:r w:rsidR="00A6408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еспублики «О государственной пошлине» органы государственной власти, </w:t>
      </w:r>
      <w:proofErr w:type="gramStart"/>
      <w:r>
        <w:rPr>
          <w:rFonts w:ascii="Times New Roman" w:hAnsi="Times New Roman"/>
          <w:sz w:val="24"/>
          <w:szCs w:val="24"/>
        </w:rPr>
        <w:t>органы местного самоуправления, выступающие в качестве истцов и ответчиков освобождаются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от уплаты государственной пошлины по делам, рассматриваемым в судах общей юрисдикции и арбитражном суде. </w:t>
      </w:r>
    </w:p>
    <w:p w:rsidR="000A39CE" w:rsidRDefault="000A39CE" w:rsidP="00A6408E">
      <w:pPr>
        <w:pStyle w:val="2"/>
        <w:ind w:right="-14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Мировое соглашение составлено в трех экземплярах, один из этих экземпляров приобщается Арбитражным судом, утвердившим мировое соглашение, к материалам дела № 200/19-12</w:t>
      </w:r>
    </w:p>
    <w:p w:rsidR="000A39CE" w:rsidRDefault="000A39CE" w:rsidP="00A6408E">
      <w:pPr>
        <w:pStyle w:val="2"/>
        <w:ind w:right="-14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Реквизиты сторон».</w:t>
      </w:r>
    </w:p>
    <w:p w:rsidR="000A39CE" w:rsidRDefault="000A39CE" w:rsidP="00A6408E">
      <w:pPr>
        <w:pStyle w:val="2"/>
        <w:ind w:right="-143" w:firstLine="709"/>
        <w:rPr>
          <w:rFonts w:ascii="Times New Roman" w:hAnsi="Times New Roman"/>
          <w:sz w:val="24"/>
          <w:szCs w:val="24"/>
        </w:rPr>
      </w:pPr>
    </w:p>
    <w:p w:rsidR="000A39CE" w:rsidRDefault="000A39CE" w:rsidP="00A6408E">
      <w:pPr>
        <w:pStyle w:val="2"/>
        <w:ind w:right="-14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70546">
        <w:rPr>
          <w:rFonts w:ascii="Times New Roman" w:hAnsi="Times New Roman"/>
          <w:sz w:val="24"/>
          <w:szCs w:val="24"/>
        </w:rPr>
        <w:t xml:space="preserve"> Производство по делу № </w:t>
      </w:r>
      <w:r>
        <w:rPr>
          <w:rFonts w:ascii="Times New Roman" w:hAnsi="Times New Roman"/>
          <w:sz w:val="24"/>
          <w:szCs w:val="24"/>
        </w:rPr>
        <w:t>200</w:t>
      </w:r>
      <w:r w:rsidRPr="00170546">
        <w:rPr>
          <w:rFonts w:ascii="Times New Roman" w:hAnsi="Times New Roman"/>
          <w:sz w:val="24"/>
          <w:szCs w:val="24"/>
        </w:rPr>
        <w:t>/19-12 прекратить.</w:t>
      </w:r>
    </w:p>
    <w:p w:rsidR="000A39CE" w:rsidRPr="00170546" w:rsidRDefault="000A39CE" w:rsidP="00A6408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Разъяснить сторонам, что повторное </w:t>
      </w: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суд по спору между теми же сторонами, по тому же предмету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тем же основаниям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допускается</w:t>
      </w:r>
      <w:r w:rsidRPr="001705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39CE" w:rsidRPr="00170546" w:rsidRDefault="000A39CE" w:rsidP="00A6408E">
      <w:pPr>
        <w:pStyle w:val="2"/>
        <w:ind w:right="-143" w:firstLine="709"/>
        <w:rPr>
          <w:rFonts w:ascii="Times New Roman" w:hAnsi="Times New Roman"/>
          <w:sz w:val="24"/>
          <w:szCs w:val="24"/>
        </w:rPr>
      </w:pPr>
    </w:p>
    <w:p w:rsidR="000A39CE" w:rsidRPr="00170546" w:rsidRDefault="000A39CE" w:rsidP="00A6408E">
      <w:pPr>
        <w:spacing w:after="0" w:line="240" w:lineRule="auto"/>
        <w:ind w:right="-143" w:firstLine="709"/>
        <w:rPr>
          <w:rFonts w:ascii="Times New Roman" w:hAnsi="Times New Roman" w:cs="Times New Roman"/>
          <w:sz w:val="24"/>
          <w:szCs w:val="24"/>
        </w:rPr>
      </w:pPr>
    </w:p>
    <w:p w:rsidR="000A39CE" w:rsidRPr="00170546" w:rsidRDefault="000A39CE" w:rsidP="00A6408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6">
        <w:rPr>
          <w:rFonts w:ascii="Times New Roman" w:hAnsi="Times New Roman" w:cs="Times New Roman"/>
          <w:sz w:val="24"/>
          <w:szCs w:val="24"/>
        </w:rPr>
        <w:t>Определение подлежит немедленному исполнению и может быть обжаловано в течение 15 дней со дня его вынесения в кассационную инстанцию Арбитражного суда Приднестровской Молдавской Республики.</w:t>
      </w:r>
    </w:p>
    <w:p w:rsidR="000A39CE" w:rsidRPr="00170546" w:rsidRDefault="000A39CE" w:rsidP="00A6408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9CE" w:rsidRPr="00170546" w:rsidRDefault="000A39CE" w:rsidP="00A6408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E" w:rsidRPr="00170546" w:rsidRDefault="000A39CE" w:rsidP="00A6408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546">
        <w:rPr>
          <w:rFonts w:ascii="Times New Roman" w:hAnsi="Times New Roman" w:cs="Times New Roman"/>
          <w:b/>
          <w:sz w:val="24"/>
          <w:szCs w:val="24"/>
        </w:rPr>
        <w:t>Судья Арбитражного суда</w:t>
      </w:r>
    </w:p>
    <w:p w:rsidR="000A39CE" w:rsidRDefault="000A39CE" w:rsidP="00A6408E">
      <w:pPr>
        <w:spacing w:after="0" w:line="240" w:lineRule="auto"/>
        <w:ind w:right="-143" w:firstLine="709"/>
        <w:jc w:val="both"/>
      </w:pPr>
      <w:r w:rsidRPr="00170546">
        <w:rPr>
          <w:rFonts w:ascii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И.П. </w:t>
      </w:r>
      <w:proofErr w:type="spellStart"/>
      <w:r w:rsidRPr="00170546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1705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39CE" w:rsidRPr="00170546" w:rsidRDefault="000A39CE" w:rsidP="00A6408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39CE" w:rsidRPr="000A39CE" w:rsidRDefault="000A39CE" w:rsidP="00A6408E">
      <w:pPr>
        <w:spacing w:after="0" w:line="240" w:lineRule="auto"/>
        <w:ind w:left="-426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F99" w:rsidRDefault="00D53F99"/>
    <w:sectPr w:rsidR="00D53F99" w:rsidSect="00231A13">
      <w:footerReference w:type="default" r:id="rId7"/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A13" w:rsidRDefault="00231A13" w:rsidP="00231A13">
      <w:pPr>
        <w:spacing w:after="0" w:line="240" w:lineRule="auto"/>
      </w:pPr>
      <w:r>
        <w:separator/>
      </w:r>
    </w:p>
  </w:endnote>
  <w:endnote w:type="continuationSeparator" w:id="1">
    <w:p w:rsidR="00231A13" w:rsidRDefault="00231A13" w:rsidP="0023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32827"/>
      <w:docPartObj>
        <w:docPartGallery w:val="Page Numbers (Bottom of Page)"/>
        <w:docPartUnique/>
      </w:docPartObj>
    </w:sdtPr>
    <w:sdtContent>
      <w:p w:rsidR="00231A13" w:rsidRDefault="00D53F99">
        <w:pPr>
          <w:pStyle w:val="a6"/>
          <w:jc w:val="center"/>
        </w:pPr>
        <w:fldSimple w:instr=" PAGE   \* MERGEFORMAT ">
          <w:r w:rsidR="000571E8">
            <w:rPr>
              <w:noProof/>
            </w:rPr>
            <w:t>3</w:t>
          </w:r>
        </w:fldSimple>
      </w:p>
    </w:sdtContent>
  </w:sdt>
  <w:p w:rsidR="00231A13" w:rsidRDefault="00231A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A13" w:rsidRDefault="00231A13" w:rsidP="00231A13">
      <w:pPr>
        <w:spacing w:after="0" w:line="240" w:lineRule="auto"/>
      </w:pPr>
      <w:r>
        <w:separator/>
      </w:r>
    </w:p>
  </w:footnote>
  <w:footnote w:type="continuationSeparator" w:id="1">
    <w:p w:rsidR="00231A13" w:rsidRDefault="00231A13" w:rsidP="00231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9CE"/>
    <w:rsid w:val="000571E8"/>
    <w:rsid w:val="000A39CE"/>
    <w:rsid w:val="00231A13"/>
    <w:rsid w:val="00A6408E"/>
    <w:rsid w:val="00D5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0A39CE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a"/>
    <w:rsid w:val="000A39C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39CE"/>
  </w:style>
  <w:style w:type="paragraph" w:styleId="2">
    <w:name w:val="Body Text Indent 2"/>
    <w:basedOn w:val="a"/>
    <w:link w:val="20"/>
    <w:rsid w:val="000A39CE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0A39CE"/>
    <w:rPr>
      <w:rFonts w:ascii="Arial" w:eastAsia="Times New Roman" w:hAnsi="Arial" w:cs="Times New Roman"/>
      <w:szCs w:val="20"/>
    </w:rPr>
  </w:style>
  <w:style w:type="paragraph" w:styleId="a3">
    <w:name w:val="List Paragraph"/>
    <w:basedOn w:val="a"/>
    <w:uiPriority w:val="34"/>
    <w:qFormat/>
    <w:rsid w:val="00A6408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3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1A13"/>
  </w:style>
  <w:style w:type="paragraph" w:styleId="a6">
    <w:name w:val="footer"/>
    <w:basedOn w:val="a"/>
    <w:link w:val="a7"/>
    <w:uiPriority w:val="99"/>
    <w:unhideWhenUsed/>
    <w:rsid w:val="0023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2019-07-11T13:01:00Z</dcterms:created>
  <dcterms:modified xsi:type="dcterms:W3CDTF">2019-07-12T06:37:00Z</dcterms:modified>
</cp:coreProperties>
</file>