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3C38AB" w:rsidRPr="003C38AB" w:rsidTr="00C47DAE">
        <w:trPr>
          <w:trHeight w:val="259"/>
        </w:trPr>
        <w:tc>
          <w:tcPr>
            <w:tcW w:w="3969" w:type="dxa"/>
          </w:tcPr>
          <w:p w:rsidR="003C38AB" w:rsidRPr="003C38AB" w:rsidRDefault="003C38AB" w:rsidP="003C38AB">
            <w:pPr>
              <w:spacing w:after="0" w:line="240" w:lineRule="auto"/>
              <w:rPr>
                <w:rFonts w:ascii="Times New Roman" w:eastAsia="Calibri" w:hAnsi="Times New Roman" w:cs="Times New Roman"/>
                <w:bCs/>
                <w:sz w:val="20"/>
                <w:szCs w:val="20"/>
              </w:rPr>
            </w:pPr>
            <w:r w:rsidRPr="003C38AB">
              <w:rPr>
                <w:rFonts w:ascii="Times New Roman" w:eastAsia="Calibri" w:hAnsi="Times New Roman" w:cs="Times New Roman"/>
                <w:sz w:val="20"/>
                <w:szCs w:val="20"/>
              </w:rPr>
              <w:t xml:space="preserve">исх. № </w:t>
            </w:r>
            <w:r w:rsidRPr="003C38AB">
              <w:rPr>
                <w:rFonts w:ascii="Times New Roman" w:eastAsia="Calibri" w:hAnsi="Times New Roman" w:cs="Times New Roman"/>
                <w:bCs/>
                <w:sz w:val="20"/>
                <w:szCs w:val="20"/>
              </w:rPr>
              <w:t>______________________</w:t>
            </w:r>
          </w:p>
        </w:tc>
      </w:tr>
      <w:tr w:rsidR="003C38AB" w:rsidRPr="003C38AB" w:rsidTr="00C47DAE">
        <w:tc>
          <w:tcPr>
            <w:tcW w:w="3969" w:type="dxa"/>
          </w:tcPr>
          <w:p w:rsidR="003C38AB" w:rsidRPr="003C38AB" w:rsidRDefault="003C38AB" w:rsidP="003C38AB">
            <w:pPr>
              <w:spacing w:after="0" w:line="240" w:lineRule="auto"/>
              <w:rPr>
                <w:rFonts w:ascii="Times New Roman" w:eastAsia="Calibri" w:hAnsi="Times New Roman" w:cs="Times New Roman"/>
                <w:bCs/>
                <w:sz w:val="4"/>
                <w:szCs w:val="4"/>
              </w:rPr>
            </w:pPr>
          </w:p>
        </w:tc>
      </w:tr>
      <w:tr w:rsidR="003C38AB" w:rsidRPr="003C38AB" w:rsidTr="00C47DAE">
        <w:tc>
          <w:tcPr>
            <w:tcW w:w="3969" w:type="dxa"/>
          </w:tcPr>
          <w:p w:rsidR="003C38AB" w:rsidRPr="003C38AB" w:rsidRDefault="003C38AB" w:rsidP="003C38AB">
            <w:pPr>
              <w:spacing w:after="0" w:line="240" w:lineRule="auto"/>
              <w:rPr>
                <w:rFonts w:ascii="Times New Roman" w:eastAsia="Calibri" w:hAnsi="Times New Roman" w:cs="Times New Roman"/>
                <w:b/>
                <w:bCs/>
                <w:sz w:val="20"/>
                <w:szCs w:val="20"/>
              </w:rPr>
            </w:pPr>
            <w:r w:rsidRPr="003C38AB">
              <w:rPr>
                <w:rFonts w:ascii="Times New Roman" w:eastAsia="Calibri" w:hAnsi="Times New Roman" w:cs="Times New Roman"/>
                <w:bCs/>
                <w:sz w:val="20"/>
                <w:szCs w:val="20"/>
              </w:rPr>
              <w:t xml:space="preserve">от </w:t>
            </w:r>
            <w:r w:rsidRPr="003C38AB">
              <w:rPr>
                <w:rFonts w:ascii="Times New Roman" w:eastAsia="Calibri" w:hAnsi="Times New Roman" w:cs="Times New Roman"/>
                <w:sz w:val="24"/>
                <w:szCs w:val="24"/>
              </w:rPr>
              <w:t>«</w:t>
            </w:r>
            <w:r w:rsidRPr="003C38AB">
              <w:rPr>
                <w:rFonts w:ascii="Times New Roman" w:eastAsia="Calibri" w:hAnsi="Times New Roman" w:cs="Times New Roman"/>
                <w:sz w:val="24"/>
                <w:szCs w:val="24"/>
                <w:lang w:val="en-US"/>
              </w:rPr>
              <w:t>___</w:t>
            </w:r>
            <w:r w:rsidRPr="003C38AB">
              <w:rPr>
                <w:rFonts w:ascii="Times New Roman" w:eastAsia="Calibri" w:hAnsi="Times New Roman" w:cs="Times New Roman"/>
                <w:sz w:val="24"/>
                <w:szCs w:val="24"/>
              </w:rPr>
              <w:t>»</w:t>
            </w:r>
            <w:r w:rsidRPr="003C38AB">
              <w:rPr>
                <w:rFonts w:ascii="Times New Roman" w:eastAsia="Calibri" w:hAnsi="Times New Roman" w:cs="Times New Roman"/>
                <w:b/>
                <w:bCs/>
                <w:sz w:val="20"/>
                <w:szCs w:val="20"/>
              </w:rPr>
              <w:t xml:space="preserve">_____________ </w:t>
            </w:r>
            <w:r w:rsidRPr="003C38AB">
              <w:rPr>
                <w:rFonts w:ascii="Times New Roman" w:eastAsia="Calibri" w:hAnsi="Times New Roman" w:cs="Times New Roman"/>
                <w:bCs/>
                <w:sz w:val="20"/>
                <w:szCs w:val="20"/>
              </w:rPr>
              <w:t>20____г.</w:t>
            </w:r>
          </w:p>
        </w:tc>
      </w:tr>
    </w:tbl>
    <w:p w:rsidR="003C38AB" w:rsidRPr="003C38AB" w:rsidRDefault="003C38AB" w:rsidP="003C38AB">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3C38AB" w:rsidRPr="003C38AB" w:rsidTr="00C47DAE">
        <w:trPr>
          <w:trHeight w:val="342"/>
        </w:trPr>
        <w:tc>
          <w:tcPr>
            <w:tcW w:w="3888" w:type="dxa"/>
            <w:shd w:val="clear" w:color="auto" w:fill="auto"/>
          </w:tcPr>
          <w:p w:rsidR="003C38AB" w:rsidRPr="003C38AB" w:rsidRDefault="003C38AB" w:rsidP="003C38AB">
            <w:pPr>
              <w:spacing w:after="0" w:line="240" w:lineRule="auto"/>
              <w:jc w:val="right"/>
              <w:rPr>
                <w:rFonts w:ascii="Times New Roman" w:eastAsia="Calibri" w:hAnsi="Times New Roman" w:cs="Times New Roman"/>
                <w:color w:val="000000"/>
                <w:sz w:val="20"/>
                <w:szCs w:val="20"/>
              </w:rPr>
            </w:pPr>
          </w:p>
        </w:tc>
      </w:tr>
    </w:tbl>
    <w:p w:rsidR="003C38AB" w:rsidRPr="003C38AB" w:rsidRDefault="003C38AB" w:rsidP="003C38AB">
      <w:pPr>
        <w:spacing w:after="0" w:line="240" w:lineRule="auto"/>
        <w:jc w:val="center"/>
        <w:rPr>
          <w:rFonts w:ascii="Times New Roman" w:eastAsia="Times New Roman" w:hAnsi="Times New Roman" w:cs="Times New Roman"/>
          <w:b/>
          <w:color w:val="5F5F5F"/>
          <w:sz w:val="18"/>
          <w:szCs w:val="18"/>
        </w:rPr>
      </w:pPr>
      <w:r>
        <w:rPr>
          <w:rFonts w:ascii="Times New Roman" w:eastAsia="Times New Roman" w:hAnsi="Times New Roman" w:cs="Tunga"/>
          <w:b/>
          <w:noProof/>
          <w:color w:val="5F5F5F"/>
          <w:sz w:val="18"/>
          <w:szCs w:val="18"/>
        </w:rPr>
        <w:drawing>
          <wp:anchor distT="0" distB="0" distL="114300" distR="114300" simplePos="0" relativeHeight="251660288"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3C38AB" w:rsidRPr="003C38AB" w:rsidRDefault="003C38AB" w:rsidP="003C38AB">
      <w:pPr>
        <w:spacing w:after="0" w:line="240" w:lineRule="auto"/>
        <w:jc w:val="center"/>
        <w:rPr>
          <w:rFonts w:ascii="Times New Roman" w:eastAsia="Times New Roman" w:hAnsi="Times New Roman" w:cs="Times New Roman"/>
          <w:b/>
          <w:color w:val="5F5F5F"/>
          <w:sz w:val="18"/>
          <w:szCs w:val="18"/>
        </w:rPr>
      </w:pPr>
    </w:p>
    <w:p w:rsidR="003C38AB" w:rsidRPr="003C38AB" w:rsidRDefault="003C38AB" w:rsidP="003C38AB">
      <w:pPr>
        <w:spacing w:after="0" w:line="240" w:lineRule="auto"/>
        <w:jc w:val="center"/>
        <w:rPr>
          <w:rFonts w:ascii="Times New Roman" w:eastAsia="Times New Roman" w:hAnsi="Times New Roman" w:cs="Times New Roman"/>
          <w:b/>
          <w:color w:val="5F5F5F"/>
          <w:sz w:val="12"/>
          <w:szCs w:val="12"/>
        </w:rPr>
      </w:pPr>
      <w:r w:rsidRPr="003C38AB">
        <w:rPr>
          <w:rFonts w:ascii="Times New Roman" w:eastAsia="Times New Roman" w:hAnsi="Times New Roman" w:cs="Times New Roman"/>
          <w:b/>
          <w:color w:val="5F5F5F"/>
          <w:sz w:val="12"/>
          <w:szCs w:val="12"/>
        </w:rPr>
        <w:t xml:space="preserve"> </w:t>
      </w:r>
    </w:p>
    <w:p w:rsidR="003C38AB" w:rsidRPr="003C38AB" w:rsidRDefault="003C38AB" w:rsidP="003C38AB">
      <w:pPr>
        <w:spacing w:after="0" w:line="240" w:lineRule="auto"/>
        <w:jc w:val="center"/>
        <w:rPr>
          <w:rFonts w:ascii="Times New Roman" w:eastAsia="Times New Roman" w:hAnsi="Times New Roman" w:cs="Times New Roman"/>
          <w:b/>
          <w:sz w:val="28"/>
          <w:szCs w:val="28"/>
        </w:rPr>
      </w:pPr>
      <w:r w:rsidRPr="003C38AB">
        <w:rPr>
          <w:rFonts w:ascii="Times New Roman" w:eastAsia="Times New Roman" w:hAnsi="Times New Roman" w:cs="Times New Roman"/>
          <w:b/>
          <w:sz w:val="28"/>
          <w:szCs w:val="28"/>
        </w:rPr>
        <w:t>АРБИТРАЖНЫЙ СУД</w:t>
      </w:r>
    </w:p>
    <w:p w:rsidR="003C38AB" w:rsidRPr="003C38AB" w:rsidRDefault="003C38AB" w:rsidP="003C38AB">
      <w:pPr>
        <w:spacing w:after="0" w:line="240" w:lineRule="auto"/>
        <w:jc w:val="center"/>
        <w:rPr>
          <w:rFonts w:ascii="Times New Roman" w:eastAsia="Times New Roman" w:hAnsi="Times New Roman" w:cs="Times New Roman"/>
          <w:b/>
          <w:sz w:val="28"/>
          <w:szCs w:val="28"/>
        </w:rPr>
      </w:pPr>
      <w:r w:rsidRPr="003C38AB">
        <w:rPr>
          <w:rFonts w:ascii="Times New Roman" w:eastAsia="Times New Roman" w:hAnsi="Times New Roman" w:cs="Times New Roman"/>
          <w:b/>
          <w:sz w:val="28"/>
          <w:szCs w:val="28"/>
        </w:rPr>
        <w:t>ПРИДНЕСТРОВСКОЙ МОЛДАВСКОЙ РЕСПУБЛИКИ</w:t>
      </w:r>
    </w:p>
    <w:p w:rsidR="003C38AB" w:rsidRPr="003C38AB" w:rsidRDefault="003C38AB" w:rsidP="003C38AB">
      <w:pPr>
        <w:spacing w:after="0" w:line="240" w:lineRule="auto"/>
        <w:ind w:left="-181"/>
        <w:jc w:val="center"/>
        <w:rPr>
          <w:rFonts w:ascii="Times New Roman" w:eastAsia="Times New Roman" w:hAnsi="Times New Roman" w:cs="Times New Roman"/>
          <w:sz w:val="20"/>
          <w:szCs w:val="20"/>
        </w:rPr>
      </w:pPr>
    </w:p>
    <w:p w:rsidR="003C38AB" w:rsidRPr="003C38AB" w:rsidRDefault="003C38AB" w:rsidP="003C38AB">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3C38AB">
          <w:rPr>
            <w:rFonts w:ascii="Times New Roman" w:eastAsia="Times New Roman" w:hAnsi="Times New Roman" w:cs="Times New Roman"/>
            <w:sz w:val="20"/>
            <w:szCs w:val="20"/>
          </w:rPr>
          <w:t>3300, г</w:t>
        </w:r>
      </w:smartTag>
      <w:proofErr w:type="gramStart"/>
      <w:r w:rsidRPr="003C38AB">
        <w:rPr>
          <w:rFonts w:ascii="Times New Roman" w:eastAsia="Times New Roman" w:hAnsi="Times New Roman" w:cs="Times New Roman"/>
          <w:sz w:val="20"/>
          <w:szCs w:val="20"/>
        </w:rPr>
        <w:t>.Т</w:t>
      </w:r>
      <w:proofErr w:type="gramEnd"/>
      <w:r w:rsidRPr="003C38AB">
        <w:rPr>
          <w:rFonts w:ascii="Times New Roman" w:eastAsia="Times New Roman" w:hAnsi="Times New Roman" w:cs="Times New Roman"/>
          <w:sz w:val="20"/>
          <w:szCs w:val="20"/>
        </w:rPr>
        <w:t>ирасполь, ул. Ленина, 1/2. Тел. 7-70-47, 7-42-07</w:t>
      </w:r>
    </w:p>
    <w:p w:rsidR="003C38AB" w:rsidRPr="003C38AB" w:rsidRDefault="003C38AB" w:rsidP="003C38AB">
      <w:pPr>
        <w:spacing w:after="0" w:line="240" w:lineRule="auto"/>
        <w:ind w:left="-181"/>
        <w:jc w:val="center"/>
        <w:rPr>
          <w:rFonts w:ascii="Times New Roman" w:eastAsia="Times New Roman" w:hAnsi="Times New Roman" w:cs="Times New Roman"/>
          <w:sz w:val="20"/>
          <w:szCs w:val="20"/>
        </w:rPr>
      </w:pPr>
      <w:r w:rsidRPr="003C38AB">
        <w:rPr>
          <w:rFonts w:ascii="Times New Roman" w:eastAsia="Times New Roman" w:hAnsi="Times New Roman" w:cs="Times New Roman"/>
          <w:sz w:val="20"/>
          <w:szCs w:val="20"/>
        </w:rPr>
        <w:t xml:space="preserve">Официальный сайт: </w:t>
      </w:r>
      <w:proofErr w:type="spellStart"/>
      <w:r w:rsidRPr="003C38AB">
        <w:rPr>
          <w:rFonts w:ascii="Times New Roman" w:eastAsia="Times New Roman" w:hAnsi="Times New Roman" w:cs="Times New Roman"/>
          <w:sz w:val="20"/>
          <w:szCs w:val="20"/>
        </w:rPr>
        <w:t>www</w:t>
      </w:r>
      <w:proofErr w:type="spellEnd"/>
      <w:r w:rsidRPr="003C38AB">
        <w:rPr>
          <w:rFonts w:ascii="Times New Roman" w:eastAsia="Times New Roman" w:hAnsi="Times New Roman" w:cs="Times New Roman"/>
          <w:sz w:val="20"/>
          <w:szCs w:val="20"/>
        </w:rPr>
        <w:t>.</w:t>
      </w:r>
      <w:proofErr w:type="spellStart"/>
      <w:r w:rsidRPr="003C38AB">
        <w:rPr>
          <w:rFonts w:ascii="Times New Roman" w:eastAsia="Times New Roman" w:hAnsi="Times New Roman" w:cs="Times New Roman"/>
          <w:sz w:val="20"/>
          <w:szCs w:val="20"/>
          <w:lang w:val="en-US"/>
        </w:rPr>
        <w:t>arbitr</w:t>
      </w:r>
      <w:proofErr w:type="spellEnd"/>
      <w:r w:rsidRPr="003C38AB">
        <w:rPr>
          <w:rFonts w:ascii="Times New Roman" w:eastAsia="Times New Roman" w:hAnsi="Times New Roman" w:cs="Times New Roman"/>
          <w:sz w:val="20"/>
          <w:szCs w:val="20"/>
        </w:rPr>
        <w:t>.</w:t>
      </w:r>
      <w:proofErr w:type="spellStart"/>
      <w:r w:rsidRPr="003C38AB">
        <w:rPr>
          <w:rFonts w:ascii="Times New Roman" w:eastAsia="Times New Roman" w:hAnsi="Times New Roman" w:cs="Times New Roman"/>
          <w:sz w:val="20"/>
          <w:szCs w:val="20"/>
        </w:rPr>
        <w:t>gospmr</w:t>
      </w:r>
      <w:proofErr w:type="spellEnd"/>
      <w:r w:rsidRPr="003C38AB">
        <w:rPr>
          <w:rFonts w:ascii="Times New Roman" w:eastAsia="Times New Roman" w:hAnsi="Times New Roman" w:cs="Times New Roman"/>
          <w:sz w:val="20"/>
          <w:szCs w:val="20"/>
        </w:rPr>
        <w:t>.</w:t>
      </w:r>
      <w:r w:rsidRPr="003C38AB">
        <w:rPr>
          <w:rFonts w:ascii="Times New Roman" w:eastAsia="Times New Roman" w:hAnsi="Times New Roman" w:cs="Times New Roman"/>
          <w:sz w:val="20"/>
          <w:szCs w:val="20"/>
          <w:lang w:val="en-US"/>
        </w:rPr>
        <w:t>org</w:t>
      </w:r>
    </w:p>
    <w:p w:rsidR="003C38AB" w:rsidRPr="003C38AB" w:rsidRDefault="003C38AB" w:rsidP="003C38AB">
      <w:pPr>
        <w:spacing w:after="0" w:line="240" w:lineRule="auto"/>
        <w:ind w:left="-181"/>
        <w:jc w:val="center"/>
        <w:rPr>
          <w:rFonts w:ascii="Times New Roman" w:eastAsia="Times New Roman" w:hAnsi="Times New Roman" w:cs="Times New Roman"/>
          <w:color w:val="5F5F5F"/>
          <w:sz w:val="12"/>
          <w:szCs w:val="12"/>
        </w:rPr>
      </w:pPr>
    </w:p>
    <w:p w:rsidR="003C38AB" w:rsidRPr="003C38AB" w:rsidRDefault="003566D8" w:rsidP="003C38AB">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30"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8"/>
          <w:szCs w:val="28"/>
          <w:u w:val="single"/>
        </w:rPr>
        <w:pict>
          <v:shape id="_x0000_s1031" type="#_x0000_t32" style="position:absolute;left:0;text-align:left;margin-left:11.55pt;margin-top:4.5pt;width:480.45pt;height:0;z-index:251662336" o:connectortype="straight" strokeweight=".5pt"/>
        </w:pict>
      </w:r>
    </w:p>
    <w:p w:rsidR="003C38AB" w:rsidRPr="003C38AB" w:rsidRDefault="003C38AB" w:rsidP="003C38AB">
      <w:pPr>
        <w:spacing w:after="0" w:line="240" w:lineRule="auto"/>
        <w:ind w:left="-181"/>
        <w:jc w:val="center"/>
        <w:rPr>
          <w:rFonts w:ascii="Times New Roman" w:eastAsia="Times New Roman" w:hAnsi="Times New Roman" w:cs="Times New Roman"/>
          <w:b/>
          <w:sz w:val="16"/>
          <w:szCs w:val="16"/>
          <w:u w:val="single"/>
        </w:rPr>
      </w:pPr>
    </w:p>
    <w:p w:rsidR="003C38AB" w:rsidRPr="003C38AB" w:rsidRDefault="003C38AB" w:rsidP="003C38AB">
      <w:pPr>
        <w:spacing w:after="0" w:line="240" w:lineRule="auto"/>
        <w:ind w:left="-181"/>
        <w:jc w:val="center"/>
        <w:rPr>
          <w:rFonts w:ascii="Times New Roman" w:eastAsia="Times New Roman" w:hAnsi="Times New Roman" w:cs="Times New Roman"/>
          <w:b/>
          <w:sz w:val="24"/>
          <w:szCs w:val="24"/>
        </w:rPr>
      </w:pPr>
      <w:r w:rsidRPr="003C38AB">
        <w:rPr>
          <w:rFonts w:ascii="Times New Roman" w:eastAsia="Times New Roman" w:hAnsi="Times New Roman" w:cs="Times New Roman"/>
          <w:b/>
          <w:sz w:val="24"/>
          <w:szCs w:val="24"/>
        </w:rPr>
        <w:t>ИМЕНЕМ ПРИДНЕСТРОВСКОЙ МОЛДАВСКОЙ РЕСПУБЛИКИ</w:t>
      </w:r>
    </w:p>
    <w:p w:rsidR="003C38AB" w:rsidRPr="003C38AB" w:rsidRDefault="003C38AB" w:rsidP="003C38AB">
      <w:pPr>
        <w:spacing w:after="0" w:line="240" w:lineRule="auto"/>
        <w:ind w:left="-181"/>
        <w:jc w:val="center"/>
        <w:rPr>
          <w:rFonts w:ascii="Times New Roman" w:eastAsia="Times New Roman" w:hAnsi="Times New Roman" w:cs="Times New Roman"/>
          <w:b/>
          <w:sz w:val="24"/>
          <w:szCs w:val="24"/>
        </w:rPr>
      </w:pPr>
    </w:p>
    <w:p w:rsidR="003C38AB" w:rsidRPr="003C38AB" w:rsidRDefault="003C38AB" w:rsidP="003C38AB">
      <w:pPr>
        <w:spacing w:after="0" w:line="240" w:lineRule="auto"/>
        <w:ind w:left="-181"/>
        <w:jc w:val="center"/>
        <w:rPr>
          <w:rFonts w:ascii="Times New Roman" w:eastAsia="Times New Roman" w:hAnsi="Times New Roman" w:cs="Times New Roman"/>
          <w:b/>
          <w:sz w:val="24"/>
          <w:szCs w:val="24"/>
        </w:rPr>
      </w:pPr>
      <w:proofErr w:type="gramStart"/>
      <w:r w:rsidRPr="003C38AB">
        <w:rPr>
          <w:rFonts w:ascii="Times New Roman" w:eastAsia="Times New Roman" w:hAnsi="Times New Roman" w:cs="Times New Roman"/>
          <w:b/>
          <w:sz w:val="24"/>
          <w:szCs w:val="24"/>
        </w:rPr>
        <w:t>Р</w:t>
      </w:r>
      <w:proofErr w:type="gramEnd"/>
      <w:r w:rsidRPr="003C38AB">
        <w:rPr>
          <w:rFonts w:ascii="Times New Roman" w:eastAsia="Times New Roman" w:hAnsi="Times New Roman" w:cs="Times New Roman"/>
          <w:b/>
          <w:sz w:val="24"/>
          <w:szCs w:val="24"/>
        </w:rPr>
        <w:t xml:space="preserve"> Е Ш Е Н И Е</w:t>
      </w:r>
    </w:p>
    <w:p w:rsidR="003C38AB" w:rsidRPr="003C38AB" w:rsidRDefault="003C38AB" w:rsidP="003C38AB">
      <w:pPr>
        <w:spacing w:after="0" w:line="240" w:lineRule="auto"/>
        <w:ind w:left="-181"/>
        <w:jc w:val="center"/>
        <w:rPr>
          <w:rFonts w:ascii="Times New Roman" w:eastAsia="Times New Roman" w:hAnsi="Times New Roman" w:cs="Times New Roman"/>
          <w:b/>
          <w:sz w:val="28"/>
          <w:szCs w:val="28"/>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3C38AB" w:rsidRPr="003C38AB" w:rsidTr="00C47DAE">
        <w:trPr>
          <w:trHeight w:val="259"/>
        </w:trPr>
        <w:tc>
          <w:tcPr>
            <w:tcW w:w="4952" w:type="dxa"/>
            <w:gridSpan w:val="7"/>
          </w:tcPr>
          <w:p w:rsidR="003C38AB" w:rsidRPr="00AC00BE" w:rsidRDefault="00282AFA" w:rsidP="00AC00BE">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27</w:t>
            </w:r>
            <w:r w:rsidR="00AC00BE">
              <w:rPr>
                <w:rFonts w:ascii="Times New Roman" w:eastAsia="Calibri" w:hAnsi="Times New Roman" w:cs="Times New Roman"/>
                <w:sz w:val="24"/>
                <w:szCs w:val="24"/>
                <w:lang w:val="en-US"/>
              </w:rPr>
              <w:t xml:space="preserve"> </w:t>
            </w:r>
            <w:r w:rsidR="00AC00BE">
              <w:rPr>
                <w:rFonts w:ascii="Times New Roman" w:eastAsia="Calibri" w:hAnsi="Times New Roman" w:cs="Times New Roman"/>
                <w:sz w:val="24"/>
                <w:szCs w:val="24"/>
              </w:rPr>
              <w:t>марта</w:t>
            </w:r>
            <w:r w:rsidR="003C38AB" w:rsidRPr="00AC00BE">
              <w:rPr>
                <w:rFonts w:ascii="Times New Roman" w:eastAsia="Calibri" w:hAnsi="Times New Roman" w:cs="Times New Roman"/>
                <w:sz w:val="24"/>
                <w:szCs w:val="24"/>
              </w:rPr>
              <w:t xml:space="preserve"> </w:t>
            </w:r>
            <w:r w:rsidR="003C38AB" w:rsidRPr="00AC00BE">
              <w:rPr>
                <w:rFonts w:ascii="Times New Roman" w:eastAsia="Calibri" w:hAnsi="Times New Roman" w:cs="Times New Roman"/>
                <w:bCs/>
                <w:sz w:val="24"/>
                <w:szCs w:val="24"/>
              </w:rPr>
              <w:t>201</w:t>
            </w:r>
            <w:r w:rsidR="00AC00BE">
              <w:rPr>
                <w:rFonts w:ascii="Times New Roman" w:eastAsia="Calibri" w:hAnsi="Times New Roman" w:cs="Times New Roman"/>
                <w:bCs/>
                <w:sz w:val="24"/>
                <w:szCs w:val="24"/>
              </w:rPr>
              <w:t>9</w:t>
            </w:r>
            <w:r w:rsidR="003C38AB" w:rsidRPr="00AC00BE">
              <w:rPr>
                <w:rFonts w:ascii="Times New Roman" w:eastAsia="Calibri" w:hAnsi="Times New Roman" w:cs="Times New Roman"/>
                <w:bCs/>
                <w:sz w:val="24"/>
                <w:szCs w:val="24"/>
              </w:rPr>
              <w:t xml:space="preserve"> года</w:t>
            </w:r>
          </w:p>
        </w:tc>
        <w:tc>
          <w:tcPr>
            <w:tcW w:w="4746" w:type="dxa"/>
            <w:gridSpan w:val="3"/>
          </w:tcPr>
          <w:p w:rsidR="003C38AB" w:rsidRPr="00AC00BE" w:rsidRDefault="003C38AB" w:rsidP="00AC00BE">
            <w:pPr>
              <w:spacing w:after="0" w:line="240" w:lineRule="auto"/>
              <w:rPr>
                <w:rFonts w:ascii="Times New Roman" w:eastAsia="Calibri" w:hAnsi="Times New Roman" w:cs="Times New Roman"/>
                <w:bCs/>
                <w:sz w:val="24"/>
                <w:szCs w:val="24"/>
              </w:rPr>
            </w:pPr>
            <w:r w:rsidRPr="00AC00BE">
              <w:rPr>
                <w:rFonts w:ascii="Times New Roman" w:eastAsia="Calibri" w:hAnsi="Times New Roman" w:cs="Times New Roman"/>
                <w:bCs/>
                <w:sz w:val="24"/>
                <w:szCs w:val="24"/>
              </w:rPr>
              <w:t xml:space="preserve">                             </w:t>
            </w:r>
            <w:r w:rsidRPr="00AC00BE">
              <w:rPr>
                <w:rFonts w:ascii="Times New Roman" w:eastAsia="Calibri" w:hAnsi="Times New Roman" w:cs="Times New Roman"/>
                <w:bCs/>
                <w:sz w:val="24"/>
                <w:szCs w:val="24"/>
                <w:lang w:val="en-US"/>
              </w:rPr>
              <w:t xml:space="preserve">  </w:t>
            </w:r>
            <w:r w:rsidRPr="00AC00BE">
              <w:rPr>
                <w:rFonts w:ascii="Times New Roman" w:eastAsia="Calibri" w:hAnsi="Times New Roman" w:cs="Times New Roman"/>
                <w:bCs/>
                <w:sz w:val="24"/>
                <w:szCs w:val="24"/>
              </w:rPr>
              <w:t xml:space="preserve">Дело </w:t>
            </w:r>
            <w:r w:rsidRPr="00AC00BE">
              <w:rPr>
                <w:rFonts w:ascii="Times New Roman" w:eastAsia="Calibri" w:hAnsi="Times New Roman" w:cs="Times New Roman"/>
                <w:sz w:val="24"/>
                <w:szCs w:val="24"/>
              </w:rPr>
              <w:t xml:space="preserve">№ </w:t>
            </w:r>
            <w:r w:rsidR="00282AFA">
              <w:rPr>
                <w:rFonts w:ascii="Times New Roman" w:eastAsia="Calibri" w:hAnsi="Times New Roman" w:cs="Times New Roman"/>
                <w:sz w:val="24"/>
                <w:szCs w:val="24"/>
              </w:rPr>
              <w:t>133</w:t>
            </w:r>
            <w:r w:rsidRPr="00AC00BE">
              <w:rPr>
                <w:rFonts w:ascii="Times New Roman" w:eastAsia="Calibri" w:hAnsi="Times New Roman" w:cs="Times New Roman"/>
                <w:sz w:val="24"/>
                <w:szCs w:val="24"/>
              </w:rPr>
              <w:t>/1</w:t>
            </w:r>
            <w:r w:rsidR="00AC00BE">
              <w:rPr>
                <w:rFonts w:ascii="Times New Roman" w:eastAsia="Calibri" w:hAnsi="Times New Roman" w:cs="Times New Roman"/>
                <w:sz w:val="24"/>
                <w:szCs w:val="24"/>
              </w:rPr>
              <w:t>9</w:t>
            </w:r>
            <w:r w:rsidRPr="00AC00BE">
              <w:rPr>
                <w:rFonts w:ascii="Times New Roman" w:eastAsia="Calibri" w:hAnsi="Times New Roman" w:cs="Times New Roman"/>
                <w:sz w:val="24"/>
                <w:szCs w:val="24"/>
              </w:rPr>
              <w:t>-</w:t>
            </w:r>
            <w:r w:rsidR="00AC00BE">
              <w:rPr>
                <w:rFonts w:ascii="Times New Roman" w:eastAsia="Calibri" w:hAnsi="Times New Roman" w:cs="Times New Roman"/>
                <w:sz w:val="24"/>
                <w:szCs w:val="24"/>
              </w:rPr>
              <w:t>09</w:t>
            </w:r>
            <w:r w:rsidRPr="00AC00BE">
              <w:rPr>
                <w:rFonts w:ascii="Times New Roman" w:eastAsia="Calibri" w:hAnsi="Times New Roman" w:cs="Times New Roman"/>
                <w:sz w:val="24"/>
                <w:szCs w:val="24"/>
              </w:rPr>
              <w:t xml:space="preserve"> </w:t>
            </w:r>
          </w:p>
        </w:tc>
      </w:tr>
      <w:tr w:rsidR="003C38AB" w:rsidRPr="003C38AB" w:rsidTr="00C47DAE">
        <w:tc>
          <w:tcPr>
            <w:tcW w:w="1199" w:type="dxa"/>
          </w:tcPr>
          <w:p w:rsidR="003C38AB" w:rsidRPr="003C38AB" w:rsidRDefault="003C38AB" w:rsidP="003C38AB">
            <w:pPr>
              <w:spacing w:after="0" w:line="240" w:lineRule="auto"/>
              <w:rPr>
                <w:rFonts w:ascii="Times New Roman" w:eastAsia="Calibri" w:hAnsi="Times New Roman" w:cs="Times New Roman"/>
                <w:b/>
                <w:bCs/>
                <w:sz w:val="24"/>
                <w:szCs w:val="24"/>
              </w:rPr>
            </w:pPr>
          </w:p>
        </w:tc>
        <w:tc>
          <w:tcPr>
            <w:tcW w:w="1418" w:type="dxa"/>
            <w:gridSpan w:val="4"/>
          </w:tcPr>
          <w:p w:rsidR="003C38AB" w:rsidRPr="003C38AB" w:rsidRDefault="003C38AB" w:rsidP="003C38AB">
            <w:pPr>
              <w:spacing w:after="0" w:line="240" w:lineRule="auto"/>
              <w:rPr>
                <w:rFonts w:ascii="Times New Roman" w:eastAsia="Calibri" w:hAnsi="Times New Roman" w:cs="Times New Roman"/>
                <w:b/>
                <w:bCs/>
                <w:sz w:val="24"/>
                <w:szCs w:val="24"/>
              </w:rPr>
            </w:pPr>
          </w:p>
        </w:tc>
        <w:tc>
          <w:tcPr>
            <w:tcW w:w="838" w:type="dxa"/>
          </w:tcPr>
          <w:p w:rsidR="003C38AB" w:rsidRPr="003C38AB" w:rsidRDefault="003C38AB" w:rsidP="003C38AB">
            <w:pPr>
              <w:spacing w:after="0" w:line="240" w:lineRule="auto"/>
              <w:rPr>
                <w:rFonts w:ascii="Times New Roman" w:eastAsia="Calibri" w:hAnsi="Times New Roman" w:cs="Times New Roman"/>
                <w:b/>
                <w:bCs/>
                <w:sz w:val="24"/>
                <w:szCs w:val="24"/>
              </w:rPr>
            </w:pPr>
          </w:p>
        </w:tc>
        <w:tc>
          <w:tcPr>
            <w:tcW w:w="3577" w:type="dxa"/>
            <w:gridSpan w:val="2"/>
          </w:tcPr>
          <w:p w:rsidR="003C38AB" w:rsidRPr="003C38AB" w:rsidRDefault="003C38AB" w:rsidP="003C38AB">
            <w:pPr>
              <w:tabs>
                <w:tab w:val="center" w:pos="1805"/>
              </w:tabs>
              <w:spacing w:after="0" w:line="240" w:lineRule="auto"/>
              <w:jc w:val="center"/>
              <w:rPr>
                <w:rFonts w:ascii="Times New Roman" w:eastAsia="Calibri" w:hAnsi="Times New Roman" w:cs="Times New Roman"/>
                <w:bCs/>
                <w:sz w:val="24"/>
                <w:szCs w:val="24"/>
              </w:rPr>
            </w:pPr>
          </w:p>
        </w:tc>
        <w:tc>
          <w:tcPr>
            <w:tcW w:w="2666" w:type="dxa"/>
            <w:gridSpan w:val="2"/>
          </w:tcPr>
          <w:p w:rsidR="003C38AB" w:rsidRPr="003C38AB" w:rsidRDefault="003C38AB" w:rsidP="003C38AB">
            <w:pPr>
              <w:spacing w:after="0" w:line="240" w:lineRule="auto"/>
              <w:rPr>
                <w:rFonts w:ascii="Times New Roman" w:eastAsia="Calibri" w:hAnsi="Times New Roman" w:cs="Times New Roman"/>
                <w:b/>
                <w:bCs/>
                <w:sz w:val="24"/>
                <w:szCs w:val="24"/>
              </w:rPr>
            </w:pPr>
          </w:p>
        </w:tc>
      </w:tr>
      <w:tr w:rsidR="003C38AB" w:rsidRPr="003C38AB" w:rsidTr="00C47DAE">
        <w:tc>
          <w:tcPr>
            <w:tcW w:w="1985" w:type="dxa"/>
            <w:gridSpan w:val="2"/>
          </w:tcPr>
          <w:p w:rsidR="003C38AB" w:rsidRPr="003C38AB" w:rsidRDefault="003C38AB" w:rsidP="003C38AB">
            <w:pPr>
              <w:spacing w:after="0" w:line="240" w:lineRule="auto"/>
              <w:rPr>
                <w:rFonts w:ascii="Times New Roman" w:eastAsia="Calibri" w:hAnsi="Times New Roman" w:cs="Times New Roman"/>
                <w:b/>
                <w:bCs/>
                <w:sz w:val="24"/>
                <w:szCs w:val="24"/>
              </w:rPr>
            </w:pPr>
            <w:r w:rsidRPr="003C38AB">
              <w:rPr>
                <w:rFonts w:ascii="Times New Roman" w:eastAsia="Calibri" w:hAnsi="Times New Roman" w:cs="Times New Roman"/>
                <w:bCs/>
                <w:sz w:val="24"/>
                <w:szCs w:val="24"/>
              </w:rPr>
              <w:t>г</w:t>
            </w:r>
            <w:proofErr w:type="gramStart"/>
            <w:r w:rsidRPr="003C38AB">
              <w:rPr>
                <w:rFonts w:ascii="Times New Roman" w:eastAsia="Calibri" w:hAnsi="Times New Roman" w:cs="Times New Roman"/>
                <w:bCs/>
                <w:sz w:val="24"/>
                <w:szCs w:val="24"/>
              </w:rPr>
              <w:t>.Т</w:t>
            </w:r>
            <w:proofErr w:type="gramEnd"/>
            <w:r w:rsidRPr="003C38AB">
              <w:rPr>
                <w:rFonts w:ascii="Times New Roman" w:eastAsia="Calibri" w:hAnsi="Times New Roman" w:cs="Times New Roman"/>
                <w:bCs/>
                <w:sz w:val="24"/>
                <w:szCs w:val="24"/>
              </w:rPr>
              <w:t>ирасполь</w:t>
            </w:r>
          </w:p>
        </w:tc>
        <w:tc>
          <w:tcPr>
            <w:tcW w:w="283" w:type="dxa"/>
          </w:tcPr>
          <w:p w:rsidR="003C38AB" w:rsidRPr="003C38AB" w:rsidRDefault="003C38AB" w:rsidP="003C38AB">
            <w:pPr>
              <w:spacing w:after="0" w:line="240" w:lineRule="auto"/>
              <w:rPr>
                <w:rFonts w:ascii="Times New Roman" w:eastAsia="Calibri" w:hAnsi="Times New Roman" w:cs="Times New Roman"/>
                <w:b/>
                <w:bCs/>
                <w:sz w:val="24"/>
                <w:szCs w:val="24"/>
              </w:rPr>
            </w:pPr>
          </w:p>
        </w:tc>
        <w:tc>
          <w:tcPr>
            <w:tcW w:w="284" w:type="dxa"/>
          </w:tcPr>
          <w:p w:rsidR="003C38AB" w:rsidRPr="003C38AB" w:rsidRDefault="003C38AB" w:rsidP="003C38AB">
            <w:pPr>
              <w:spacing w:after="0" w:line="240" w:lineRule="auto"/>
              <w:jc w:val="center"/>
              <w:rPr>
                <w:rFonts w:ascii="Times New Roman" w:eastAsia="Calibri" w:hAnsi="Times New Roman" w:cs="Times New Roman"/>
                <w:b/>
                <w:bCs/>
                <w:sz w:val="24"/>
                <w:szCs w:val="24"/>
              </w:rPr>
            </w:pPr>
          </w:p>
        </w:tc>
        <w:tc>
          <w:tcPr>
            <w:tcW w:w="4587" w:type="dxa"/>
            <w:gridSpan w:val="5"/>
          </w:tcPr>
          <w:p w:rsidR="003C38AB" w:rsidRPr="003C38AB" w:rsidRDefault="003C38AB" w:rsidP="003C38AB">
            <w:pPr>
              <w:spacing w:after="0" w:line="240" w:lineRule="auto"/>
              <w:jc w:val="center"/>
              <w:rPr>
                <w:rFonts w:ascii="Times New Roman" w:eastAsia="Calibri" w:hAnsi="Times New Roman" w:cs="Times New Roman"/>
                <w:b/>
                <w:bCs/>
                <w:sz w:val="24"/>
                <w:szCs w:val="24"/>
              </w:rPr>
            </w:pPr>
          </w:p>
        </w:tc>
        <w:tc>
          <w:tcPr>
            <w:tcW w:w="2559" w:type="dxa"/>
          </w:tcPr>
          <w:p w:rsidR="003C38AB" w:rsidRPr="003C38AB" w:rsidRDefault="003C38AB" w:rsidP="003C38AB">
            <w:pPr>
              <w:spacing w:after="0" w:line="240" w:lineRule="auto"/>
              <w:rPr>
                <w:rFonts w:ascii="Times New Roman" w:eastAsia="Calibri" w:hAnsi="Times New Roman" w:cs="Times New Roman"/>
                <w:b/>
                <w:bCs/>
                <w:sz w:val="24"/>
                <w:szCs w:val="24"/>
              </w:rPr>
            </w:pPr>
          </w:p>
        </w:tc>
      </w:tr>
      <w:tr w:rsidR="003C38AB" w:rsidRPr="003C38AB" w:rsidTr="00C47DAE">
        <w:tc>
          <w:tcPr>
            <w:tcW w:w="1199" w:type="dxa"/>
          </w:tcPr>
          <w:p w:rsidR="003C38AB" w:rsidRPr="003C38AB" w:rsidRDefault="003C38AB" w:rsidP="003C38AB">
            <w:pPr>
              <w:spacing w:after="0" w:line="240" w:lineRule="auto"/>
              <w:rPr>
                <w:rFonts w:ascii="Times New Roman" w:eastAsia="Calibri" w:hAnsi="Times New Roman" w:cs="Times New Roman"/>
                <w:b/>
                <w:bCs/>
                <w:sz w:val="20"/>
                <w:szCs w:val="20"/>
              </w:rPr>
            </w:pPr>
          </w:p>
        </w:tc>
        <w:tc>
          <w:tcPr>
            <w:tcW w:w="1418" w:type="dxa"/>
            <w:gridSpan w:val="4"/>
          </w:tcPr>
          <w:p w:rsidR="003C38AB" w:rsidRPr="003C38AB" w:rsidRDefault="003C38AB" w:rsidP="003C38AB">
            <w:pPr>
              <w:spacing w:after="0" w:line="240" w:lineRule="auto"/>
              <w:rPr>
                <w:rFonts w:ascii="Times New Roman" w:eastAsia="Calibri" w:hAnsi="Times New Roman" w:cs="Times New Roman"/>
                <w:b/>
                <w:bCs/>
                <w:sz w:val="20"/>
                <w:szCs w:val="20"/>
              </w:rPr>
            </w:pPr>
          </w:p>
        </w:tc>
        <w:tc>
          <w:tcPr>
            <w:tcW w:w="838" w:type="dxa"/>
          </w:tcPr>
          <w:p w:rsidR="003C38AB" w:rsidRPr="003C38AB" w:rsidRDefault="003C38AB" w:rsidP="003C38AB">
            <w:pPr>
              <w:spacing w:after="0" w:line="240" w:lineRule="auto"/>
              <w:rPr>
                <w:rFonts w:ascii="Times New Roman" w:eastAsia="Calibri" w:hAnsi="Times New Roman" w:cs="Times New Roman"/>
                <w:b/>
                <w:bCs/>
                <w:sz w:val="20"/>
                <w:szCs w:val="20"/>
              </w:rPr>
            </w:pPr>
          </w:p>
        </w:tc>
        <w:tc>
          <w:tcPr>
            <w:tcW w:w="3577" w:type="dxa"/>
            <w:gridSpan w:val="2"/>
          </w:tcPr>
          <w:p w:rsidR="003C38AB" w:rsidRPr="003C38AB" w:rsidRDefault="003C38AB" w:rsidP="003C38AB">
            <w:pPr>
              <w:spacing w:after="0" w:line="240" w:lineRule="auto"/>
              <w:rPr>
                <w:rFonts w:ascii="Times New Roman" w:eastAsia="Calibri" w:hAnsi="Times New Roman" w:cs="Times New Roman"/>
                <w:b/>
                <w:bCs/>
                <w:sz w:val="20"/>
                <w:szCs w:val="20"/>
              </w:rPr>
            </w:pPr>
          </w:p>
        </w:tc>
        <w:tc>
          <w:tcPr>
            <w:tcW w:w="2666" w:type="dxa"/>
            <w:gridSpan w:val="2"/>
          </w:tcPr>
          <w:p w:rsidR="003C38AB" w:rsidRPr="003C38AB" w:rsidRDefault="003C38AB" w:rsidP="003C38AB">
            <w:pPr>
              <w:spacing w:after="0" w:line="240" w:lineRule="auto"/>
              <w:rPr>
                <w:rFonts w:ascii="Times New Roman" w:eastAsia="Calibri" w:hAnsi="Times New Roman" w:cs="Times New Roman"/>
                <w:b/>
                <w:bCs/>
                <w:sz w:val="20"/>
                <w:szCs w:val="20"/>
              </w:rPr>
            </w:pPr>
          </w:p>
        </w:tc>
      </w:tr>
    </w:tbl>
    <w:p w:rsidR="003C38AB" w:rsidRPr="003C38AB" w:rsidRDefault="003C38AB" w:rsidP="003C38AB">
      <w:pPr>
        <w:spacing w:after="0" w:line="240" w:lineRule="auto"/>
        <w:ind w:firstLine="708"/>
        <w:jc w:val="both"/>
        <w:rPr>
          <w:rFonts w:ascii="Times New Roman" w:eastAsia="Times New Roman" w:hAnsi="Times New Roman" w:cs="Times New Roman"/>
          <w:sz w:val="24"/>
          <w:szCs w:val="28"/>
        </w:rPr>
      </w:pPr>
    </w:p>
    <w:p w:rsidR="003C38AB" w:rsidRPr="007F38DD" w:rsidRDefault="003C38AB" w:rsidP="003C38AB">
      <w:pPr>
        <w:spacing w:after="0" w:line="240" w:lineRule="auto"/>
        <w:ind w:firstLine="720"/>
        <w:jc w:val="both"/>
        <w:rPr>
          <w:rFonts w:ascii="Times New Roman" w:eastAsia="Times New Roman" w:hAnsi="Times New Roman" w:cs="Times New Roman"/>
          <w:sz w:val="24"/>
          <w:szCs w:val="24"/>
        </w:rPr>
      </w:pPr>
      <w:proofErr w:type="gramStart"/>
      <w:r w:rsidRPr="003C38AB">
        <w:rPr>
          <w:rStyle w:val="FontStyle14"/>
          <w:sz w:val="24"/>
          <w:szCs w:val="24"/>
        </w:rPr>
        <w:t xml:space="preserve">Арбитражный суд </w:t>
      </w:r>
      <w:r w:rsidRPr="003C38AB">
        <w:rPr>
          <w:rFonts w:ascii="Times New Roman" w:hAnsi="Times New Roman" w:cs="Times New Roman"/>
          <w:sz w:val="24"/>
          <w:szCs w:val="24"/>
        </w:rPr>
        <w:t>Приднестровской Молдавской Республики</w:t>
      </w:r>
      <w:r w:rsidRPr="003C38AB">
        <w:rPr>
          <w:rStyle w:val="FontStyle14"/>
          <w:sz w:val="24"/>
          <w:szCs w:val="24"/>
        </w:rPr>
        <w:t xml:space="preserve"> в составе судьи </w:t>
      </w:r>
      <w:r w:rsidR="00AC00BE">
        <w:rPr>
          <w:rStyle w:val="FontStyle14"/>
          <w:sz w:val="24"/>
          <w:szCs w:val="24"/>
        </w:rPr>
        <w:t>Шевченко А. А.</w:t>
      </w:r>
      <w:r w:rsidRPr="003C38AB">
        <w:rPr>
          <w:rStyle w:val="FontStyle14"/>
          <w:sz w:val="24"/>
          <w:szCs w:val="24"/>
        </w:rPr>
        <w:t xml:space="preserve">, рассмотрев в открытом судебном заседании заявление </w:t>
      </w:r>
      <w:r w:rsidR="00AC00BE">
        <w:rPr>
          <w:rStyle w:val="FontStyle14"/>
          <w:sz w:val="24"/>
          <w:szCs w:val="24"/>
        </w:rPr>
        <w:t>н</w:t>
      </w:r>
      <w:r w:rsidRPr="003C38AB">
        <w:rPr>
          <w:rStyle w:val="FontStyle14"/>
          <w:sz w:val="24"/>
          <w:szCs w:val="24"/>
        </w:rPr>
        <w:t xml:space="preserve">алоговой инспекции по  г. </w:t>
      </w:r>
      <w:r w:rsidR="00AC00BE">
        <w:rPr>
          <w:rStyle w:val="FontStyle14"/>
          <w:sz w:val="24"/>
          <w:szCs w:val="24"/>
        </w:rPr>
        <w:t>Бендеры Государственной налоговой службы Министерства финансов Приднестровской Молдавской Республики (далее по тексту – налоговая инспекция                        по г. Бендеры</w:t>
      </w:r>
      <w:r w:rsidR="00EB59F5">
        <w:rPr>
          <w:rStyle w:val="FontStyle14"/>
          <w:sz w:val="24"/>
          <w:szCs w:val="24"/>
        </w:rPr>
        <w:t xml:space="preserve">, </w:t>
      </w:r>
      <w:r w:rsidR="00AF556E">
        <w:rPr>
          <w:rStyle w:val="FontStyle14"/>
          <w:sz w:val="24"/>
          <w:szCs w:val="24"/>
        </w:rPr>
        <w:t>заявитель</w:t>
      </w:r>
      <w:r w:rsidR="00AC00BE">
        <w:rPr>
          <w:rStyle w:val="FontStyle14"/>
          <w:sz w:val="24"/>
          <w:szCs w:val="24"/>
        </w:rPr>
        <w:t>)</w:t>
      </w:r>
      <w:r w:rsidRPr="003C38AB">
        <w:rPr>
          <w:rStyle w:val="FontStyle14"/>
          <w:sz w:val="24"/>
          <w:szCs w:val="24"/>
        </w:rPr>
        <w:t xml:space="preserve"> (г. </w:t>
      </w:r>
      <w:r w:rsidR="00AC00BE">
        <w:rPr>
          <w:rStyle w:val="FontStyle14"/>
          <w:sz w:val="24"/>
          <w:szCs w:val="24"/>
        </w:rPr>
        <w:t>Бендеры</w:t>
      </w:r>
      <w:r w:rsidRPr="003C38AB">
        <w:rPr>
          <w:rStyle w:val="FontStyle14"/>
          <w:sz w:val="24"/>
          <w:szCs w:val="24"/>
        </w:rPr>
        <w:t xml:space="preserve">, ул. </w:t>
      </w:r>
      <w:r w:rsidR="00AC00BE">
        <w:rPr>
          <w:rStyle w:val="FontStyle14"/>
          <w:sz w:val="24"/>
          <w:szCs w:val="24"/>
        </w:rPr>
        <w:t>Калинина</w:t>
      </w:r>
      <w:r w:rsidRPr="003C38AB">
        <w:rPr>
          <w:rStyle w:val="FontStyle14"/>
          <w:sz w:val="24"/>
          <w:szCs w:val="24"/>
        </w:rPr>
        <w:t xml:space="preserve">, </w:t>
      </w:r>
      <w:r w:rsidR="00295F6E">
        <w:rPr>
          <w:rStyle w:val="FontStyle14"/>
          <w:sz w:val="24"/>
          <w:szCs w:val="24"/>
        </w:rPr>
        <w:t xml:space="preserve">д. </w:t>
      </w:r>
      <w:r w:rsidR="00AC00BE">
        <w:rPr>
          <w:rStyle w:val="FontStyle14"/>
          <w:sz w:val="24"/>
          <w:szCs w:val="24"/>
        </w:rPr>
        <w:t>17</w:t>
      </w:r>
      <w:r w:rsidRPr="003C38AB">
        <w:rPr>
          <w:rStyle w:val="FontStyle14"/>
          <w:sz w:val="24"/>
          <w:szCs w:val="24"/>
        </w:rPr>
        <w:t xml:space="preserve">) к </w:t>
      </w:r>
      <w:r w:rsidR="00AC00BE">
        <w:rPr>
          <w:rStyle w:val="FontStyle14"/>
          <w:sz w:val="24"/>
          <w:szCs w:val="24"/>
        </w:rPr>
        <w:t>обществу с ограниченной ответственностью</w:t>
      </w:r>
      <w:r w:rsidRPr="003C38AB">
        <w:rPr>
          <w:rStyle w:val="FontStyle14"/>
          <w:sz w:val="24"/>
          <w:szCs w:val="24"/>
        </w:rPr>
        <w:t xml:space="preserve"> </w:t>
      </w:r>
      <w:r w:rsidR="00282AFA" w:rsidRPr="00282AFA">
        <w:rPr>
          <w:rStyle w:val="FontStyle14"/>
          <w:rFonts w:eastAsia="Times New Roman"/>
          <w:sz w:val="24"/>
          <w:szCs w:val="24"/>
        </w:rPr>
        <w:t>«</w:t>
      </w:r>
      <w:proofErr w:type="spellStart"/>
      <w:r w:rsidR="00282AFA" w:rsidRPr="00282AFA">
        <w:rPr>
          <w:rStyle w:val="FontStyle14"/>
          <w:rFonts w:eastAsia="Times New Roman"/>
          <w:sz w:val="24"/>
          <w:szCs w:val="24"/>
        </w:rPr>
        <w:t>Витара</w:t>
      </w:r>
      <w:proofErr w:type="spellEnd"/>
      <w:r w:rsidR="00282AFA" w:rsidRPr="00282AFA">
        <w:rPr>
          <w:rStyle w:val="FontStyle14"/>
          <w:rFonts w:eastAsia="Times New Roman"/>
          <w:sz w:val="24"/>
          <w:szCs w:val="24"/>
        </w:rPr>
        <w:t>» (г. Бендеры, ул. Коммунистическая, д. 187), о взыскании финансовой</w:t>
      </w:r>
      <w:proofErr w:type="gramEnd"/>
      <w:r w:rsidR="00282AFA" w:rsidRPr="00282AFA">
        <w:rPr>
          <w:rStyle w:val="FontStyle14"/>
          <w:rFonts w:eastAsia="Times New Roman"/>
          <w:sz w:val="24"/>
          <w:szCs w:val="24"/>
        </w:rPr>
        <w:t xml:space="preserve"> санкции</w:t>
      </w:r>
      <w:r w:rsidRPr="003C38AB">
        <w:rPr>
          <w:rStyle w:val="FontStyle14"/>
          <w:sz w:val="24"/>
          <w:szCs w:val="24"/>
        </w:rPr>
        <w:t xml:space="preserve"> о взыскании финансов</w:t>
      </w:r>
      <w:r w:rsidR="0055413E">
        <w:rPr>
          <w:rStyle w:val="FontStyle14"/>
          <w:sz w:val="24"/>
          <w:szCs w:val="24"/>
        </w:rPr>
        <w:t>ой</w:t>
      </w:r>
      <w:r w:rsidRPr="003C38AB">
        <w:rPr>
          <w:rStyle w:val="FontStyle14"/>
          <w:sz w:val="24"/>
          <w:szCs w:val="24"/>
        </w:rPr>
        <w:t xml:space="preserve"> санкци</w:t>
      </w:r>
      <w:r w:rsidR="0055413E">
        <w:rPr>
          <w:rStyle w:val="FontStyle14"/>
          <w:sz w:val="24"/>
          <w:szCs w:val="24"/>
        </w:rPr>
        <w:t>и</w:t>
      </w:r>
      <w:r w:rsidRPr="003C38AB">
        <w:rPr>
          <w:rFonts w:ascii="Times New Roman" w:eastAsia="Times New Roman" w:hAnsi="Times New Roman" w:cs="Times New Roman"/>
          <w:sz w:val="24"/>
          <w:szCs w:val="24"/>
        </w:rPr>
        <w:t>,</w:t>
      </w:r>
      <w:r w:rsidRPr="00BE5C45">
        <w:rPr>
          <w:rFonts w:ascii="Times New Roman" w:eastAsia="Times New Roman" w:hAnsi="Times New Roman" w:cs="Times New Roman"/>
          <w:sz w:val="24"/>
          <w:szCs w:val="24"/>
        </w:rPr>
        <w:t xml:space="preserve"> при участии представителей</w:t>
      </w:r>
      <w:r>
        <w:rPr>
          <w:rFonts w:ascii="Times New Roman" w:eastAsia="Times New Roman" w:hAnsi="Times New Roman" w:cs="Times New Roman"/>
          <w:sz w:val="24"/>
          <w:szCs w:val="24"/>
        </w:rPr>
        <w:t>:</w:t>
      </w:r>
      <w:r w:rsidRPr="00BE5C45">
        <w:rPr>
          <w:rFonts w:ascii="Times New Roman" w:eastAsia="Times New Roman" w:hAnsi="Times New Roman" w:cs="Times New Roman"/>
          <w:sz w:val="24"/>
          <w:szCs w:val="24"/>
        </w:rPr>
        <w:t xml:space="preserve"> </w:t>
      </w:r>
    </w:p>
    <w:p w:rsidR="003C38AB" w:rsidRPr="007C3874" w:rsidRDefault="003C38AB" w:rsidP="003C38A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59F5">
        <w:rPr>
          <w:rFonts w:ascii="Times New Roman" w:eastAsia="Times New Roman" w:hAnsi="Times New Roman" w:cs="Times New Roman"/>
          <w:sz w:val="24"/>
          <w:szCs w:val="24"/>
        </w:rPr>
        <w:t xml:space="preserve">налоговой инспекции по </w:t>
      </w:r>
      <w:proofErr w:type="gramStart"/>
      <w:r w:rsidR="00EB59F5">
        <w:rPr>
          <w:rFonts w:ascii="Times New Roman" w:eastAsia="Times New Roman" w:hAnsi="Times New Roman" w:cs="Times New Roman"/>
          <w:sz w:val="24"/>
          <w:szCs w:val="24"/>
        </w:rPr>
        <w:t>г</w:t>
      </w:r>
      <w:proofErr w:type="gramEnd"/>
      <w:r w:rsidR="00EB59F5">
        <w:rPr>
          <w:rFonts w:ascii="Times New Roman" w:eastAsia="Times New Roman" w:hAnsi="Times New Roman" w:cs="Times New Roman"/>
          <w:sz w:val="24"/>
          <w:szCs w:val="24"/>
        </w:rPr>
        <w:t>. Бендеры</w:t>
      </w:r>
      <w:r>
        <w:rPr>
          <w:rFonts w:ascii="Times New Roman" w:eastAsia="Times New Roman" w:hAnsi="Times New Roman" w:cs="Times New Roman"/>
          <w:sz w:val="24"/>
          <w:szCs w:val="24"/>
        </w:rPr>
        <w:t xml:space="preserve"> – </w:t>
      </w:r>
      <w:r w:rsidR="00132E21">
        <w:rPr>
          <w:rStyle w:val="FontStyle14"/>
          <w:sz w:val="24"/>
          <w:szCs w:val="24"/>
        </w:rPr>
        <w:t>Боброва Л.Г.</w:t>
      </w:r>
      <w:r w:rsidR="00EB59F5">
        <w:rPr>
          <w:rStyle w:val="FontStyle14"/>
          <w:sz w:val="24"/>
          <w:szCs w:val="24"/>
        </w:rPr>
        <w:t xml:space="preserve"> (</w:t>
      </w:r>
      <w:r w:rsidRPr="00BE5C45">
        <w:rPr>
          <w:rStyle w:val="FontStyle14"/>
          <w:sz w:val="24"/>
          <w:szCs w:val="24"/>
        </w:rPr>
        <w:t>доверенност</w:t>
      </w:r>
      <w:r w:rsidR="00EB59F5">
        <w:rPr>
          <w:rStyle w:val="FontStyle14"/>
          <w:sz w:val="24"/>
          <w:szCs w:val="24"/>
        </w:rPr>
        <w:t>ь</w:t>
      </w:r>
      <w:r w:rsidRPr="00BE5C45">
        <w:rPr>
          <w:rStyle w:val="FontStyle14"/>
          <w:sz w:val="24"/>
          <w:szCs w:val="24"/>
        </w:rPr>
        <w:t xml:space="preserve"> от </w:t>
      </w:r>
      <w:r w:rsidR="00EB59F5">
        <w:rPr>
          <w:rStyle w:val="FontStyle14"/>
          <w:sz w:val="24"/>
          <w:szCs w:val="24"/>
        </w:rPr>
        <w:t>21</w:t>
      </w:r>
      <w:r>
        <w:rPr>
          <w:rStyle w:val="FontStyle14"/>
          <w:sz w:val="24"/>
          <w:szCs w:val="24"/>
        </w:rPr>
        <w:t xml:space="preserve"> </w:t>
      </w:r>
      <w:r w:rsidR="00EB59F5">
        <w:rPr>
          <w:rStyle w:val="FontStyle14"/>
          <w:sz w:val="24"/>
          <w:szCs w:val="24"/>
        </w:rPr>
        <w:t>января</w:t>
      </w:r>
      <w:r w:rsidRPr="00BE5C45">
        <w:rPr>
          <w:rStyle w:val="FontStyle14"/>
          <w:sz w:val="24"/>
          <w:szCs w:val="24"/>
        </w:rPr>
        <w:t xml:space="preserve"> </w:t>
      </w:r>
      <w:r w:rsidR="00EB59F5">
        <w:rPr>
          <w:rStyle w:val="FontStyle14"/>
          <w:sz w:val="24"/>
          <w:szCs w:val="24"/>
        </w:rPr>
        <w:t xml:space="preserve"> </w:t>
      </w:r>
      <w:r w:rsidRPr="00BE5C45">
        <w:rPr>
          <w:rStyle w:val="FontStyle14"/>
          <w:sz w:val="24"/>
          <w:szCs w:val="24"/>
        </w:rPr>
        <w:t>201</w:t>
      </w:r>
      <w:r w:rsidR="00EB59F5">
        <w:rPr>
          <w:rStyle w:val="FontStyle14"/>
          <w:sz w:val="24"/>
          <w:szCs w:val="24"/>
        </w:rPr>
        <w:t>9</w:t>
      </w:r>
      <w:r w:rsidRPr="00BE5C45">
        <w:rPr>
          <w:rStyle w:val="FontStyle14"/>
          <w:sz w:val="24"/>
          <w:szCs w:val="24"/>
        </w:rPr>
        <w:t xml:space="preserve"> года</w:t>
      </w:r>
      <w:r w:rsidR="00132E21">
        <w:rPr>
          <w:rStyle w:val="FontStyle14"/>
          <w:sz w:val="24"/>
          <w:szCs w:val="24"/>
        </w:rPr>
        <w:t xml:space="preserve"> № 12</w:t>
      </w:r>
      <w:r w:rsidR="00EB59F5">
        <w:rPr>
          <w:rStyle w:val="FontStyle14"/>
          <w:sz w:val="24"/>
          <w:szCs w:val="24"/>
        </w:rPr>
        <w:t>)</w:t>
      </w:r>
      <w:r w:rsidR="00731AC9">
        <w:rPr>
          <w:rStyle w:val="FontStyle14"/>
          <w:sz w:val="24"/>
          <w:szCs w:val="24"/>
        </w:rPr>
        <w:t>;</w:t>
      </w:r>
      <w:r w:rsidRPr="00BE5C45">
        <w:rPr>
          <w:rStyle w:val="FontStyle14"/>
          <w:sz w:val="24"/>
          <w:szCs w:val="24"/>
        </w:rPr>
        <w:t xml:space="preserve"> </w:t>
      </w:r>
    </w:p>
    <w:p w:rsidR="003C38AB" w:rsidRPr="00302D7E" w:rsidRDefault="003C38AB" w:rsidP="003C38A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ответчика – не явился, надлежащим образом </w:t>
      </w:r>
      <w:proofErr w:type="gramStart"/>
      <w:r>
        <w:rPr>
          <w:rFonts w:ascii="Times New Roman" w:eastAsia="Times New Roman" w:hAnsi="Times New Roman" w:cs="Times New Roman"/>
          <w:sz w:val="24"/>
          <w:szCs w:val="24"/>
        </w:rPr>
        <w:t>извещен</w:t>
      </w:r>
      <w:proofErr w:type="gramEnd"/>
      <w:r>
        <w:rPr>
          <w:rFonts w:ascii="Times New Roman" w:eastAsia="Times New Roman" w:hAnsi="Times New Roman" w:cs="Times New Roman"/>
          <w:sz w:val="24"/>
          <w:szCs w:val="24"/>
        </w:rPr>
        <w:t xml:space="preserve"> о времени и месте судебного разбирательства</w:t>
      </w:r>
      <w:r w:rsidRPr="00302D7E">
        <w:rPr>
          <w:rStyle w:val="FontStyle14"/>
          <w:sz w:val="24"/>
          <w:szCs w:val="24"/>
        </w:rPr>
        <w:t>,</w:t>
      </w:r>
    </w:p>
    <w:p w:rsidR="003C38AB" w:rsidRPr="00302D7E" w:rsidRDefault="003C38AB" w:rsidP="003C38AB">
      <w:pPr>
        <w:spacing w:after="0" w:line="240" w:lineRule="auto"/>
        <w:ind w:firstLine="709"/>
        <w:jc w:val="both"/>
        <w:rPr>
          <w:rFonts w:ascii="Times New Roman" w:eastAsia="Times New Roman" w:hAnsi="Times New Roman" w:cs="Times New Roman"/>
          <w:sz w:val="24"/>
          <w:szCs w:val="24"/>
        </w:rPr>
      </w:pPr>
      <w:r w:rsidRPr="00302D7E">
        <w:rPr>
          <w:rFonts w:ascii="Times New Roman" w:eastAsia="Times New Roman" w:hAnsi="Times New Roman" w:cs="Times New Roman"/>
          <w:sz w:val="24"/>
          <w:szCs w:val="24"/>
        </w:rPr>
        <w:t>разъясн</w:t>
      </w:r>
      <w:r w:rsidR="00731AC9">
        <w:rPr>
          <w:rFonts w:ascii="Times New Roman" w:eastAsia="Times New Roman" w:hAnsi="Times New Roman" w:cs="Times New Roman"/>
          <w:sz w:val="24"/>
          <w:szCs w:val="24"/>
        </w:rPr>
        <w:t>ив</w:t>
      </w:r>
      <w:r w:rsidRPr="00302D7E">
        <w:rPr>
          <w:rFonts w:ascii="Times New Roman" w:eastAsia="Times New Roman" w:hAnsi="Times New Roman" w:cs="Times New Roman"/>
          <w:sz w:val="24"/>
          <w:szCs w:val="24"/>
        </w:rPr>
        <w:t xml:space="preserve"> процессуальны</w:t>
      </w:r>
      <w:r w:rsidR="00E3720D">
        <w:rPr>
          <w:rFonts w:ascii="Times New Roman" w:eastAsia="Times New Roman" w:hAnsi="Times New Roman" w:cs="Times New Roman"/>
          <w:sz w:val="24"/>
          <w:szCs w:val="24"/>
        </w:rPr>
        <w:t>е</w:t>
      </w:r>
      <w:r w:rsidRPr="00302D7E">
        <w:rPr>
          <w:rFonts w:ascii="Times New Roman" w:eastAsia="Times New Roman" w:hAnsi="Times New Roman" w:cs="Times New Roman"/>
          <w:sz w:val="24"/>
          <w:szCs w:val="24"/>
        </w:rPr>
        <w:t xml:space="preserve"> прав</w:t>
      </w:r>
      <w:r w:rsidR="00E3720D">
        <w:rPr>
          <w:rFonts w:ascii="Times New Roman" w:eastAsia="Times New Roman" w:hAnsi="Times New Roman" w:cs="Times New Roman"/>
          <w:sz w:val="24"/>
          <w:szCs w:val="24"/>
        </w:rPr>
        <w:t>а</w:t>
      </w:r>
      <w:r w:rsidRPr="00302D7E">
        <w:rPr>
          <w:rFonts w:ascii="Times New Roman" w:eastAsia="Times New Roman" w:hAnsi="Times New Roman" w:cs="Times New Roman"/>
          <w:sz w:val="24"/>
          <w:szCs w:val="24"/>
        </w:rPr>
        <w:t xml:space="preserve"> и обязанност</w:t>
      </w:r>
      <w:r w:rsidR="00E3720D">
        <w:rPr>
          <w:rFonts w:ascii="Times New Roman" w:eastAsia="Times New Roman" w:hAnsi="Times New Roman" w:cs="Times New Roman"/>
          <w:sz w:val="24"/>
          <w:szCs w:val="24"/>
        </w:rPr>
        <w:t>и</w:t>
      </w:r>
      <w:r w:rsidRPr="00302D7E">
        <w:rPr>
          <w:rFonts w:ascii="Times New Roman" w:eastAsia="Times New Roman" w:hAnsi="Times New Roman" w:cs="Times New Roman"/>
          <w:sz w:val="24"/>
          <w:szCs w:val="24"/>
        </w:rPr>
        <w:t>, предусмотренны</w:t>
      </w:r>
      <w:r w:rsidR="00E3720D">
        <w:rPr>
          <w:rFonts w:ascii="Times New Roman" w:eastAsia="Times New Roman" w:hAnsi="Times New Roman" w:cs="Times New Roman"/>
          <w:sz w:val="24"/>
          <w:szCs w:val="24"/>
        </w:rPr>
        <w:t>е</w:t>
      </w:r>
      <w:r w:rsidRPr="00302D7E">
        <w:rPr>
          <w:rFonts w:ascii="Times New Roman" w:eastAsia="Times New Roman" w:hAnsi="Times New Roman" w:cs="Times New Roman"/>
          <w:sz w:val="24"/>
          <w:szCs w:val="24"/>
        </w:rPr>
        <w:t xml:space="preserve"> статьей 25 Арбитражного процессуального кодекса Приднестровской Молдавской Республики (далее </w:t>
      </w:r>
      <w:r w:rsidR="00E3720D">
        <w:rPr>
          <w:rFonts w:ascii="Times New Roman" w:eastAsia="Times New Roman" w:hAnsi="Times New Roman" w:cs="Times New Roman"/>
          <w:sz w:val="24"/>
          <w:szCs w:val="24"/>
        </w:rPr>
        <w:t xml:space="preserve">по тексту </w:t>
      </w:r>
      <w:r w:rsidRPr="00302D7E">
        <w:rPr>
          <w:rFonts w:ascii="Times New Roman" w:eastAsia="Times New Roman" w:hAnsi="Times New Roman" w:cs="Times New Roman"/>
          <w:sz w:val="24"/>
          <w:szCs w:val="24"/>
        </w:rPr>
        <w:t>– АПК ПМР), а также при отсутствии отводов составу суда</w:t>
      </w:r>
      <w:r>
        <w:rPr>
          <w:rFonts w:ascii="Times New Roman" w:eastAsia="Times New Roman" w:hAnsi="Times New Roman" w:cs="Times New Roman"/>
          <w:sz w:val="24"/>
          <w:szCs w:val="24"/>
        </w:rPr>
        <w:t>,</w:t>
      </w:r>
    </w:p>
    <w:p w:rsidR="003C38AB" w:rsidRPr="00302D7E" w:rsidRDefault="003C38AB" w:rsidP="003C38AB">
      <w:pPr>
        <w:spacing w:after="0" w:line="240" w:lineRule="auto"/>
        <w:ind w:firstLine="709"/>
        <w:jc w:val="both"/>
        <w:rPr>
          <w:rFonts w:ascii="Times New Roman" w:eastAsia="Times New Roman" w:hAnsi="Times New Roman" w:cs="Times New Roman"/>
          <w:sz w:val="24"/>
          <w:szCs w:val="24"/>
        </w:rPr>
      </w:pPr>
    </w:p>
    <w:p w:rsidR="003C38AB" w:rsidRDefault="003C38AB" w:rsidP="003C38AB">
      <w:pPr>
        <w:spacing w:after="0" w:line="240" w:lineRule="auto"/>
        <w:jc w:val="center"/>
        <w:rPr>
          <w:rFonts w:ascii="Times New Roman" w:eastAsia="Times New Roman" w:hAnsi="Times New Roman" w:cs="Times New Roman"/>
          <w:b/>
          <w:sz w:val="24"/>
          <w:szCs w:val="24"/>
        </w:rPr>
      </w:pPr>
      <w:r w:rsidRPr="00302D7E">
        <w:rPr>
          <w:rFonts w:ascii="Times New Roman" w:eastAsia="Times New Roman" w:hAnsi="Times New Roman" w:cs="Times New Roman"/>
          <w:b/>
          <w:sz w:val="24"/>
          <w:szCs w:val="24"/>
        </w:rPr>
        <w:t>У С Т А Н О В И Л:</w:t>
      </w:r>
    </w:p>
    <w:p w:rsidR="00C47DAE" w:rsidRDefault="00C47DAE" w:rsidP="003C38AB">
      <w:pPr>
        <w:spacing w:after="0" w:line="240" w:lineRule="auto"/>
        <w:jc w:val="center"/>
        <w:rPr>
          <w:rFonts w:ascii="Times New Roman" w:eastAsia="Times New Roman" w:hAnsi="Times New Roman" w:cs="Times New Roman"/>
          <w:b/>
          <w:sz w:val="24"/>
          <w:szCs w:val="24"/>
        </w:rPr>
      </w:pPr>
    </w:p>
    <w:p w:rsidR="003C38AB" w:rsidRDefault="00E843D8" w:rsidP="003C38AB">
      <w:pPr>
        <w:spacing w:after="0" w:line="240" w:lineRule="auto"/>
        <w:ind w:firstLine="708"/>
        <w:jc w:val="both"/>
        <w:rPr>
          <w:rStyle w:val="FontStyle14"/>
          <w:sz w:val="24"/>
          <w:szCs w:val="24"/>
        </w:rPr>
      </w:pPr>
      <w:r>
        <w:rPr>
          <w:rFonts w:ascii="Times New Roman" w:eastAsia="Times New Roman" w:hAnsi="Times New Roman" w:cs="Times New Roman"/>
          <w:sz w:val="24"/>
          <w:szCs w:val="28"/>
        </w:rPr>
        <w:t xml:space="preserve">Налоговая инспекция по </w:t>
      </w:r>
      <w:proofErr w:type="gramStart"/>
      <w:r>
        <w:rPr>
          <w:rFonts w:ascii="Times New Roman" w:eastAsia="Times New Roman" w:hAnsi="Times New Roman" w:cs="Times New Roman"/>
          <w:sz w:val="24"/>
          <w:szCs w:val="28"/>
        </w:rPr>
        <w:t>г</w:t>
      </w:r>
      <w:proofErr w:type="gramEnd"/>
      <w:r>
        <w:rPr>
          <w:rFonts w:ascii="Times New Roman" w:eastAsia="Times New Roman" w:hAnsi="Times New Roman" w:cs="Times New Roman"/>
          <w:sz w:val="24"/>
          <w:szCs w:val="28"/>
        </w:rPr>
        <w:t xml:space="preserve">. </w:t>
      </w:r>
      <w:r w:rsidR="00AF556E">
        <w:rPr>
          <w:rFonts w:ascii="Times New Roman" w:eastAsia="Times New Roman" w:hAnsi="Times New Roman" w:cs="Times New Roman"/>
          <w:sz w:val="24"/>
          <w:szCs w:val="28"/>
        </w:rPr>
        <w:t>Бендеры</w:t>
      </w:r>
      <w:r>
        <w:rPr>
          <w:rFonts w:ascii="Times New Roman" w:eastAsia="Times New Roman" w:hAnsi="Times New Roman" w:cs="Times New Roman"/>
          <w:sz w:val="24"/>
          <w:szCs w:val="28"/>
        </w:rPr>
        <w:t xml:space="preserve"> обратилась в Арбитражный суд </w:t>
      </w:r>
      <w:r w:rsidR="00AF556E">
        <w:rPr>
          <w:rFonts w:ascii="Times New Roman" w:eastAsia="Times New Roman" w:hAnsi="Times New Roman" w:cs="Times New Roman"/>
          <w:sz w:val="24"/>
          <w:szCs w:val="28"/>
        </w:rPr>
        <w:t xml:space="preserve">Приднестровской Молдавской Республики (далее по тексту – Арбитражный суд, суд)                     </w:t>
      </w:r>
      <w:r>
        <w:rPr>
          <w:rFonts w:ascii="Times New Roman" w:eastAsia="Times New Roman" w:hAnsi="Times New Roman" w:cs="Times New Roman"/>
          <w:sz w:val="24"/>
          <w:szCs w:val="28"/>
        </w:rPr>
        <w:t xml:space="preserve"> с заявлением к </w:t>
      </w:r>
      <w:r w:rsidR="00AF556E">
        <w:rPr>
          <w:rFonts w:ascii="Times New Roman" w:eastAsia="Times New Roman" w:hAnsi="Times New Roman" w:cs="Times New Roman"/>
          <w:sz w:val="24"/>
          <w:szCs w:val="28"/>
        </w:rPr>
        <w:t>обществу с ограниченной ответственностью</w:t>
      </w:r>
      <w:r>
        <w:rPr>
          <w:rFonts w:ascii="Times New Roman" w:eastAsia="Times New Roman" w:hAnsi="Times New Roman" w:cs="Times New Roman"/>
          <w:sz w:val="24"/>
          <w:szCs w:val="28"/>
        </w:rPr>
        <w:t xml:space="preserve"> «</w:t>
      </w:r>
      <w:proofErr w:type="spellStart"/>
      <w:r w:rsidR="00BB5329">
        <w:rPr>
          <w:rStyle w:val="FontStyle14"/>
          <w:sz w:val="24"/>
          <w:szCs w:val="24"/>
        </w:rPr>
        <w:t>Витара</w:t>
      </w:r>
      <w:proofErr w:type="spellEnd"/>
      <w:r>
        <w:rPr>
          <w:rFonts w:ascii="Times New Roman" w:eastAsia="Times New Roman" w:hAnsi="Times New Roman" w:cs="Times New Roman"/>
          <w:sz w:val="24"/>
          <w:szCs w:val="28"/>
        </w:rPr>
        <w:t xml:space="preserve">» </w:t>
      </w:r>
      <w:r w:rsidR="0055413E">
        <w:rPr>
          <w:rStyle w:val="FontStyle14"/>
          <w:sz w:val="24"/>
          <w:szCs w:val="24"/>
        </w:rPr>
        <w:t xml:space="preserve">(далее </w:t>
      </w:r>
      <w:r w:rsidR="007467AC">
        <w:rPr>
          <w:rStyle w:val="FontStyle14"/>
          <w:sz w:val="24"/>
          <w:szCs w:val="24"/>
        </w:rPr>
        <w:t xml:space="preserve">по тексту </w:t>
      </w:r>
      <w:r w:rsidR="0055413E">
        <w:rPr>
          <w:rStyle w:val="FontStyle14"/>
          <w:sz w:val="24"/>
          <w:szCs w:val="24"/>
        </w:rPr>
        <w:t xml:space="preserve">– </w:t>
      </w:r>
      <w:r w:rsidR="007467AC">
        <w:rPr>
          <w:rStyle w:val="FontStyle14"/>
          <w:sz w:val="24"/>
          <w:szCs w:val="24"/>
        </w:rPr>
        <w:t>ООО «</w:t>
      </w:r>
      <w:proofErr w:type="spellStart"/>
      <w:r w:rsidR="00BB5329">
        <w:rPr>
          <w:rStyle w:val="FontStyle14"/>
          <w:sz w:val="24"/>
          <w:szCs w:val="24"/>
        </w:rPr>
        <w:t>Витара</w:t>
      </w:r>
      <w:proofErr w:type="spellEnd"/>
      <w:r w:rsidR="007467AC">
        <w:rPr>
          <w:rStyle w:val="FontStyle14"/>
          <w:sz w:val="24"/>
          <w:szCs w:val="24"/>
        </w:rPr>
        <w:t xml:space="preserve">», </w:t>
      </w:r>
      <w:r w:rsidR="009244FB">
        <w:rPr>
          <w:rStyle w:val="FontStyle14"/>
          <w:sz w:val="24"/>
          <w:szCs w:val="24"/>
        </w:rPr>
        <w:t>ответчик</w:t>
      </w:r>
      <w:r w:rsidR="0055413E">
        <w:rPr>
          <w:rStyle w:val="FontStyle14"/>
          <w:sz w:val="24"/>
          <w:szCs w:val="24"/>
        </w:rPr>
        <w:t xml:space="preserve">) </w:t>
      </w:r>
      <w:r w:rsidRPr="006D722B">
        <w:rPr>
          <w:rStyle w:val="FontStyle14"/>
          <w:sz w:val="24"/>
          <w:szCs w:val="24"/>
        </w:rPr>
        <w:t xml:space="preserve">о взыскании </w:t>
      </w:r>
      <w:r>
        <w:rPr>
          <w:rStyle w:val="FontStyle14"/>
          <w:sz w:val="24"/>
          <w:szCs w:val="24"/>
        </w:rPr>
        <w:t>финансов</w:t>
      </w:r>
      <w:r w:rsidR="0055413E">
        <w:rPr>
          <w:rStyle w:val="FontStyle14"/>
          <w:sz w:val="24"/>
          <w:szCs w:val="24"/>
        </w:rPr>
        <w:t>ой</w:t>
      </w:r>
      <w:r>
        <w:rPr>
          <w:rStyle w:val="FontStyle14"/>
          <w:sz w:val="24"/>
          <w:szCs w:val="24"/>
        </w:rPr>
        <w:t xml:space="preserve"> санкци</w:t>
      </w:r>
      <w:r w:rsidR="0055413E">
        <w:rPr>
          <w:rStyle w:val="FontStyle14"/>
          <w:sz w:val="24"/>
          <w:szCs w:val="24"/>
        </w:rPr>
        <w:t>и</w:t>
      </w:r>
      <w:r>
        <w:rPr>
          <w:rStyle w:val="FontStyle14"/>
          <w:sz w:val="24"/>
          <w:szCs w:val="24"/>
        </w:rPr>
        <w:t>.</w:t>
      </w:r>
    </w:p>
    <w:p w:rsidR="00E843D8" w:rsidRDefault="00E843D8" w:rsidP="003C38AB">
      <w:pPr>
        <w:spacing w:after="0" w:line="240" w:lineRule="auto"/>
        <w:ind w:firstLine="708"/>
        <w:jc w:val="both"/>
        <w:rPr>
          <w:rStyle w:val="FontStyle14"/>
          <w:sz w:val="24"/>
          <w:szCs w:val="24"/>
        </w:rPr>
      </w:pPr>
      <w:r>
        <w:rPr>
          <w:rStyle w:val="FontStyle14"/>
          <w:sz w:val="24"/>
          <w:szCs w:val="24"/>
        </w:rPr>
        <w:t xml:space="preserve">Определением от </w:t>
      </w:r>
      <w:r w:rsidR="00BB5329">
        <w:rPr>
          <w:rStyle w:val="FontStyle14"/>
          <w:sz w:val="24"/>
          <w:szCs w:val="24"/>
        </w:rPr>
        <w:t>15</w:t>
      </w:r>
      <w:r>
        <w:rPr>
          <w:rStyle w:val="FontStyle14"/>
          <w:sz w:val="24"/>
          <w:szCs w:val="24"/>
        </w:rPr>
        <w:t xml:space="preserve"> </w:t>
      </w:r>
      <w:r w:rsidR="00BB5329">
        <w:rPr>
          <w:rStyle w:val="FontStyle14"/>
          <w:sz w:val="24"/>
          <w:szCs w:val="24"/>
        </w:rPr>
        <w:t>марта</w:t>
      </w:r>
      <w:r>
        <w:rPr>
          <w:rStyle w:val="FontStyle14"/>
          <w:sz w:val="24"/>
          <w:szCs w:val="24"/>
        </w:rPr>
        <w:t xml:space="preserve"> 201</w:t>
      </w:r>
      <w:r w:rsidR="007467AC">
        <w:rPr>
          <w:rStyle w:val="FontStyle14"/>
          <w:sz w:val="24"/>
          <w:szCs w:val="24"/>
        </w:rPr>
        <w:t>9</w:t>
      </w:r>
      <w:r>
        <w:rPr>
          <w:rStyle w:val="FontStyle14"/>
          <w:sz w:val="24"/>
          <w:szCs w:val="24"/>
        </w:rPr>
        <w:t xml:space="preserve"> года указанное заявление принято к производству</w:t>
      </w:r>
      <w:r w:rsidR="00BB5329">
        <w:rPr>
          <w:rStyle w:val="FontStyle14"/>
          <w:sz w:val="24"/>
          <w:szCs w:val="24"/>
        </w:rPr>
        <w:t>, судебное заседание назначено на 27 марта 2019 года</w:t>
      </w:r>
      <w:r>
        <w:rPr>
          <w:rStyle w:val="FontStyle14"/>
          <w:sz w:val="24"/>
          <w:szCs w:val="24"/>
        </w:rPr>
        <w:t>.</w:t>
      </w:r>
    </w:p>
    <w:p w:rsidR="00347653" w:rsidRDefault="004851F5" w:rsidP="004851F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состоявшемся в назначенное время судебном заседании в ходе проверки явки лиц, участвующих в деле</w:t>
      </w:r>
      <w:r w:rsidR="00295F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судом установлено отсутствие представителя </w:t>
      </w:r>
      <w:r w:rsidRPr="00387929">
        <w:rPr>
          <w:rFonts w:ascii="Times New Roman" w:eastAsia="Times New Roman" w:hAnsi="Times New Roman" w:cs="Times New Roman"/>
          <w:sz w:val="24"/>
          <w:szCs w:val="24"/>
        </w:rPr>
        <w:t xml:space="preserve">ответчика – </w:t>
      </w:r>
      <w:r w:rsidR="00347653">
        <w:rPr>
          <w:rStyle w:val="FontStyle14"/>
          <w:sz w:val="24"/>
          <w:szCs w:val="24"/>
        </w:rPr>
        <w:t>ООО «</w:t>
      </w:r>
      <w:proofErr w:type="spellStart"/>
      <w:r w:rsidR="00387F9B">
        <w:rPr>
          <w:rStyle w:val="FontStyle14"/>
          <w:sz w:val="24"/>
          <w:szCs w:val="24"/>
        </w:rPr>
        <w:t>Витара</w:t>
      </w:r>
      <w:proofErr w:type="spellEnd"/>
      <w:r w:rsidR="00347653">
        <w:rPr>
          <w:rStyle w:val="FontStyle14"/>
          <w:sz w:val="24"/>
          <w:szCs w:val="24"/>
        </w:rPr>
        <w:t>»</w:t>
      </w:r>
      <w:r w:rsidRPr="00387929">
        <w:rPr>
          <w:rFonts w:ascii="Times New Roman" w:eastAsia="Times New Roman" w:hAnsi="Times New Roman" w:cs="Times New Roman"/>
          <w:sz w:val="24"/>
          <w:szCs w:val="24"/>
        </w:rPr>
        <w:t xml:space="preserve">. </w:t>
      </w:r>
    </w:p>
    <w:p w:rsidR="004851F5" w:rsidRDefault="004851F5" w:rsidP="004851F5">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При этом в материалах дела имеется почтовое уведомление № </w:t>
      </w:r>
      <w:r w:rsidR="00576F21">
        <w:rPr>
          <w:rFonts w:ascii="Times New Roman" w:hAnsi="Times New Roman" w:cs="Times New Roman"/>
          <w:sz w:val="24"/>
          <w:szCs w:val="24"/>
        </w:rPr>
        <w:t>5</w:t>
      </w:r>
      <w:r w:rsidR="00717945">
        <w:rPr>
          <w:rFonts w:ascii="Times New Roman" w:hAnsi="Times New Roman" w:cs="Times New Roman"/>
          <w:sz w:val="24"/>
          <w:szCs w:val="24"/>
        </w:rPr>
        <w:t>/</w:t>
      </w:r>
      <w:r w:rsidR="00576F21">
        <w:rPr>
          <w:rFonts w:ascii="Times New Roman" w:hAnsi="Times New Roman" w:cs="Times New Roman"/>
          <w:sz w:val="24"/>
          <w:szCs w:val="24"/>
        </w:rPr>
        <w:t>530</w:t>
      </w:r>
      <w:r w:rsidRPr="009F09C7">
        <w:rPr>
          <w:rFonts w:ascii="Times New Roman" w:hAnsi="Times New Roman" w:cs="Times New Roman"/>
          <w:sz w:val="24"/>
          <w:szCs w:val="24"/>
        </w:rPr>
        <w:t xml:space="preserve"> от </w:t>
      </w:r>
      <w:r w:rsidR="00576F21">
        <w:rPr>
          <w:rFonts w:ascii="Times New Roman" w:hAnsi="Times New Roman" w:cs="Times New Roman"/>
          <w:sz w:val="24"/>
          <w:szCs w:val="24"/>
        </w:rPr>
        <w:t>15</w:t>
      </w:r>
      <w:r w:rsidR="00717945">
        <w:rPr>
          <w:rFonts w:ascii="Times New Roman" w:hAnsi="Times New Roman" w:cs="Times New Roman"/>
          <w:sz w:val="24"/>
          <w:szCs w:val="24"/>
        </w:rPr>
        <w:t xml:space="preserve"> </w:t>
      </w:r>
      <w:r w:rsidR="00576F21">
        <w:rPr>
          <w:rFonts w:ascii="Times New Roman" w:hAnsi="Times New Roman" w:cs="Times New Roman"/>
          <w:sz w:val="24"/>
          <w:szCs w:val="24"/>
        </w:rPr>
        <w:t>марта</w:t>
      </w:r>
      <w:r>
        <w:rPr>
          <w:rFonts w:ascii="Times New Roman" w:hAnsi="Times New Roman" w:cs="Times New Roman"/>
          <w:sz w:val="24"/>
          <w:szCs w:val="24"/>
        </w:rPr>
        <w:t xml:space="preserve"> </w:t>
      </w:r>
      <w:r w:rsidR="00027609" w:rsidRPr="00027609">
        <w:rPr>
          <w:rFonts w:ascii="Times New Roman" w:hAnsi="Times New Roman" w:cs="Times New Roman"/>
          <w:sz w:val="24"/>
          <w:szCs w:val="24"/>
        </w:rPr>
        <w:t xml:space="preserve">   </w:t>
      </w:r>
      <w:r>
        <w:rPr>
          <w:rFonts w:ascii="Times New Roman" w:hAnsi="Times New Roman" w:cs="Times New Roman"/>
          <w:sz w:val="24"/>
          <w:szCs w:val="24"/>
        </w:rPr>
        <w:t>201</w:t>
      </w:r>
      <w:r w:rsidR="00F64E62">
        <w:rPr>
          <w:rFonts w:ascii="Times New Roman" w:hAnsi="Times New Roman" w:cs="Times New Roman"/>
          <w:sz w:val="24"/>
          <w:szCs w:val="24"/>
        </w:rPr>
        <w:t>9</w:t>
      </w:r>
      <w:r>
        <w:rPr>
          <w:rFonts w:ascii="Times New Roman" w:hAnsi="Times New Roman" w:cs="Times New Roman"/>
          <w:sz w:val="24"/>
          <w:szCs w:val="24"/>
        </w:rPr>
        <w:t xml:space="preserve"> </w:t>
      </w:r>
      <w:r w:rsidRPr="009F09C7">
        <w:rPr>
          <w:rFonts w:ascii="Times New Roman" w:hAnsi="Times New Roman" w:cs="Times New Roman"/>
          <w:sz w:val="24"/>
          <w:szCs w:val="24"/>
        </w:rPr>
        <w:t xml:space="preserve">года, которым в адрес </w:t>
      </w:r>
      <w:r w:rsidR="004C3C20">
        <w:rPr>
          <w:rStyle w:val="FontStyle14"/>
          <w:sz w:val="24"/>
          <w:szCs w:val="24"/>
        </w:rPr>
        <w:t>ООО «</w:t>
      </w:r>
      <w:proofErr w:type="spellStart"/>
      <w:r w:rsidR="00576F21">
        <w:rPr>
          <w:rStyle w:val="FontStyle14"/>
          <w:sz w:val="24"/>
          <w:szCs w:val="24"/>
        </w:rPr>
        <w:t>Витара</w:t>
      </w:r>
      <w:proofErr w:type="spellEnd"/>
      <w:r w:rsidR="004C3C20">
        <w:rPr>
          <w:rStyle w:val="FontStyle14"/>
          <w:sz w:val="24"/>
          <w:szCs w:val="24"/>
        </w:rPr>
        <w:t>»</w:t>
      </w:r>
      <w:r w:rsidRPr="009F09C7">
        <w:rPr>
          <w:rFonts w:ascii="Times New Roman" w:hAnsi="Times New Roman" w:cs="Times New Roman"/>
          <w:sz w:val="24"/>
          <w:szCs w:val="24"/>
        </w:rPr>
        <w:t xml:space="preserve"> направлено определение о принятии </w:t>
      </w:r>
      <w:r>
        <w:rPr>
          <w:rFonts w:ascii="Times New Roman" w:hAnsi="Times New Roman" w:cs="Times New Roman"/>
          <w:sz w:val="24"/>
          <w:szCs w:val="24"/>
        </w:rPr>
        <w:t xml:space="preserve">заявления </w:t>
      </w:r>
      <w:r w:rsidR="0055413E">
        <w:rPr>
          <w:rFonts w:ascii="Times New Roman" w:hAnsi="Times New Roman" w:cs="Times New Roman"/>
          <w:sz w:val="24"/>
          <w:szCs w:val="24"/>
        </w:rPr>
        <w:t>н</w:t>
      </w:r>
      <w:r w:rsidRPr="009F09C7">
        <w:rPr>
          <w:rFonts w:ascii="Times New Roman" w:hAnsi="Times New Roman" w:cs="Times New Roman"/>
          <w:sz w:val="24"/>
          <w:szCs w:val="24"/>
        </w:rPr>
        <w:t>алоговой инспекции</w:t>
      </w:r>
      <w:r w:rsidR="004C3C20">
        <w:rPr>
          <w:rFonts w:ascii="Times New Roman" w:hAnsi="Times New Roman" w:cs="Times New Roman"/>
          <w:sz w:val="24"/>
          <w:szCs w:val="24"/>
        </w:rPr>
        <w:t xml:space="preserve"> по </w:t>
      </w:r>
      <w:proofErr w:type="gramStart"/>
      <w:r w:rsidR="004C3C20">
        <w:rPr>
          <w:rFonts w:ascii="Times New Roman" w:hAnsi="Times New Roman" w:cs="Times New Roman"/>
          <w:sz w:val="24"/>
          <w:szCs w:val="24"/>
        </w:rPr>
        <w:t>г</w:t>
      </w:r>
      <w:proofErr w:type="gramEnd"/>
      <w:r w:rsidR="004C3C20">
        <w:rPr>
          <w:rFonts w:ascii="Times New Roman" w:hAnsi="Times New Roman" w:cs="Times New Roman"/>
          <w:sz w:val="24"/>
          <w:szCs w:val="24"/>
        </w:rPr>
        <w:t>. Бендеры</w:t>
      </w:r>
      <w:r w:rsidRPr="009F09C7">
        <w:rPr>
          <w:rFonts w:ascii="Times New Roman" w:hAnsi="Times New Roman" w:cs="Times New Roman"/>
          <w:sz w:val="24"/>
          <w:szCs w:val="24"/>
        </w:rPr>
        <w:t xml:space="preserve"> к производству и назначении даты судебного разбирательства. </w:t>
      </w:r>
      <w:r>
        <w:rPr>
          <w:rFonts w:ascii="Times New Roman" w:hAnsi="Times New Roman" w:cs="Times New Roman"/>
          <w:sz w:val="24"/>
          <w:szCs w:val="24"/>
        </w:rPr>
        <w:t xml:space="preserve">Кроме того, определение Арбитражного суда от </w:t>
      </w:r>
      <w:r w:rsidR="00576F21">
        <w:rPr>
          <w:rFonts w:ascii="Times New Roman" w:hAnsi="Times New Roman" w:cs="Times New Roman"/>
          <w:sz w:val="24"/>
          <w:szCs w:val="24"/>
        </w:rPr>
        <w:t>15</w:t>
      </w:r>
      <w:r w:rsidR="004C3C20">
        <w:rPr>
          <w:rFonts w:ascii="Times New Roman" w:hAnsi="Times New Roman" w:cs="Times New Roman"/>
          <w:sz w:val="24"/>
          <w:szCs w:val="24"/>
        </w:rPr>
        <w:t xml:space="preserve"> </w:t>
      </w:r>
      <w:r w:rsidR="00576F21">
        <w:rPr>
          <w:rFonts w:ascii="Times New Roman" w:hAnsi="Times New Roman" w:cs="Times New Roman"/>
          <w:sz w:val="24"/>
          <w:szCs w:val="24"/>
        </w:rPr>
        <w:t>марта</w:t>
      </w:r>
      <w:r w:rsidR="004C3C20">
        <w:rPr>
          <w:rFonts w:ascii="Times New Roman" w:hAnsi="Times New Roman" w:cs="Times New Roman"/>
          <w:sz w:val="24"/>
          <w:szCs w:val="24"/>
        </w:rPr>
        <w:t xml:space="preserve"> 2019 </w:t>
      </w:r>
      <w:r w:rsidR="004C3C20" w:rsidRPr="009F09C7">
        <w:rPr>
          <w:rFonts w:ascii="Times New Roman" w:hAnsi="Times New Roman" w:cs="Times New Roman"/>
          <w:sz w:val="24"/>
          <w:szCs w:val="24"/>
        </w:rPr>
        <w:t>года</w:t>
      </w:r>
      <w:r>
        <w:rPr>
          <w:rFonts w:ascii="Times New Roman" w:hAnsi="Times New Roman" w:cs="Times New Roman"/>
          <w:sz w:val="24"/>
          <w:szCs w:val="24"/>
        </w:rPr>
        <w:t xml:space="preserve"> о принятии искового заявления к производству и назначении даты судебного заседания в порядке статьи 102-1 АПК ПМР размещено на офици</w:t>
      </w:r>
      <w:r w:rsidR="00661560">
        <w:rPr>
          <w:rFonts w:ascii="Times New Roman" w:hAnsi="Times New Roman" w:cs="Times New Roman"/>
          <w:sz w:val="24"/>
          <w:szCs w:val="24"/>
        </w:rPr>
        <w:t>альном сайте Арбитражного суда.</w:t>
      </w:r>
    </w:p>
    <w:p w:rsidR="00FA0B97" w:rsidRDefault="00661560" w:rsidP="00FA0B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адрес суда </w:t>
      </w:r>
      <w:r w:rsidR="00027609" w:rsidRPr="00027609">
        <w:rPr>
          <w:rFonts w:ascii="Times New Roman" w:hAnsi="Times New Roman" w:cs="Times New Roman"/>
          <w:sz w:val="24"/>
          <w:szCs w:val="24"/>
        </w:rPr>
        <w:t xml:space="preserve">27 </w:t>
      </w:r>
      <w:r w:rsidR="00027609">
        <w:rPr>
          <w:rFonts w:ascii="Times New Roman" w:hAnsi="Times New Roman" w:cs="Times New Roman"/>
          <w:sz w:val="24"/>
          <w:szCs w:val="24"/>
        </w:rPr>
        <w:t xml:space="preserve">марта 2019 года </w:t>
      </w:r>
      <w:r>
        <w:rPr>
          <w:rFonts w:ascii="Times New Roman" w:hAnsi="Times New Roman" w:cs="Times New Roman"/>
          <w:sz w:val="24"/>
          <w:szCs w:val="24"/>
        </w:rPr>
        <w:t xml:space="preserve">от ответчика поступило ходатайство об отложении рассмотрения настоящего дела, мотивированное </w:t>
      </w:r>
      <w:r w:rsidR="00FA0B97">
        <w:rPr>
          <w:rFonts w:ascii="Times New Roman" w:hAnsi="Times New Roman" w:cs="Times New Roman"/>
          <w:sz w:val="24"/>
          <w:szCs w:val="24"/>
        </w:rPr>
        <w:t xml:space="preserve">невозможностью участия представителя в </w:t>
      </w:r>
      <w:r w:rsidR="00FA0B97">
        <w:rPr>
          <w:rFonts w:ascii="Times New Roman" w:hAnsi="Times New Roman" w:cs="Times New Roman"/>
          <w:sz w:val="24"/>
          <w:szCs w:val="24"/>
        </w:rPr>
        <w:lastRenderedPageBreak/>
        <w:t>назначенном судебном заседании в связи с необходимостью выезда за пределы Приднестровской Молдавской Республики.</w:t>
      </w:r>
    </w:p>
    <w:p w:rsidR="004376BE" w:rsidRDefault="00FA0B97" w:rsidP="00FA0B97">
      <w:pPr>
        <w:spacing w:after="0" w:line="240" w:lineRule="auto"/>
        <w:ind w:firstLine="709"/>
        <w:jc w:val="both"/>
        <w:rPr>
          <w:rFonts w:ascii="Times New Roman" w:hAnsi="Times New Roman" w:cs="Times New Roman"/>
          <w:sz w:val="24"/>
          <w:szCs w:val="24"/>
        </w:rPr>
      </w:pPr>
      <w:proofErr w:type="gramStart"/>
      <w:r w:rsidRPr="00FA0B97">
        <w:rPr>
          <w:rFonts w:ascii="Times New Roman" w:hAnsi="Times New Roman" w:cs="Times New Roman"/>
          <w:sz w:val="24"/>
          <w:szCs w:val="24"/>
        </w:rPr>
        <w:t xml:space="preserve">В соответствии с пунктом 4 Разъяснения Пленума Арбитражного суда Приднестровской Молдавской Республики от 22 мая 2009 года «О применении норм Арбитражного процессуального кодекса ПМР об отложении судебного разбирательства </w:t>
      </w:r>
      <w:r w:rsidR="00B674C2">
        <w:rPr>
          <w:rFonts w:ascii="Times New Roman" w:hAnsi="Times New Roman" w:cs="Times New Roman"/>
          <w:sz w:val="24"/>
          <w:szCs w:val="24"/>
        </w:rPr>
        <w:t xml:space="preserve">       </w:t>
      </w:r>
      <w:r w:rsidRPr="00FA0B97">
        <w:rPr>
          <w:rFonts w:ascii="Times New Roman" w:hAnsi="Times New Roman" w:cs="Times New Roman"/>
          <w:sz w:val="24"/>
          <w:szCs w:val="24"/>
        </w:rPr>
        <w:t>(ст. 109)</w:t>
      </w:r>
      <w:r w:rsidR="00B674C2">
        <w:rPr>
          <w:rFonts w:ascii="Times New Roman" w:hAnsi="Times New Roman" w:cs="Times New Roman"/>
          <w:sz w:val="24"/>
          <w:szCs w:val="24"/>
        </w:rPr>
        <w:t xml:space="preserve"> </w:t>
      </w:r>
      <w:r w:rsidRPr="00FA0B97">
        <w:rPr>
          <w:rFonts w:ascii="Times New Roman" w:hAnsi="Times New Roman" w:cs="Times New Roman"/>
          <w:sz w:val="24"/>
          <w:szCs w:val="24"/>
        </w:rPr>
        <w:t>и соблюдени</w:t>
      </w:r>
      <w:r w:rsidR="00B674C2">
        <w:rPr>
          <w:rFonts w:ascii="Times New Roman" w:hAnsi="Times New Roman" w:cs="Times New Roman"/>
          <w:sz w:val="24"/>
          <w:szCs w:val="24"/>
        </w:rPr>
        <w:t>и</w:t>
      </w:r>
      <w:r w:rsidRPr="00FA0B97">
        <w:rPr>
          <w:rFonts w:ascii="Times New Roman" w:hAnsi="Times New Roman" w:cs="Times New Roman"/>
          <w:sz w:val="24"/>
          <w:szCs w:val="24"/>
        </w:rPr>
        <w:t xml:space="preserve"> сроков рассмотрения дела (ст. 103)» </w:t>
      </w:r>
      <w:r>
        <w:rPr>
          <w:rFonts w:ascii="Times New Roman" w:hAnsi="Times New Roman" w:cs="Times New Roman"/>
          <w:sz w:val="24"/>
          <w:szCs w:val="24"/>
        </w:rPr>
        <w:t>о</w:t>
      </w:r>
      <w:r w:rsidRPr="00FA0B97">
        <w:rPr>
          <w:rFonts w:ascii="Times New Roman" w:hAnsi="Times New Roman" w:cs="Times New Roman"/>
          <w:sz w:val="24"/>
          <w:szCs w:val="24"/>
        </w:rPr>
        <w:t>снованием для отложения рассмотрения дела при наличии заявления об отложении, мотивированного невозможностью явки представителя лица, участвующего в деле, является установление судом факта лишения</w:t>
      </w:r>
      <w:proofErr w:type="gramEnd"/>
      <w:r w:rsidRPr="00FA0B97">
        <w:rPr>
          <w:rFonts w:ascii="Times New Roman" w:hAnsi="Times New Roman" w:cs="Times New Roman"/>
          <w:sz w:val="24"/>
          <w:szCs w:val="24"/>
        </w:rPr>
        <w:t xml:space="preserve"> стороны права защищать себя в суде при дальнейшем движении дела. </w:t>
      </w:r>
    </w:p>
    <w:p w:rsidR="004376BE" w:rsidRDefault="00FA0B97" w:rsidP="00FA0B97">
      <w:pPr>
        <w:spacing w:after="0" w:line="240" w:lineRule="auto"/>
        <w:ind w:firstLine="709"/>
        <w:jc w:val="both"/>
        <w:rPr>
          <w:rFonts w:ascii="Times New Roman" w:hAnsi="Times New Roman" w:cs="Times New Roman"/>
          <w:sz w:val="24"/>
          <w:szCs w:val="24"/>
        </w:rPr>
      </w:pPr>
      <w:proofErr w:type="gramStart"/>
      <w:r w:rsidRPr="00FA0B97">
        <w:rPr>
          <w:rFonts w:ascii="Times New Roman" w:hAnsi="Times New Roman" w:cs="Times New Roman"/>
          <w:sz w:val="24"/>
          <w:szCs w:val="24"/>
        </w:rPr>
        <w:t>При этом лишена она будет этого права не по своей вине либо нерасторопности (например, сторона имела реальную возможность привлечь к участию в деле другого представителя, но не воспользовалась ею (другого адвоката, другого юрисконсульта из числа работников юридической службы).</w:t>
      </w:r>
      <w:r>
        <w:rPr>
          <w:rFonts w:ascii="Times New Roman" w:hAnsi="Times New Roman" w:cs="Times New Roman"/>
          <w:sz w:val="24"/>
          <w:szCs w:val="24"/>
        </w:rPr>
        <w:t xml:space="preserve"> </w:t>
      </w:r>
      <w:proofErr w:type="gramEnd"/>
    </w:p>
    <w:p w:rsidR="00B5646A" w:rsidRDefault="00FA0B97" w:rsidP="00FA0B97">
      <w:pPr>
        <w:spacing w:after="0" w:line="240" w:lineRule="auto"/>
        <w:ind w:firstLine="709"/>
        <w:jc w:val="both"/>
        <w:rPr>
          <w:rFonts w:ascii="Times New Roman" w:hAnsi="Times New Roman" w:cs="Times New Roman"/>
          <w:sz w:val="24"/>
          <w:szCs w:val="24"/>
        </w:rPr>
      </w:pPr>
      <w:r w:rsidRPr="00FA0B97">
        <w:rPr>
          <w:rFonts w:ascii="Times New Roman" w:hAnsi="Times New Roman" w:cs="Times New Roman"/>
          <w:sz w:val="24"/>
          <w:szCs w:val="24"/>
        </w:rPr>
        <w:t>Этот же принцип применяется при рассмотрении ходатайства лица, участвующего в деле, об отложении его рассмотрения, когда оно обосновывается привлечением им представителя, болезнью руководителя, либо представителя лица, выездом их за пределы Приднестровской Молдавской Республики, заменой представителя либо делегированием второго представителя накануне судебного заседания, другими обстоятельствами.</w:t>
      </w:r>
      <w:r>
        <w:rPr>
          <w:rFonts w:ascii="Times New Roman" w:hAnsi="Times New Roman" w:cs="Times New Roman"/>
          <w:sz w:val="24"/>
          <w:szCs w:val="24"/>
        </w:rPr>
        <w:t xml:space="preserve"> </w:t>
      </w:r>
    </w:p>
    <w:p w:rsidR="00FA0B97" w:rsidRDefault="00FA0B97" w:rsidP="00FA0B97">
      <w:pPr>
        <w:spacing w:after="0" w:line="240" w:lineRule="auto"/>
        <w:ind w:firstLine="709"/>
        <w:jc w:val="both"/>
        <w:rPr>
          <w:rFonts w:ascii="Times New Roman" w:hAnsi="Times New Roman" w:cs="Times New Roman"/>
          <w:sz w:val="24"/>
          <w:szCs w:val="24"/>
        </w:rPr>
      </w:pPr>
      <w:r w:rsidRPr="00FA0B97">
        <w:rPr>
          <w:rFonts w:ascii="Times New Roman" w:hAnsi="Times New Roman" w:cs="Times New Roman"/>
          <w:sz w:val="24"/>
          <w:szCs w:val="24"/>
        </w:rPr>
        <w:t>Суду при рассмотрении вопроса об отложении рассмотрения дела необходимо исследовать обстоятельства фактической невозможности участия в деле лица по указанным в п. 4 Разъяснения и иным основаниям, исходя из доказательств, представленных лицами, участвующими в деле. При этом необходимо учитывать, что отложение рассмотрения дела затрагивает права других лиц, участвующих в деле, заинтересованных в скорейшем его рассмотрении.</w:t>
      </w:r>
    </w:p>
    <w:p w:rsidR="00FA0B97" w:rsidRDefault="00385309" w:rsidP="00FA0B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учетом вышеизложенного, руководствуясь обозначенным Разъяснением Пленума</w:t>
      </w:r>
      <w:r w:rsidRPr="00385309">
        <w:rPr>
          <w:rFonts w:ascii="Times New Roman" w:hAnsi="Times New Roman" w:cs="Times New Roman"/>
          <w:sz w:val="24"/>
          <w:szCs w:val="24"/>
        </w:rPr>
        <w:t xml:space="preserve"> </w:t>
      </w:r>
      <w:r w:rsidRPr="00FA0B97">
        <w:rPr>
          <w:rFonts w:ascii="Times New Roman" w:hAnsi="Times New Roman" w:cs="Times New Roman"/>
          <w:sz w:val="24"/>
          <w:szCs w:val="24"/>
        </w:rPr>
        <w:t>Арбитражного суда Приднестровской Молдавской Республики</w:t>
      </w:r>
      <w:r w:rsidR="00FA0B97">
        <w:rPr>
          <w:rFonts w:ascii="Times New Roman" w:hAnsi="Times New Roman" w:cs="Times New Roman"/>
          <w:sz w:val="24"/>
          <w:szCs w:val="24"/>
        </w:rPr>
        <w:t>, суд отказ</w:t>
      </w:r>
      <w:r>
        <w:rPr>
          <w:rFonts w:ascii="Times New Roman" w:hAnsi="Times New Roman" w:cs="Times New Roman"/>
          <w:sz w:val="24"/>
          <w:szCs w:val="24"/>
        </w:rPr>
        <w:t>ал</w:t>
      </w:r>
      <w:r w:rsidR="00FA0B97">
        <w:rPr>
          <w:rFonts w:ascii="Times New Roman" w:hAnsi="Times New Roman" w:cs="Times New Roman"/>
          <w:sz w:val="24"/>
          <w:szCs w:val="24"/>
        </w:rPr>
        <w:t xml:space="preserve"> в удовлетворении заявленного ходатайства </w:t>
      </w:r>
      <w:r>
        <w:rPr>
          <w:rFonts w:ascii="Times New Roman" w:hAnsi="Times New Roman" w:cs="Times New Roman"/>
          <w:sz w:val="24"/>
          <w:szCs w:val="24"/>
        </w:rPr>
        <w:t xml:space="preserve">ответчика </w:t>
      </w:r>
      <w:r w:rsidR="00FA0B97">
        <w:rPr>
          <w:rFonts w:ascii="Times New Roman" w:hAnsi="Times New Roman" w:cs="Times New Roman"/>
          <w:sz w:val="24"/>
          <w:szCs w:val="24"/>
        </w:rPr>
        <w:t>об отложении рассмотрения настоящего дела.</w:t>
      </w:r>
    </w:p>
    <w:p w:rsidR="004851F5" w:rsidRPr="009F09C7" w:rsidRDefault="004851F5" w:rsidP="004851F5">
      <w:pPr>
        <w:spacing w:after="0" w:line="240" w:lineRule="auto"/>
        <w:ind w:firstLine="709"/>
        <w:jc w:val="both"/>
        <w:rPr>
          <w:rFonts w:ascii="Times New Roman" w:hAnsi="Times New Roman" w:cs="Times New Roman"/>
          <w:sz w:val="24"/>
          <w:szCs w:val="24"/>
        </w:rPr>
      </w:pPr>
      <w:proofErr w:type="gramStart"/>
      <w:r w:rsidRPr="009F09C7">
        <w:rPr>
          <w:rFonts w:ascii="Times New Roman" w:hAnsi="Times New Roman" w:cs="Times New Roman"/>
          <w:sz w:val="24"/>
          <w:szCs w:val="24"/>
        </w:rPr>
        <w:t>В соответствии с пунктом 1 статьи 102-3 АПК ПМР изложенное позвол</w:t>
      </w:r>
      <w:r w:rsidR="00BB7C8D">
        <w:rPr>
          <w:rFonts w:ascii="Times New Roman" w:hAnsi="Times New Roman" w:cs="Times New Roman"/>
          <w:sz w:val="24"/>
          <w:szCs w:val="24"/>
        </w:rPr>
        <w:t>ило</w:t>
      </w:r>
      <w:r w:rsidRPr="009F09C7">
        <w:rPr>
          <w:rFonts w:ascii="Times New Roman" w:hAnsi="Times New Roman" w:cs="Times New Roman"/>
          <w:sz w:val="24"/>
          <w:szCs w:val="24"/>
        </w:rPr>
        <w:t xml:space="preserve"> </w:t>
      </w:r>
      <w:r>
        <w:rPr>
          <w:rFonts w:ascii="Times New Roman" w:hAnsi="Times New Roman" w:cs="Times New Roman"/>
          <w:sz w:val="24"/>
          <w:szCs w:val="24"/>
        </w:rPr>
        <w:t xml:space="preserve">Арбитражному </w:t>
      </w:r>
      <w:r w:rsidRPr="009F09C7">
        <w:rPr>
          <w:rFonts w:ascii="Times New Roman" w:hAnsi="Times New Roman" w:cs="Times New Roman"/>
          <w:sz w:val="24"/>
          <w:szCs w:val="24"/>
        </w:rPr>
        <w:t xml:space="preserve">суду </w:t>
      </w:r>
      <w:r>
        <w:rPr>
          <w:rFonts w:ascii="Times New Roman" w:hAnsi="Times New Roman" w:cs="Times New Roman"/>
          <w:sz w:val="24"/>
          <w:szCs w:val="24"/>
        </w:rPr>
        <w:t>признать</w:t>
      </w:r>
      <w:r w:rsidRPr="009F09C7">
        <w:rPr>
          <w:rFonts w:ascii="Times New Roman" w:hAnsi="Times New Roman" w:cs="Times New Roman"/>
          <w:sz w:val="24"/>
          <w:szCs w:val="24"/>
        </w:rPr>
        <w:t xml:space="preserve"> извещение ответчика надлежащим, следовательно, его неявка в судебное заседание не является препятствием к рассмотрению дела в силу пункта 2 </w:t>
      </w:r>
      <w:r w:rsidR="00BB7C8D">
        <w:rPr>
          <w:rFonts w:ascii="Times New Roman" w:hAnsi="Times New Roman" w:cs="Times New Roman"/>
          <w:sz w:val="24"/>
          <w:szCs w:val="24"/>
        </w:rPr>
        <w:t xml:space="preserve"> статьи 108 АПК ПМР,</w:t>
      </w:r>
      <w:r w:rsidRPr="009F09C7">
        <w:rPr>
          <w:rFonts w:ascii="Times New Roman" w:hAnsi="Times New Roman" w:cs="Times New Roman"/>
          <w:sz w:val="24"/>
          <w:szCs w:val="24"/>
        </w:rPr>
        <w:t xml:space="preserve"> </w:t>
      </w:r>
      <w:r w:rsidR="00BB7C8D">
        <w:rPr>
          <w:rFonts w:ascii="Times New Roman" w:hAnsi="Times New Roman" w:cs="Times New Roman"/>
          <w:sz w:val="24"/>
          <w:szCs w:val="24"/>
        </w:rPr>
        <w:t>в</w:t>
      </w:r>
      <w:r w:rsidRPr="009F09C7">
        <w:rPr>
          <w:rFonts w:ascii="Times New Roman" w:hAnsi="Times New Roman" w:cs="Times New Roman"/>
          <w:sz w:val="24"/>
          <w:szCs w:val="24"/>
        </w:rPr>
        <w:t xml:space="preserve"> связи с чем</w:t>
      </w:r>
      <w:r>
        <w:rPr>
          <w:rFonts w:ascii="Times New Roman" w:hAnsi="Times New Roman" w:cs="Times New Roman"/>
          <w:sz w:val="24"/>
          <w:szCs w:val="24"/>
        </w:rPr>
        <w:t>,</w:t>
      </w:r>
      <w:r w:rsidRPr="009F09C7">
        <w:rPr>
          <w:rFonts w:ascii="Times New Roman" w:hAnsi="Times New Roman" w:cs="Times New Roman"/>
          <w:sz w:val="24"/>
          <w:szCs w:val="24"/>
        </w:rPr>
        <w:t xml:space="preserve"> руководствуясь положени</w:t>
      </w:r>
      <w:r>
        <w:rPr>
          <w:rFonts w:ascii="Times New Roman" w:hAnsi="Times New Roman" w:cs="Times New Roman"/>
          <w:sz w:val="24"/>
          <w:szCs w:val="24"/>
        </w:rPr>
        <w:t xml:space="preserve">ями пункта 2 статьи 108 АПК ПМР, </w:t>
      </w:r>
      <w:r w:rsidRPr="009F09C7">
        <w:rPr>
          <w:rFonts w:ascii="Times New Roman" w:hAnsi="Times New Roman" w:cs="Times New Roman"/>
          <w:sz w:val="24"/>
          <w:szCs w:val="24"/>
        </w:rPr>
        <w:t>рассмотрение дела осуществлял</w:t>
      </w:r>
      <w:r>
        <w:rPr>
          <w:rFonts w:ascii="Times New Roman" w:hAnsi="Times New Roman" w:cs="Times New Roman"/>
          <w:sz w:val="24"/>
          <w:szCs w:val="24"/>
        </w:rPr>
        <w:t>о</w:t>
      </w:r>
      <w:r w:rsidRPr="009F09C7">
        <w:rPr>
          <w:rFonts w:ascii="Times New Roman" w:hAnsi="Times New Roman" w:cs="Times New Roman"/>
          <w:sz w:val="24"/>
          <w:szCs w:val="24"/>
        </w:rPr>
        <w:t xml:space="preserve">сь в отсутствие ответчика. </w:t>
      </w:r>
      <w:proofErr w:type="gramEnd"/>
    </w:p>
    <w:p w:rsidR="00E843D8" w:rsidRDefault="00E843D8" w:rsidP="00E843D8">
      <w:pPr>
        <w:pStyle w:val="a5"/>
        <w:ind w:firstLine="708"/>
        <w:jc w:val="both"/>
        <w:rPr>
          <w:rFonts w:ascii="Times New Roman" w:eastAsia="Times New Roman" w:hAnsi="Times New Roman" w:cs="Times New Roman"/>
          <w:sz w:val="24"/>
          <w:szCs w:val="24"/>
        </w:rPr>
      </w:pPr>
      <w:r w:rsidRPr="00302D7E">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BB7C8D">
        <w:rPr>
          <w:rFonts w:ascii="Times New Roman" w:eastAsia="Times New Roman" w:hAnsi="Times New Roman" w:cs="Times New Roman"/>
          <w:sz w:val="24"/>
          <w:szCs w:val="24"/>
        </w:rPr>
        <w:t xml:space="preserve">                       </w:t>
      </w:r>
      <w:r w:rsidR="00661DB2">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 </w:t>
      </w:r>
      <w:r w:rsidR="00BB7C8D">
        <w:rPr>
          <w:rFonts w:ascii="Times New Roman" w:eastAsia="Times New Roman" w:hAnsi="Times New Roman" w:cs="Times New Roman"/>
          <w:sz w:val="24"/>
          <w:szCs w:val="24"/>
        </w:rPr>
        <w:t>марта</w:t>
      </w:r>
      <w:r>
        <w:rPr>
          <w:rFonts w:ascii="Times New Roman" w:eastAsia="Times New Roman" w:hAnsi="Times New Roman" w:cs="Times New Roman"/>
          <w:sz w:val="24"/>
          <w:szCs w:val="24"/>
        </w:rPr>
        <w:t xml:space="preserve"> </w:t>
      </w:r>
      <w:r w:rsidRPr="00302D7E">
        <w:rPr>
          <w:rFonts w:ascii="Times New Roman" w:eastAsia="Times New Roman" w:hAnsi="Times New Roman" w:cs="Times New Roman"/>
          <w:sz w:val="24"/>
          <w:szCs w:val="24"/>
        </w:rPr>
        <w:t>201</w:t>
      </w:r>
      <w:r w:rsidR="00BB7C8D">
        <w:rPr>
          <w:rFonts w:ascii="Times New Roman" w:eastAsia="Times New Roman" w:hAnsi="Times New Roman" w:cs="Times New Roman"/>
          <w:sz w:val="24"/>
          <w:szCs w:val="24"/>
        </w:rPr>
        <w:t>9</w:t>
      </w:r>
      <w:r w:rsidRPr="00302D7E">
        <w:rPr>
          <w:rFonts w:ascii="Times New Roman" w:eastAsia="Times New Roman" w:hAnsi="Times New Roman" w:cs="Times New Roman"/>
          <w:sz w:val="24"/>
          <w:szCs w:val="24"/>
        </w:rPr>
        <w:t xml:space="preserve"> года, в котором оглашена резолютивная часть судебного акта.</w:t>
      </w:r>
    </w:p>
    <w:p w:rsidR="00661DB2" w:rsidRDefault="00E843D8" w:rsidP="00661DB2">
      <w:pPr>
        <w:pStyle w:val="a5"/>
        <w:ind w:firstLine="20"/>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302D7E">
        <w:rPr>
          <w:rFonts w:ascii="Times New Roman" w:hAnsi="Times New Roman" w:cs="Times New Roman"/>
          <w:b/>
          <w:sz w:val="24"/>
          <w:szCs w:val="24"/>
        </w:rPr>
        <w:t xml:space="preserve">Налоговая инспекция </w:t>
      </w:r>
      <w:r w:rsidR="00657099">
        <w:rPr>
          <w:rFonts w:ascii="Times New Roman" w:hAnsi="Times New Roman" w:cs="Times New Roman"/>
          <w:b/>
          <w:sz w:val="24"/>
          <w:szCs w:val="24"/>
        </w:rPr>
        <w:t xml:space="preserve">по </w:t>
      </w:r>
      <w:proofErr w:type="gramStart"/>
      <w:r w:rsidR="00657099">
        <w:rPr>
          <w:rFonts w:ascii="Times New Roman" w:hAnsi="Times New Roman" w:cs="Times New Roman"/>
          <w:b/>
          <w:sz w:val="24"/>
          <w:szCs w:val="24"/>
        </w:rPr>
        <w:t>г</w:t>
      </w:r>
      <w:proofErr w:type="gramEnd"/>
      <w:r w:rsidR="00657099">
        <w:rPr>
          <w:rFonts w:ascii="Times New Roman" w:hAnsi="Times New Roman" w:cs="Times New Roman"/>
          <w:b/>
          <w:sz w:val="24"/>
          <w:szCs w:val="24"/>
        </w:rPr>
        <w:t xml:space="preserve">. Бендеры </w:t>
      </w:r>
      <w:r>
        <w:rPr>
          <w:rFonts w:ascii="Times New Roman" w:eastAsia="Times New Roman" w:hAnsi="Times New Roman" w:cs="Times New Roman"/>
          <w:sz w:val="24"/>
          <w:szCs w:val="24"/>
        </w:rPr>
        <w:t xml:space="preserve">в судебном заседании поддержала заявленные требования в полном объеме и просила Арбитражный суд удовлетворить </w:t>
      </w:r>
      <w:r w:rsidR="00DC344E">
        <w:rPr>
          <w:rFonts w:ascii="Times New Roman" w:eastAsia="Times New Roman" w:hAnsi="Times New Roman" w:cs="Times New Roman"/>
          <w:sz w:val="24"/>
          <w:szCs w:val="24"/>
        </w:rPr>
        <w:t>их</w:t>
      </w:r>
      <w:r>
        <w:rPr>
          <w:rFonts w:ascii="Times New Roman" w:eastAsia="Times New Roman" w:hAnsi="Times New Roman" w:cs="Times New Roman"/>
          <w:sz w:val="24"/>
          <w:szCs w:val="24"/>
        </w:rPr>
        <w:t xml:space="preserve">. При этом представителем налогового органа в </w:t>
      </w:r>
      <w:r w:rsidRPr="00302D7E">
        <w:rPr>
          <w:rFonts w:ascii="Times New Roman" w:eastAsia="Times New Roman" w:hAnsi="Times New Roman" w:cs="Times New Roman"/>
          <w:sz w:val="24"/>
          <w:szCs w:val="24"/>
        </w:rPr>
        <w:t xml:space="preserve">обоснование заявленного требования </w:t>
      </w:r>
      <w:r>
        <w:rPr>
          <w:rFonts w:ascii="Times New Roman" w:eastAsia="Times New Roman" w:hAnsi="Times New Roman" w:cs="Times New Roman"/>
          <w:sz w:val="24"/>
          <w:szCs w:val="24"/>
        </w:rPr>
        <w:t>приведены</w:t>
      </w:r>
      <w:r w:rsidRPr="00302D7E">
        <w:rPr>
          <w:rFonts w:ascii="Times New Roman" w:eastAsia="Times New Roman" w:hAnsi="Times New Roman" w:cs="Times New Roman"/>
          <w:sz w:val="24"/>
          <w:szCs w:val="24"/>
        </w:rPr>
        <w:t xml:space="preserve"> следующие обстоятельства со ссылками на нормы права. </w:t>
      </w:r>
    </w:p>
    <w:p w:rsidR="003B3AB4" w:rsidRDefault="003B3AB4" w:rsidP="003B3AB4">
      <w:pPr>
        <w:pStyle w:val="af1"/>
        <w:ind w:firstLine="709"/>
        <w:jc w:val="both"/>
        <w:rPr>
          <w:sz w:val="24"/>
          <w:szCs w:val="24"/>
        </w:rPr>
      </w:pPr>
      <w:r>
        <w:rPr>
          <w:spacing w:val="-2"/>
          <w:sz w:val="24"/>
          <w:szCs w:val="24"/>
        </w:rPr>
        <w:t>Налоговой инспекцией по г</w:t>
      </w:r>
      <w:proofErr w:type="gramStart"/>
      <w:r>
        <w:rPr>
          <w:spacing w:val="-2"/>
          <w:sz w:val="24"/>
          <w:szCs w:val="24"/>
        </w:rPr>
        <w:t>.</w:t>
      </w:r>
      <w:r w:rsidRPr="00FE61DB">
        <w:rPr>
          <w:spacing w:val="-2"/>
          <w:sz w:val="24"/>
          <w:szCs w:val="24"/>
        </w:rPr>
        <w:t>Б</w:t>
      </w:r>
      <w:proofErr w:type="gramEnd"/>
      <w:r w:rsidRPr="00FE61DB">
        <w:rPr>
          <w:spacing w:val="-2"/>
          <w:sz w:val="24"/>
          <w:szCs w:val="24"/>
        </w:rPr>
        <w:t>ендеры Государственной налоговой службы Министерства финансов Приднестровской Молдавской Республики</w:t>
      </w:r>
      <w:r>
        <w:rPr>
          <w:spacing w:val="-2"/>
          <w:sz w:val="24"/>
          <w:szCs w:val="24"/>
        </w:rPr>
        <w:t xml:space="preserve"> </w:t>
      </w:r>
      <w:r w:rsidRPr="00FE61DB">
        <w:rPr>
          <w:spacing w:val="-2"/>
          <w:sz w:val="24"/>
          <w:szCs w:val="24"/>
        </w:rPr>
        <w:t xml:space="preserve">на основании </w:t>
      </w:r>
      <w:r w:rsidRPr="00FE61DB">
        <w:rPr>
          <w:sz w:val="24"/>
          <w:szCs w:val="24"/>
        </w:rPr>
        <w:t>Приказ</w:t>
      </w:r>
      <w:r>
        <w:rPr>
          <w:sz w:val="24"/>
          <w:szCs w:val="24"/>
        </w:rPr>
        <w:t>ов</w:t>
      </w:r>
      <w:r w:rsidRPr="00FE61DB">
        <w:rPr>
          <w:sz w:val="24"/>
          <w:szCs w:val="24"/>
        </w:rPr>
        <w:t xml:space="preserve"> </w:t>
      </w:r>
      <w:r>
        <w:rPr>
          <w:sz w:val="24"/>
          <w:szCs w:val="24"/>
        </w:rPr>
        <w:t>"</w:t>
      </w:r>
      <w:r w:rsidRPr="00FE61DB">
        <w:rPr>
          <w:sz w:val="24"/>
          <w:szCs w:val="24"/>
        </w:rPr>
        <w:t>О проведении внепланового мероприятия по контролю</w:t>
      </w:r>
      <w:r>
        <w:rPr>
          <w:sz w:val="24"/>
          <w:szCs w:val="24"/>
        </w:rPr>
        <w:t>"</w:t>
      </w:r>
      <w:r w:rsidRPr="00FE61DB">
        <w:rPr>
          <w:sz w:val="24"/>
          <w:szCs w:val="24"/>
        </w:rPr>
        <w:t xml:space="preserve"> от 10 сентября 2018г. № 285</w:t>
      </w:r>
      <w:r w:rsidR="007F1A87">
        <w:rPr>
          <w:sz w:val="24"/>
          <w:szCs w:val="24"/>
        </w:rPr>
        <w:t xml:space="preserve">                   </w:t>
      </w:r>
      <w:r w:rsidRPr="00FE61DB">
        <w:rPr>
          <w:sz w:val="24"/>
          <w:szCs w:val="24"/>
        </w:rPr>
        <w:t xml:space="preserve"> </w:t>
      </w:r>
      <w:r>
        <w:rPr>
          <w:sz w:val="24"/>
          <w:szCs w:val="24"/>
        </w:rPr>
        <w:t>"</w:t>
      </w:r>
      <w:r w:rsidRPr="00FE61DB">
        <w:rPr>
          <w:sz w:val="24"/>
          <w:szCs w:val="24"/>
        </w:rPr>
        <w:t>О продлении срока проведения внепл</w:t>
      </w:r>
      <w:r>
        <w:rPr>
          <w:sz w:val="24"/>
          <w:szCs w:val="24"/>
        </w:rPr>
        <w:t>анового мероприятия по контролю"</w:t>
      </w:r>
      <w:r w:rsidRPr="00FE61DB">
        <w:rPr>
          <w:sz w:val="24"/>
          <w:szCs w:val="24"/>
        </w:rPr>
        <w:t xml:space="preserve"> от 03 октября 2018г. № 328 проведено внеплановое мероприятие по контролю в отношении </w:t>
      </w:r>
      <w:r w:rsidR="007F1A87">
        <w:rPr>
          <w:sz w:val="24"/>
          <w:szCs w:val="24"/>
        </w:rPr>
        <w:t xml:space="preserve">                              </w:t>
      </w:r>
      <w:r w:rsidRPr="00FE61DB">
        <w:rPr>
          <w:sz w:val="24"/>
          <w:szCs w:val="24"/>
        </w:rPr>
        <w:t xml:space="preserve">ООО </w:t>
      </w:r>
      <w:r w:rsidRPr="00A6160E">
        <w:rPr>
          <w:sz w:val="24"/>
          <w:szCs w:val="24"/>
        </w:rPr>
        <w:t>"</w:t>
      </w:r>
      <w:proofErr w:type="spellStart"/>
      <w:r w:rsidRPr="00A6160E">
        <w:rPr>
          <w:sz w:val="24"/>
          <w:szCs w:val="24"/>
        </w:rPr>
        <w:t>Витара</w:t>
      </w:r>
      <w:proofErr w:type="spellEnd"/>
      <w:r w:rsidRPr="00A6160E">
        <w:rPr>
          <w:sz w:val="24"/>
          <w:szCs w:val="24"/>
        </w:rPr>
        <w:t>"</w:t>
      </w:r>
      <w:r w:rsidRPr="00FE61DB">
        <w:rPr>
          <w:sz w:val="24"/>
          <w:szCs w:val="24"/>
        </w:rPr>
        <w:t xml:space="preserve"> за период</w:t>
      </w:r>
      <w:r w:rsidR="007F1A87">
        <w:rPr>
          <w:sz w:val="24"/>
          <w:szCs w:val="24"/>
        </w:rPr>
        <w:t xml:space="preserve"> с 31.12.2015г. по 31.03.2017г.</w:t>
      </w:r>
      <w:r w:rsidRPr="00FE61DB">
        <w:rPr>
          <w:sz w:val="24"/>
          <w:szCs w:val="24"/>
        </w:rPr>
        <w:t xml:space="preserve"> в части правильности исчисления, полноты и своевременности внесения в бюджет налогов и других обязательных платежей, установленных законодательством Приднестровской Молдавской Республики.</w:t>
      </w:r>
    </w:p>
    <w:p w:rsidR="003B3AB4" w:rsidRPr="00FE61DB" w:rsidRDefault="003B3AB4" w:rsidP="003B3AB4">
      <w:pPr>
        <w:pStyle w:val="af1"/>
        <w:ind w:firstLine="709"/>
        <w:jc w:val="both"/>
        <w:rPr>
          <w:sz w:val="24"/>
          <w:szCs w:val="24"/>
        </w:rPr>
      </w:pPr>
      <w:proofErr w:type="gramStart"/>
      <w:r w:rsidRPr="00FE61DB">
        <w:rPr>
          <w:sz w:val="24"/>
          <w:szCs w:val="24"/>
        </w:rPr>
        <w:t xml:space="preserve">Обстоятельством, послужившим основанием для проведения внепланового мероприятия по контролю является информация, свидетельствующая о неисполнении юридическим лицом обязательных требований, установленных Законами Приднестровской Молдавской Республики, содержащаяся в письме Главного следственного управления Следственного Комитета Приднестровской Молдавской Республики от 06.06.2018г. № 2083-02/18, </w:t>
      </w:r>
      <w:r>
        <w:rPr>
          <w:sz w:val="24"/>
          <w:szCs w:val="24"/>
        </w:rPr>
        <w:t>согласно которой ООО "</w:t>
      </w:r>
      <w:proofErr w:type="spellStart"/>
      <w:r w:rsidRPr="00FE61DB">
        <w:rPr>
          <w:sz w:val="24"/>
          <w:szCs w:val="24"/>
        </w:rPr>
        <w:t>Витара</w:t>
      </w:r>
      <w:proofErr w:type="spellEnd"/>
      <w:r>
        <w:rPr>
          <w:sz w:val="24"/>
          <w:szCs w:val="24"/>
        </w:rPr>
        <w:t>"</w:t>
      </w:r>
      <w:r w:rsidRPr="00FE61DB">
        <w:rPr>
          <w:sz w:val="24"/>
          <w:szCs w:val="24"/>
        </w:rPr>
        <w:t xml:space="preserve"> в период с 31.12.2015г. по 31.03.2017г. в результате внесения в документы бухгалтерского учета, налоговую и</w:t>
      </w:r>
      <w:proofErr w:type="gramEnd"/>
      <w:r w:rsidRPr="00FE61DB">
        <w:rPr>
          <w:sz w:val="24"/>
          <w:szCs w:val="24"/>
        </w:rPr>
        <w:t xml:space="preserve"> финансовую </w:t>
      </w:r>
      <w:r w:rsidRPr="00FE61DB">
        <w:rPr>
          <w:sz w:val="24"/>
          <w:szCs w:val="24"/>
        </w:rPr>
        <w:lastRenderedPageBreak/>
        <w:t>отчетность, искаженных данных</w:t>
      </w:r>
      <w:r w:rsidRPr="00FE61DB">
        <w:rPr>
          <w:b/>
          <w:sz w:val="24"/>
          <w:szCs w:val="24"/>
        </w:rPr>
        <w:t xml:space="preserve"> </w:t>
      </w:r>
      <w:r w:rsidRPr="00FE61DB">
        <w:rPr>
          <w:sz w:val="24"/>
          <w:szCs w:val="24"/>
        </w:rPr>
        <w:t>(с заниженными показателями) о фактически полученных доходах в общей сумме неучтенного (сокрытого) дохода, уклонилось от уплаты налога на доходы организаций, налога на содержание жилищного фонда, объектов социально-культурной сферы и благоустройство территории Бендерского городского Совета народных депутатов.</w:t>
      </w:r>
    </w:p>
    <w:p w:rsidR="003B3AB4" w:rsidRDefault="003B3AB4" w:rsidP="00F82C16">
      <w:pPr>
        <w:pStyle w:val="af1"/>
        <w:ind w:firstLine="709"/>
        <w:jc w:val="both"/>
        <w:rPr>
          <w:sz w:val="24"/>
          <w:szCs w:val="24"/>
        </w:rPr>
      </w:pPr>
      <w:proofErr w:type="gramStart"/>
      <w:r w:rsidRPr="00DD5864">
        <w:rPr>
          <w:sz w:val="24"/>
          <w:szCs w:val="24"/>
        </w:rPr>
        <w:t>В ходе проведения мероприятия по контролю было установлено, что ООО "</w:t>
      </w:r>
      <w:proofErr w:type="spellStart"/>
      <w:r w:rsidRPr="00DD5864">
        <w:rPr>
          <w:sz w:val="24"/>
          <w:szCs w:val="24"/>
        </w:rPr>
        <w:t>Витара</w:t>
      </w:r>
      <w:proofErr w:type="spellEnd"/>
      <w:r w:rsidRPr="00DD5864">
        <w:rPr>
          <w:sz w:val="24"/>
          <w:szCs w:val="24"/>
        </w:rPr>
        <w:t xml:space="preserve">" совершены нарушения действующего налогового законодательства ПМР,  выразившиеся в сокрытии доходов (выручки) от реализации товаров народного потребления в размере 13 273 023,86 руб., что привело к </w:t>
      </w:r>
      <w:proofErr w:type="spellStart"/>
      <w:r w:rsidRPr="00DD5864">
        <w:rPr>
          <w:sz w:val="24"/>
          <w:szCs w:val="24"/>
        </w:rPr>
        <w:t>неисчислению</w:t>
      </w:r>
      <w:proofErr w:type="spellEnd"/>
      <w:r w:rsidRPr="00DD5864">
        <w:rPr>
          <w:sz w:val="24"/>
          <w:szCs w:val="24"/>
        </w:rPr>
        <w:t xml:space="preserve"> налога на доходы организаций в размере 1 895 387,8 руб. и налога на содержание жилищного фонда, объектов социально-культурной сферы и благоустройство территории города</w:t>
      </w:r>
      <w:proofErr w:type="gramEnd"/>
      <w:r w:rsidRPr="00DD5864">
        <w:rPr>
          <w:sz w:val="24"/>
          <w:szCs w:val="24"/>
        </w:rPr>
        <w:t xml:space="preserve"> (района) в размере 28 444,09 руб.</w:t>
      </w:r>
    </w:p>
    <w:p w:rsidR="000002B9" w:rsidRDefault="003B3AB4" w:rsidP="00F82C16">
      <w:pPr>
        <w:pStyle w:val="af1"/>
        <w:ind w:firstLine="709"/>
        <w:jc w:val="both"/>
        <w:rPr>
          <w:sz w:val="24"/>
          <w:szCs w:val="24"/>
        </w:rPr>
      </w:pPr>
      <w:proofErr w:type="gramStart"/>
      <w:r w:rsidRPr="003B3AB4">
        <w:rPr>
          <w:sz w:val="24"/>
          <w:szCs w:val="24"/>
        </w:rPr>
        <w:t>В ходе контрольного мероприятия налоговой инспекцией по г. Бендеры произведен анализ представленных к проверке бухгалтерских документов организации, материалов уголовного дела №2017050265, в том числе</w:t>
      </w:r>
      <w:r w:rsidR="007F1A87">
        <w:rPr>
          <w:sz w:val="24"/>
          <w:szCs w:val="24"/>
        </w:rPr>
        <w:t xml:space="preserve"> п</w:t>
      </w:r>
      <w:r w:rsidRPr="003B3AB4">
        <w:rPr>
          <w:sz w:val="24"/>
          <w:szCs w:val="24"/>
        </w:rPr>
        <w:t xml:space="preserve">ротоколов допроса свидетелей, </w:t>
      </w:r>
      <w:r w:rsidR="007F1A87">
        <w:rPr>
          <w:sz w:val="24"/>
          <w:szCs w:val="24"/>
        </w:rPr>
        <w:t>п</w:t>
      </w:r>
      <w:r w:rsidRPr="003B3AB4">
        <w:rPr>
          <w:sz w:val="24"/>
          <w:szCs w:val="24"/>
        </w:rPr>
        <w:t>ротоколов дополнительного допроса свидетелей, объяснений физических лиц – работников магазинов и киосков, зарегистрированных за ООО «</w:t>
      </w:r>
      <w:proofErr w:type="spellStart"/>
      <w:r w:rsidRPr="003B3AB4">
        <w:rPr>
          <w:sz w:val="24"/>
          <w:szCs w:val="24"/>
        </w:rPr>
        <w:t>Витара</w:t>
      </w:r>
      <w:proofErr w:type="spellEnd"/>
      <w:r w:rsidRPr="003B3AB4">
        <w:rPr>
          <w:sz w:val="24"/>
          <w:szCs w:val="24"/>
        </w:rPr>
        <w:t xml:space="preserve">», </w:t>
      </w:r>
      <w:r w:rsidR="007F1A87">
        <w:rPr>
          <w:sz w:val="24"/>
          <w:szCs w:val="24"/>
        </w:rPr>
        <w:t>п</w:t>
      </w:r>
      <w:r w:rsidRPr="003B3AB4">
        <w:rPr>
          <w:sz w:val="24"/>
          <w:szCs w:val="24"/>
        </w:rPr>
        <w:t xml:space="preserve">ротоколов допроса подозреваемого, </w:t>
      </w:r>
      <w:r w:rsidR="007F1A87">
        <w:rPr>
          <w:sz w:val="24"/>
          <w:szCs w:val="24"/>
        </w:rPr>
        <w:t>п</w:t>
      </w:r>
      <w:r w:rsidRPr="003B3AB4">
        <w:rPr>
          <w:sz w:val="24"/>
          <w:szCs w:val="24"/>
        </w:rPr>
        <w:t>ротоколов дополнительного допроса подозреваемого,  данных о движении денежных средств на счёте №2226380000002339, открытом на имя</w:t>
      </w:r>
      <w:proofErr w:type="gramEnd"/>
      <w:r w:rsidRPr="003B3AB4">
        <w:rPr>
          <w:sz w:val="24"/>
          <w:szCs w:val="24"/>
        </w:rPr>
        <w:t xml:space="preserve"> Швец Сергея Анатольевича в ЗАО «Приднестровский Сбербанк», на который поступали денежные средства от физических лиц (торговых агентов) – </w:t>
      </w:r>
      <w:proofErr w:type="spellStart"/>
      <w:r w:rsidRPr="003B3AB4">
        <w:rPr>
          <w:sz w:val="24"/>
          <w:szCs w:val="24"/>
        </w:rPr>
        <w:t>Сатчикова</w:t>
      </w:r>
      <w:proofErr w:type="spellEnd"/>
      <w:r w:rsidRPr="003B3AB4">
        <w:rPr>
          <w:sz w:val="24"/>
          <w:szCs w:val="24"/>
        </w:rPr>
        <w:t xml:space="preserve"> С.А., Лиманского С.Р., черновых записей (тетрадей, документов) о реализации товаров.</w:t>
      </w:r>
    </w:p>
    <w:p w:rsidR="003874B3" w:rsidRPr="000002B9" w:rsidRDefault="003874B3" w:rsidP="00F82C16">
      <w:pPr>
        <w:pStyle w:val="af1"/>
        <w:ind w:firstLine="709"/>
        <w:jc w:val="both"/>
        <w:rPr>
          <w:sz w:val="24"/>
          <w:szCs w:val="24"/>
        </w:rPr>
      </w:pPr>
      <w:r w:rsidRPr="000002B9">
        <w:rPr>
          <w:sz w:val="24"/>
          <w:szCs w:val="24"/>
        </w:rPr>
        <w:t>В ходе совокупного анализа всех материалов и данных, налоговым органом был сделан вывод о том, чт</w:t>
      </w:r>
      <w:proofErr w:type="gramStart"/>
      <w:r w:rsidRPr="000002B9">
        <w:rPr>
          <w:sz w:val="24"/>
          <w:szCs w:val="24"/>
        </w:rPr>
        <w:t>о ООО</w:t>
      </w:r>
      <w:proofErr w:type="gramEnd"/>
      <w:r w:rsidRPr="000002B9">
        <w:rPr>
          <w:sz w:val="24"/>
          <w:szCs w:val="24"/>
        </w:rPr>
        <w:t xml:space="preserve"> «</w:t>
      </w:r>
      <w:proofErr w:type="spellStart"/>
      <w:r w:rsidRPr="000002B9">
        <w:rPr>
          <w:sz w:val="24"/>
          <w:szCs w:val="24"/>
        </w:rPr>
        <w:t>Витара</w:t>
      </w:r>
      <w:proofErr w:type="spellEnd"/>
      <w:r w:rsidRPr="000002B9">
        <w:rPr>
          <w:sz w:val="24"/>
          <w:szCs w:val="24"/>
        </w:rPr>
        <w:t>» в период с 31.12.2015г. по 31.03.2017г. в результате внесения в документы бухгалтерского учета, налоговую и финансовую отчетность искаженных данных (с заниженными показателями) о фактически полученных доходах (выручки от продажи товаров):</w:t>
      </w:r>
    </w:p>
    <w:p w:rsidR="000002B9" w:rsidRDefault="000002B9" w:rsidP="00F82C16">
      <w:pPr>
        <w:widowControl w:val="0"/>
        <w:suppressLineNumbers/>
        <w:suppressAutoHyphens/>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3874B3" w:rsidRPr="000002B9">
        <w:rPr>
          <w:rFonts w:ascii="Times New Roman" w:eastAsia="Times New Roman" w:hAnsi="Times New Roman" w:cs="Times New Roman"/>
          <w:sz w:val="24"/>
          <w:szCs w:val="24"/>
        </w:rPr>
        <w:t xml:space="preserve">от деятельности торговых объектов: магазина "ЮГ-2", расположенного по адресу: г. Бендеры, ул. </w:t>
      </w:r>
      <w:proofErr w:type="spellStart"/>
      <w:r w:rsidR="003874B3" w:rsidRPr="000002B9">
        <w:rPr>
          <w:rFonts w:ascii="Times New Roman" w:eastAsia="Times New Roman" w:hAnsi="Times New Roman" w:cs="Times New Roman"/>
          <w:sz w:val="24"/>
          <w:szCs w:val="24"/>
        </w:rPr>
        <w:t>Крянгэ</w:t>
      </w:r>
      <w:proofErr w:type="spellEnd"/>
      <w:r w:rsidR="003874B3" w:rsidRPr="000002B9">
        <w:rPr>
          <w:rFonts w:ascii="Times New Roman" w:eastAsia="Times New Roman" w:hAnsi="Times New Roman" w:cs="Times New Roman"/>
          <w:sz w:val="24"/>
          <w:szCs w:val="24"/>
        </w:rPr>
        <w:t>, д.17а, магазина "ЮГ-3", расположенного по адресу: г. Бендеры, ул. П.Морозова, д.3, магазина "ЮГ-4", расположенного по адресу: г. Бендеры, ул. Коммунистическая, д.83в, магазина "ЮГ-5", расположенного по адресу: г. Бендеры, ул. Коммунистическая, д.209а, киоска, расположенного в г. Бендеры по ул. Ермакова в районе д</w:t>
      </w:r>
      <w:proofErr w:type="gramEnd"/>
      <w:r w:rsidR="003874B3" w:rsidRPr="000002B9">
        <w:rPr>
          <w:rFonts w:ascii="Times New Roman" w:eastAsia="Times New Roman" w:hAnsi="Times New Roman" w:cs="Times New Roman"/>
          <w:sz w:val="24"/>
          <w:szCs w:val="24"/>
        </w:rPr>
        <w:t xml:space="preserve">.16,  киоска, расположенного в г. Бендеры по ул. </w:t>
      </w:r>
      <w:proofErr w:type="gramStart"/>
      <w:r w:rsidR="003874B3" w:rsidRPr="000002B9">
        <w:rPr>
          <w:rFonts w:ascii="Times New Roman" w:eastAsia="Times New Roman" w:hAnsi="Times New Roman" w:cs="Times New Roman"/>
          <w:sz w:val="24"/>
          <w:szCs w:val="24"/>
        </w:rPr>
        <w:t>Кишиневская</w:t>
      </w:r>
      <w:proofErr w:type="gramEnd"/>
      <w:r w:rsidR="003874B3" w:rsidRPr="000002B9">
        <w:rPr>
          <w:rFonts w:ascii="Times New Roman" w:eastAsia="Times New Roman" w:hAnsi="Times New Roman" w:cs="Times New Roman"/>
          <w:sz w:val="24"/>
          <w:szCs w:val="24"/>
        </w:rPr>
        <w:t xml:space="preserve"> в районе д.39, сокрыло реальные доходы (выручку) от реализации товаров народного потребления в размере 2826900,86 руб.</w:t>
      </w:r>
    </w:p>
    <w:p w:rsidR="00715493" w:rsidRDefault="003874B3" w:rsidP="00F82C16">
      <w:pPr>
        <w:widowControl w:val="0"/>
        <w:suppressLineNumbers/>
        <w:suppressAutoHyphens/>
        <w:spacing w:after="0" w:line="240" w:lineRule="auto"/>
        <w:ind w:firstLine="708"/>
        <w:jc w:val="both"/>
        <w:rPr>
          <w:rFonts w:ascii="Times New Roman" w:eastAsia="Times New Roman" w:hAnsi="Times New Roman" w:cs="Times New Roman"/>
          <w:sz w:val="24"/>
          <w:szCs w:val="24"/>
        </w:rPr>
      </w:pPr>
      <w:proofErr w:type="gramStart"/>
      <w:r w:rsidRPr="000002B9">
        <w:rPr>
          <w:rFonts w:ascii="Times New Roman" w:eastAsia="Times New Roman" w:hAnsi="Times New Roman" w:cs="Times New Roman"/>
          <w:sz w:val="24"/>
          <w:szCs w:val="24"/>
        </w:rPr>
        <w:t xml:space="preserve">Из объяснений, отобранных сотрудниками </w:t>
      </w:r>
      <w:proofErr w:type="spellStart"/>
      <w:r w:rsidRPr="000002B9">
        <w:rPr>
          <w:rFonts w:ascii="Times New Roman" w:eastAsia="Times New Roman" w:hAnsi="Times New Roman" w:cs="Times New Roman"/>
          <w:sz w:val="24"/>
          <w:szCs w:val="24"/>
        </w:rPr>
        <w:t>УБЭПиК</w:t>
      </w:r>
      <w:proofErr w:type="spellEnd"/>
      <w:r w:rsidRPr="000002B9">
        <w:rPr>
          <w:rFonts w:ascii="Times New Roman" w:eastAsia="Times New Roman" w:hAnsi="Times New Roman" w:cs="Times New Roman"/>
          <w:sz w:val="24"/>
          <w:szCs w:val="24"/>
        </w:rPr>
        <w:t xml:space="preserve"> МВД ПМР у физических лиц </w:t>
      </w:r>
      <w:proofErr w:type="spellStart"/>
      <w:r w:rsidRPr="000002B9">
        <w:rPr>
          <w:rFonts w:ascii="Times New Roman" w:eastAsia="Times New Roman" w:hAnsi="Times New Roman" w:cs="Times New Roman"/>
          <w:sz w:val="24"/>
          <w:szCs w:val="24"/>
        </w:rPr>
        <w:t>Малаки</w:t>
      </w:r>
      <w:proofErr w:type="spellEnd"/>
      <w:r w:rsidRPr="000002B9">
        <w:rPr>
          <w:rFonts w:ascii="Times New Roman" w:eastAsia="Times New Roman" w:hAnsi="Times New Roman" w:cs="Times New Roman"/>
          <w:sz w:val="24"/>
          <w:szCs w:val="24"/>
        </w:rPr>
        <w:t xml:space="preserve"> С.И., </w:t>
      </w:r>
      <w:proofErr w:type="spellStart"/>
      <w:r w:rsidRPr="000002B9">
        <w:rPr>
          <w:rFonts w:ascii="Times New Roman" w:eastAsia="Times New Roman" w:hAnsi="Times New Roman" w:cs="Times New Roman"/>
          <w:sz w:val="24"/>
          <w:szCs w:val="24"/>
        </w:rPr>
        <w:t>Калмачук</w:t>
      </w:r>
      <w:proofErr w:type="spellEnd"/>
      <w:r w:rsidRPr="000002B9">
        <w:rPr>
          <w:rFonts w:ascii="Times New Roman" w:eastAsia="Times New Roman" w:hAnsi="Times New Roman" w:cs="Times New Roman"/>
          <w:sz w:val="24"/>
          <w:szCs w:val="24"/>
        </w:rPr>
        <w:t xml:space="preserve"> Г.К., Коваль О.А., </w:t>
      </w:r>
      <w:proofErr w:type="spellStart"/>
      <w:r w:rsidRPr="000002B9">
        <w:rPr>
          <w:rFonts w:ascii="Times New Roman" w:eastAsia="Times New Roman" w:hAnsi="Times New Roman" w:cs="Times New Roman"/>
          <w:sz w:val="24"/>
          <w:szCs w:val="24"/>
        </w:rPr>
        <w:t>Кукленко</w:t>
      </w:r>
      <w:proofErr w:type="spellEnd"/>
      <w:r w:rsidRPr="000002B9">
        <w:rPr>
          <w:rFonts w:ascii="Times New Roman" w:eastAsia="Times New Roman" w:hAnsi="Times New Roman" w:cs="Times New Roman"/>
          <w:sz w:val="24"/>
          <w:szCs w:val="24"/>
        </w:rPr>
        <w:t xml:space="preserve"> В.В., </w:t>
      </w:r>
      <w:proofErr w:type="spellStart"/>
      <w:r w:rsidRPr="000002B9">
        <w:rPr>
          <w:rFonts w:ascii="Times New Roman" w:eastAsia="Times New Roman" w:hAnsi="Times New Roman" w:cs="Times New Roman"/>
          <w:sz w:val="24"/>
          <w:szCs w:val="24"/>
        </w:rPr>
        <w:t>Солдатенко</w:t>
      </w:r>
      <w:proofErr w:type="spellEnd"/>
      <w:r w:rsidRPr="000002B9">
        <w:rPr>
          <w:rFonts w:ascii="Times New Roman" w:eastAsia="Times New Roman" w:hAnsi="Times New Roman" w:cs="Times New Roman"/>
          <w:sz w:val="24"/>
          <w:szCs w:val="24"/>
        </w:rPr>
        <w:t xml:space="preserve"> Е.В. и др., работающих в должности продавцов в сети магазинов и ларьков, зарегистрированных за ООО «</w:t>
      </w:r>
      <w:proofErr w:type="spellStart"/>
      <w:r w:rsidRPr="000002B9">
        <w:rPr>
          <w:rFonts w:ascii="Times New Roman" w:eastAsia="Times New Roman" w:hAnsi="Times New Roman" w:cs="Times New Roman"/>
          <w:sz w:val="24"/>
          <w:szCs w:val="24"/>
        </w:rPr>
        <w:t>Витара</w:t>
      </w:r>
      <w:proofErr w:type="spellEnd"/>
      <w:r w:rsidRPr="000002B9">
        <w:rPr>
          <w:rFonts w:ascii="Times New Roman" w:eastAsia="Times New Roman" w:hAnsi="Times New Roman" w:cs="Times New Roman"/>
          <w:sz w:val="24"/>
          <w:szCs w:val="24"/>
        </w:rPr>
        <w:t>», они осуществляют трудовую деятельность в ООО «</w:t>
      </w:r>
      <w:proofErr w:type="spellStart"/>
      <w:r w:rsidRPr="000002B9">
        <w:rPr>
          <w:rFonts w:ascii="Times New Roman" w:eastAsia="Times New Roman" w:hAnsi="Times New Roman" w:cs="Times New Roman"/>
          <w:sz w:val="24"/>
          <w:szCs w:val="24"/>
        </w:rPr>
        <w:t>Витара</w:t>
      </w:r>
      <w:proofErr w:type="spellEnd"/>
      <w:r w:rsidRPr="000002B9">
        <w:rPr>
          <w:rFonts w:ascii="Times New Roman" w:eastAsia="Times New Roman" w:hAnsi="Times New Roman" w:cs="Times New Roman"/>
          <w:sz w:val="24"/>
          <w:szCs w:val="24"/>
        </w:rPr>
        <w:t xml:space="preserve">» в указанной должности на основании трудового договора. </w:t>
      </w:r>
      <w:proofErr w:type="gramEnd"/>
    </w:p>
    <w:p w:rsidR="003874B3" w:rsidRPr="000002B9" w:rsidRDefault="003874B3" w:rsidP="00F82C16">
      <w:pPr>
        <w:widowControl w:val="0"/>
        <w:suppressLineNumbers/>
        <w:suppressAutoHyphens/>
        <w:spacing w:after="0" w:line="240" w:lineRule="auto"/>
        <w:ind w:firstLine="708"/>
        <w:jc w:val="both"/>
        <w:rPr>
          <w:rFonts w:ascii="Times New Roman" w:eastAsia="Times New Roman" w:hAnsi="Times New Roman" w:cs="Times New Roman"/>
          <w:sz w:val="24"/>
          <w:szCs w:val="24"/>
        </w:rPr>
      </w:pPr>
      <w:r w:rsidRPr="000002B9">
        <w:rPr>
          <w:rFonts w:ascii="Times New Roman" w:eastAsia="Times New Roman" w:hAnsi="Times New Roman" w:cs="Times New Roman"/>
          <w:sz w:val="24"/>
          <w:szCs w:val="24"/>
        </w:rPr>
        <w:t>В торговых объектах, продавцами велись тетради, в которых указывались данные о фактически полученной выручке от реализации товаров за день, учет принятой от поставщиков продукции, учет расчетов с поставщиками (наличными денежными средствами за колбасную, рыбную, молочную продукцию), уценка товара. В конце рабочего дня вся наличная денежная выручка сдавалась ими либо непосредственно руководителю ООО «</w:t>
      </w:r>
      <w:proofErr w:type="spellStart"/>
      <w:r w:rsidRPr="000002B9">
        <w:rPr>
          <w:rFonts w:ascii="Times New Roman" w:eastAsia="Times New Roman" w:hAnsi="Times New Roman" w:cs="Times New Roman"/>
          <w:sz w:val="24"/>
          <w:szCs w:val="24"/>
        </w:rPr>
        <w:t>Витара</w:t>
      </w:r>
      <w:proofErr w:type="spellEnd"/>
      <w:r w:rsidRPr="000002B9">
        <w:rPr>
          <w:rFonts w:ascii="Times New Roman" w:eastAsia="Times New Roman" w:hAnsi="Times New Roman" w:cs="Times New Roman"/>
          <w:sz w:val="24"/>
          <w:szCs w:val="24"/>
        </w:rPr>
        <w:t>» либо его доверенным лицам.</w:t>
      </w:r>
    </w:p>
    <w:p w:rsidR="003874B3" w:rsidRPr="000002B9" w:rsidRDefault="003874B3" w:rsidP="00F82C16">
      <w:pPr>
        <w:widowControl w:val="0"/>
        <w:spacing w:after="0" w:line="240" w:lineRule="auto"/>
        <w:ind w:firstLine="720"/>
        <w:jc w:val="both"/>
        <w:rPr>
          <w:rFonts w:ascii="Times New Roman" w:eastAsia="Times New Roman" w:hAnsi="Times New Roman" w:cs="Times New Roman"/>
          <w:sz w:val="24"/>
          <w:szCs w:val="24"/>
        </w:rPr>
      </w:pPr>
      <w:proofErr w:type="gramStart"/>
      <w:r w:rsidRPr="000002B9">
        <w:rPr>
          <w:rFonts w:ascii="Times New Roman" w:eastAsia="Times New Roman" w:hAnsi="Times New Roman" w:cs="Times New Roman"/>
          <w:sz w:val="24"/>
          <w:szCs w:val="24"/>
        </w:rPr>
        <w:t>Согласно  объяснений</w:t>
      </w:r>
      <w:proofErr w:type="gramEnd"/>
      <w:r w:rsidRPr="000002B9">
        <w:rPr>
          <w:rFonts w:ascii="Times New Roman" w:eastAsia="Times New Roman" w:hAnsi="Times New Roman" w:cs="Times New Roman"/>
          <w:sz w:val="24"/>
          <w:szCs w:val="24"/>
        </w:rPr>
        <w:t xml:space="preserve"> Швец С.А. фактически в магазинах осуществлялась продажа товаров, не учтенных по бухгалтерскому учету и соответственно с выручки, полученной от реализации товаров не производилась уплата налогов. Вся выручка, в том числе не указанная по кассовым книгам передаваемая ему ответственными лицами, аккумулировалась у него, </w:t>
      </w:r>
      <w:proofErr w:type="gramStart"/>
      <w:r w:rsidRPr="000002B9">
        <w:rPr>
          <w:rFonts w:ascii="Times New Roman" w:eastAsia="Times New Roman" w:hAnsi="Times New Roman" w:cs="Times New Roman"/>
          <w:sz w:val="24"/>
          <w:szCs w:val="24"/>
        </w:rPr>
        <w:t>часть</w:t>
      </w:r>
      <w:proofErr w:type="gramEnd"/>
      <w:r w:rsidRPr="000002B9">
        <w:rPr>
          <w:rFonts w:ascii="Times New Roman" w:eastAsia="Times New Roman" w:hAnsi="Times New Roman" w:cs="Times New Roman"/>
          <w:sz w:val="24"/>
          <w:szCs w:val="24"/>
        </w:rPr>
        <w:t xml:space="preserve"> из которой, передавалась в бухгалтерию для отражения в бухгалтерском учете.</w:t>
      </w:r>
    </w:p>
    <w:p w:rsidR="003874B3" w:rsidRPr="000002B9" w:rsidRDefault="003874B3" w:rsidP="0071270D">
      <w:pPr>
        <w:widowControl w:val="0"/>
        <w:spacing w:after="0" w:line="240" w:lineRule="auto"/>
        <w:ind w:firstLine="720"/>
        <w:jc w:val="both"/>
        <w:rPr>
          <w:rFonts w:ascii="Times New Roman" w:eastAsia="Times New Roman" w:hAnsi="Times New Roman" w:cs="Times New Roman"/>
          <w:sz w:val="24"/>
          <w:szCs w:val="24"/>
        </w:rPr>
      </w:pPr>
      <w:proofErr w:type="gramStart"/>
      <w:r w:rsidRPr="000002B9">
        <w:rPr>
          <w:rFonts w:ascii="Times New Roman" w:eastAsia="Times New Roman" w:hAnsi="Times New Roman" w:cs="Times New Roman"/>
          <w:sz w:val="24"/>
          <w:szCs w:val="24"/>
        </w:rPr>
        <w:t xml:space="preserve">Исследовав изъятые сотрудниками </w:t>
      </w:r>
      <w:proofErr w:type="spellStart"/>
      <w:r w:rsidRPr="000002B9">
        <w:rPr>
          <w:rFonts w:ascii="Times New Roman" w:eastAsia="Times New Roman" w:hAnsi="Times New Roman" w:cs="Times New Roman"/>
          <w:sz w:val="24"/>
          <w:szCs w:val="24"/>
        </w:rPr>
        <w:t>ГУБЭПиК</w:t>
      </w:r>
      <w:proofErr w:type="spellEnd"/>
      <w:r w:rsidRPr="000002B9">
        <w:rPr>
          <w:rFonts w:ascii="Times New Roman" w:eastAsia="Times New Roman" w:hAnsi="Times New Roman" w:cs="Times New Roman"/>
          <w:sz w:val="24"/>
          <w:szCs w:val="24"/>
        </w:rPr>
        <w:t xml:space="preserve"> МВД ПМР в ходе проведенных оперативно-розыскных мероприятий «черновые» записи (тетради) в шести торговых объектах, зарегистрированных за ООО «</w:t>
      </w:r>
      <w:proofErr w:type="spellStart"/>
      <w:r w:rsidRPr="000002B9">
        <w:rPr>
          <w:rFonts w:ascii="Times New Roman" w:eastAsia="Times New Roman" w:hAnsi="Times New Roman" w:cs="Times New Roman"/>
          <w:sz w:val="24"/>
          <w:szCs w:val="24"/>
        </w:rPr>
        <w:t>Витара</w:t>
      </w:r>
      <w:proofErr w:type="spellEnd"/>
      <w:r w:rsidRPr="000002B9">
        <w:rPr>
          <w:rFonts w:ascii="Times New Roman" w:eastAsia="Times New Roman" w:hAnsi="Times New Roman" w:cs="Times New Roman"/>
          <w:sz w:val="24"/>
          <w:szCs w:val="24"/>
        </w:rPr>
        <w:t xml:space="preserve">», а именно: магазине "ЮГ-2", </w:t>
      </w:r>
      <w:r w:rsidRPr="000002B9">
        <w:rPr>
          <w:rFonts w:ascii="Times New Roman" w:eastAsia="Times New Roman" w:hAnsi="Times New Roman" w:cs="Times New Roman"/>
          <w:sz w:val="24"/>
          <w:szCs w:val="24"/>
        </w:rPr>
        <w:lastRenderedPageBreak/>
        <w:t xml:space="preserve">расположенном по адресу: г. Бендеры, ул. </w:t>
      </w:r>
      <w:proofErr w:type="spellStart"/>
      <w:r w:rsidRPr="000002B9">
        <w:rPr>
          <w:rFonts w:ascii="Times New Roman" w:eastAsia="Times New Roman" w:hAnsi="Times New Roman" w:cs="Times New Roman"/>
          <w:sz w:val="24"/>
          <w:szCs w:val="24"/>
        </w:rPr>
        <w:t>Крянгэ</w:t>
      </w:r>
      <w:proofErr w:type="spellEnd"/>
      <w:r w:rsidRPr="000002B9">
        <w:rPr>
          <w:rFonts w:ascii="Times New Roman" w:eastAsia="Times New Roman" w:hAnsi="Times New Roman" w:cs="Times New Roman"/>
          <w:sz w:val="24"/>
          <w:szCs w:val="24"/>
        </w:rPr>
        <w:t>, д.17а, магазине "ЮГ-3", расположенном по адресу: г. Бендеры, ул. П.Морозова, д.3, магазине "ЮГ-4", расположенном по адресу: г. Бендеры, ул. Коммунистическая, д.83в, магазине "ЮГ-5</w:t>
      </w:r>
      <w:proofErr w:type="gramEnd"/>
      <w:r w:rsidRPr="000002B9">
        <w:rPr>
          <w:rFonts w:ascii="Times New Roman" w:eastAsia="Times New Roman" w:hAnsi="Times New Roman" w:cs="Times New Roman"/>
          <w:sz w:val="24"/>
          <w:szCs w:val="24"/>
        </w:rPr>
        <w:t xml:space="preserve">", </w:t>
      </w:r>
      <w:proofErr w:type="gramStart"/>
      <w:r w:rsidRPr="000002B9">
        <w:rPr>
          <w:rFonts w:ascii="Times New Roman" w:eastAsia="Times New Roman" w:hAnsi="Times New Roman" w:cs="Times New Roman"/>
          <w:sz w:val="24"/>
          <w:szCs w:val="24"/>
        </w:rPr>
        <w:t>расположенном по адресу: г. Бендеры, ул. Коммунистическая, д.209а, киоске, расположенном в г. Бендеры по ул. Ермакова в районе д.16,  киоске, расположенном в г. Бендеры по ул. Кишиневская, в районе д.39, была подсчитана общая сумма фактически полученной выручки от реализации товаров в указанных объектах на определенные даты за 2016 год и январь-февраль 2017 года, которая составила 4539953,26 руб</w:t>
      </w:r>
      <w:proofErr w:type="gramEnd"/>
      <w:r w:rsidRPr="000002B9">
        <w:rPr>
          <w:rFonts w:ascii="Times New Roman" w:eastAsia="Times New Roman" w:hAnsi="Times New Roman" w:cs="Times New Roman"/>
          <w:sz w:val="24"/>
          <w:szCs w:val="24"/>
        </w:rPr>
        <w:t>., в том числе: - в 2016 году – 3209809,28 руб.; - в январе-феврале 2017 года 1303143,98 руб.</w:t>
      </w:r>
    </w:p>
    <w:p w:rsidR="003874B3" w:rsidRPr="000002B9" w:rsidRDefault="003874B3" w:rsidP="0071270D">
      <w:pPr>
        <w:widowControl w:val="0"/>
        <w:spacing w:after="0" w:line="240" w:lineRule="auto"/>
        <w:ind w:firstLine="720"/>
        <w:jc w:val="both"/>
        <w:rPr>
          <w:rFonts w:ascii="Times New Roman" w:eastAsia="Times New Roman" w:hAnsi="Times New Roman" w:cs="Times New Roman"/>
          <w:sz w:val="24"/>
          <w:szCs w:val="24"/>
        </w:rPr>
      </w:pPr>
      <w:proofErr w:type="gramStart"/>
      <w:r w:rsidRPr="000002B9">
        <w:rPr>
          <w:rFonts w:ascii="Times New Roman" w:eastAsia="Times New Roman" w:hAnsi="Times New Roman" w:cs="Times New Roman"/>
          <w:sz w:val="24"/>
          <w:szCs w:val="24"/>
        </w:rPr>
        <w:t xml:space="preserve">Согласно, представленным к контрольному мероприятию первичным документам (книги </w:t>
      </w:r>
      <w:proofErr w:type="spellStart"/>
      <w:r w:rsidRPr="000002B9">
        <w:rPr>
          <w:rFonts w:ascii="Times New Roman" w:eastAsia="Times New Roman" w:hAnsi="Times New Roman" w:cs="Times New Roman"/>
          <w:sz w:val="24"/>
          <w:szCs w:val="24"/>
        </w:rPr>
        <w:t>кассира-операциониста</w:t>
      </w:r>
      <w:proofErr w:type="spellEnd"/>
      <w:r w:rsidRPr="000002B9">
        <w:rPr>
          <w:rFonts w:ascii="Times New Roman" w:eastAsia="Times New Roman" w:hAnsi="Times New Roman" w:cs="Times New Roman"/>
          <w:sz w:val="24"/>
          <w:szCs w:val="24"/>
        </w:rPr>
        <w:t>, товарные отчеты, приходные кассовые ордера) и регистрам бухгалтерского учета (</w:t>
      </w:r>
      <w:proofErr w:type="spellStart"/>
      <w:r w:rsidRPr="000002B9">
        <w:rPr>
          <w:rFonts w:ascii="Times New Roman" w:eastAsia="Times New Roman" w:hAnsi="Times New Roman" w:cs="Times New Roman"/>
          <w:sz w:val="24"/>
          <w:szCs w:val="24"/>
        </w:rPr>
        <w:t>оборотно-сальдовые</w:t>
      </w:r>
      <w:proofErr w:type="spellEnd"/>
      <w:r w:rsidRPr="000002B9">
        <w:rPr>
          <w:rFonts w:ascii="Times New Roman" w:eastAsia="Times New Roman" w:hAnsi="Times New Roman" w:cs="Times New Roman"/>
          <w:sz w:val="24"/>
          <w:szCs w:val="24"/>
        </w:rPr>
        <w:t xml:space="preserve"> ведомости по балансовому счету 611), выручка от реализации товаров, отраженная в бухгалтерском учете подконтрольной организации по вышеуказанным торговым объектам на аналогичные даты, за 2016 год и январь-февраль 2017 года составила 1713052,4 руб., в том числе: - в 2016 году – 1209619,3 руб.; - в</w:t>
      </w:r>
      <w:proofErr w:type="gramEnd"/>
      <w:r w:rsidRPr="000002B9">
        <w:rPr>
          <w:rFonts w:ascii="Times New Roman" w:eastAsia="Times New Roman" w:hAnsi="Times New Roman" w:cs="Times New Roman"/>
          <w:sz w:val="24"/>
          <w:szCs w:val="24"/>
        </w:rPr>
        <w:t xml:space="preserve"> </w:t>
      </w:r>
      <w:proofErr w:type="gramStart"/>
      <w:r w:rsidRPr="000002B9">
        <w:rPr>
          <w:rFonts w:ascii="Times New Roman" w:eastAsia="Times New Roman" w:hAnsi="Times New Roman" w:cs="Times New Roman"/>
          <w:sz w:val="24"/>
          <w:szCs w:val="24"/>
        </w:rPr>
        <w:t>январе-феврале</w:t>
      </w:r>
      <w:proofErr w:type="gramEnd"/>
      <w:r w:rsidRPr="000002B9">
        <w:rPr>
          <w:rFonts w:ascii="Times New Roman" w:eastAsia="Times New Roman" w:hAnsi="Times New Roman" w:cs="Times New Roman"/>
          <w:sz w:val="24"/>
          <w:szCs w:val="24"/>
        </w:rPr>
        <w:t xml:space="preserve"> 2017 года 503433,1 руб.</w:t>
      </w:r>
    </w:p>
    <w:p w:rsidR="003874B3" w:rsidRPr="000002B9" w:rsidRDefault="003874B3" w:rsidP="0071270D">
      <w:pPr>
        <w:widowControl w:val="0"/>
        <w:suppressLineNumbers/>
        <w:suppressAutoHyphens/>
        <w:spacing w:after="0" w:line="240" w:lineRule="auto"/>
        <w:ind w:firstLine="708"/>
        <w:jc w:val="both"/>
        <w:rPr>
          <w:rFonts w:ascii="Times New Roman" w:eastAsia="Times New Roman" w:hAnsi="Times New Roman" w:cs="Times New Roman"/>
          <w:sz w:val="24"/>
          <w:szCs w:val="24"/>
        </w:rPr>
      </w:pPr>
      <w:proofErr w:type="gramStart"/>
      <w:r w:rsidRPr="000002B9">
        <w:rPr>
          <w:rFonts w:ascii="Times New Roman" w:eastAsia="Times New Roman" w:hAnsi="Times New Roman" w:cs="Times New Roman"/>
          <w:sz w:val="24"/>
          <w:szCs w:val="24"/>
        </w:rPr>
        <w:t>Таким образом, ООО «</w:t>
      </w:r>
      <w:proofErr w:type="spellStart"/>
      <w:r w:rsidRPr="000002B9">
        <w:rPr>
          <w:rFonts w:ascii="Times New Roman" w:eastAsia="Times New Roman" w:hAnsi="Times New Roman" w:cs="Times New Roman"/>
          <w:sz w:val="24"/>
          <w:szCs w:val="24"/>
        </w:rPr>
        <w:t>Витара</w:t>
      </w:r>
      <w:proofErr w:type="spellEnd"/>
      <w:r w:rsidRPr="000002B9">
        <w:rPr>
          <w:rFonts w:ascii="Times New Roman" w:eastAsia="Times New Roman" w:hAnsi="Times New Roman" w:cs="Times New Roman"/>
          <w:sz w:val="24"/>
          <w:szCs w:val="24"/>
        </w:rPr>
        <w:t>» за означенный период в результате внесения в документы бухгалтерского учета искаженных данных о фактически полученных доходах (выручки от реализации товаров) вышеуказанных торговых объектов,  сокрыло реальные доходы (выручку) от реализации товаров народного потребления в размере 2826900,86 руб., в том числе: - в 2016 году в сумме 2000189,98 руб.; - в январе-феврале 2017 года в сумме 826710,88 руб.</w:t>
      </w:r>
      <w:proofErr w:type="gramEnd"/>
    </w:p>
    <w:p w:rsidR="003874B3" w:rsidRPr="000002B9" w:rsidRDefault="000002B9" w:rsidP="0071270D">
      <w:pPr>
        <w:widowControl w:val="0"/>
        <w:suppressLineNumbers/>
        <w:suppressAutoHyphen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4B3" w:rsidRPr="000002B9">
        <w:rPr>
          <w:rFonts w:ascii="Times New Roman" w:eastAsia="Times New Roman" w:hAnsi="Times New Roman" w:cs="Times New Roman"/>
          <w:sz w:val="24"/>
          <w:szCs w:val="24"/>
        </w:rPr>
        <w:t xml:space="preserve">от деятельности торговых агентов </w:t>
      </w:r>
      <w:proofErr w:type="spellStart"/>
      <w:r w:rsidR="003874B3" w:rsidRPr="000002B9">
        <w:rPr>
          <w:rFonts w:ascii="Times New Roman" w:eastAsia="Times New Roman" w:hAnsi="Times New Roman" w:cs="Times New Roman"/>
          <w:sz w:val="24"/>
          <w:szCs w:val="24"/>
        </w:rPr>
        <w:t>Сатчикова</w:t>
      </w:r>
      <w:proofErr w:type="spellEnd"/>
      <w:r w:rsidR="003874B3" w:rsidRPr="000002B9">
        <w:rPr>
          <w:rFonts w:ascii="Times New Roman" w:eastAsia="Times New Roman" w:hAnsi="Times New Roman" w:cs="Times New Roman"/>
          <w:sz w:val="24"/>
          <w:szCs w:val="24"/>
        </w:rPr>
        <w:t xml:space="preserve"> С.А., Лиманского С.Р., сокрыло реальные доходы (выручку) от реализации товаров народного потребления в размере 10446123,0 руб.</w:t>
      </w:r>
    </w:p>
    <w:p w:rsidR="003874B3" w:rsidRPr="000002B9" w:rsidRDefault="003874B3" w:rsidP="0071270D">
      <w:pPr>
        <w:widowControl w:val="0"/>
        <w:suppressLineNumbers/>
        <w:suppressAutoHyphens/>
        <w:spacing w:after="0" w:line="240" w:lineRule="auto"/>
        <w:ind w:firstLine="708"/>
        <w:jc w:val="both"/>
        <w:rPr>
          <w:rFonts w:ascii="Times New Roman" w:eastAsia="Times New Roman" w:hAnsi="Times New Roman" w:cs="Times New Roman"/>
          <w:sz w:val="24"/>
          <w:szCs w:val="24"/>
        </w:rPr>
      </w:pPr>
      <w:r w:rsidRPr="000002B9">
        <w:rPr>
          <w:rFonts w:ascii="Times New Roman" w:eastAsia="Times New Roman" w:hAnsi="Times New Roman" w:cs="Times New Roman"/>
          <w:sz w:val="24"/>
          <w:szCs w:val="24"/>
        </w:rPr>
        <w:t xml:space="preserve">Согласно протоколу допроса свидетеля от 10.10.2017г. </w:t>
      </w:r>
      <w:proofErr w:type="spellStart"/>
      <w:r w:rsidRPr="000002B9">
        <w:rPr>
          <w:rFonts w:ascii="Times New Roman" w:eastAsia="Times New Roman" w:hAnsi="Times New Roman" w:cs="Times New Roman"/>
          <w:sz w:val="24"/>
          <w:szCs w:val="24"/>
        </w:rPr>
        <w:t>Сатчиков</w:t>
      </w:r>
      <w:proofErr w:type="spellEnd"/>
      <w:r w:rsidRPr="000002B9">
        <w:rPr>
          <w:rFonts w:ascii="Times New Roman" w:eastAsia="Times New Roman" w:hAnsi="Times New Roman" w:cs="Times New Roman"/>
          <w:sz w:val="24"/>
          <w:szCs w:val="24"/>
        </w:rPr>
        <w:t xml:space="preserve"> С.А. пояснил, что с декабря 2015 года по март 2016 года работал в ООО «</w:t>
      </w:r>
      <w:proofErr w:type="spellStart"/>
      <w:r w:rsidRPr="000002B9">
        <w:rPr>
          <w:rFonts w:ascii="Times New Roman" w:eastAsia="Times New Roman" w:hAnsi="Times New Roman" w:cs="Times New Roman"/>
          <w:sz w:val="24"/>
          <w:szCs w:val="24"/>
        </w:rPr>
        <w:t>Витара</w:t>
      </w:r>
      <w:proofErr w:type="spellEnd"/>
      <w:r w:rsidRPr="000002B9">
        <w:rPr>
          <w:rFonts w:ascii="Times New Roman" w:eastAsia="Times New Roman" w:hAnsi="Times New Roman" w:cs="Times New Roman"/>
          <w:sz w:val="24"/>
          <w:szCs w:val="24"/>
        </w:rPr>
        <w:t xml:space="preserve">» в должности торгового агента по </w:t>
      </w:r>
      <w:proofErr w:type="spellStart"/>
      <w:r w:rsidRPr="000002B9">
        <w:rPr>
          <w:rFonts w:ascii="Times New Roman" w:eastAsia="Times New Roman" w:hAnsi="Times New Roman" w:cs="Times New Roman"/>
          <w:sz w:val="24"/>
          <w:szCs w:val="24"/>
        </w:rPr>
        <w:t>Рыбницкому</w:t>
      </w:r>
      <w:proofErr w:type="spellEnd"/>
      <w:r w:rsidRPr="000002B9">
        <w:rPr>
          <w:rFonts w:ascii="Times New Roman" w:eastAsia="Times New Roman" w:hAnsi="Times New Roman" w:cs="Times New Roman"/>
          <w:sz w:val="24"/>
          <w:szCs w:val="24"/>
        </w:rPr>
        <w:t xml:space="preserve"> и Каменскому районам. На переданном директором ООО «</w:t>
      </w:r>
      <w:proofErr w:type="spellStart"/>
      <w:r w:rsidRPr="000002B9">
        <w:rPr>
          <w:rFonts w:ascii="Times New Roman" w:eastAsia="Times New Roman" w:hAnsi="Times New Roman" w:cs="Times New Roman"/>
          <w:sz w:val="24"/>
          <w:szCs w:val="24"/>
        </w:rPr>
        <w:t>Витара</w:t>
      </w:r>
      <w:proofErr w:type="spellEnd"/>
      <w:r w:rsidRPr="000002B9">
        <w:rPr>
          <w:rFonts w:ascii="Times New Roman" w:eastAsia="Times New Roman" w:hAnsi="Times New Roman" w:cs="Times New Roman"/>
          <w:sz w:val="24"/>
          <w:szCs w:val="24"/>
        </w:rPr>
        <w:t xml:space="preserve">» Швец С.А. грузовом автомобиле марки Мерседес Спринтер осуществлял доставку товаров (в основном табачных изделий) в магазины, расположенные на территории </w:t>
      </w:r>
      <w:proofErr w:type="spellStart"/>
      <w:r w:rsidRPr="000002B9">
        <w:rPr>
          <w:rFonts w:ascii="Times New Roman" w:eastAsia="Times New Roman" w:hAnsi="Times New Roman" w:cs="Times New Roman"/>
          <w:sz w:val="24"/>
          <w:szCs w:val="24"/>
        </w:rPr>
        <w:t>Рыбницкого</w:t>
      </w:r>
      <w:proofErr w:type="spellEnd"/>
      <w:r w:rsidRPr="000002B9">
        <w:rPr>
          <w:rFonts w:ascii="Times New Roman" w:eastAsia="Times New Roman" w:hAnsi="Times New Roman" w:cs="Times New Roman"/>
          <w:sz w:val="24"/>
          <w:szCs w:val="24"/>
        </w:rPr>
        <w:t xml:space="preserve"> и Каменского районов. Автомобиль был оборудован компьютером, матричным принтером и сейфом. Товарная накладная с указанием наименования, количества и стоимости продукции, распечатывалась в двух экземплярах, один экземпляр которой отдавался клиенту, второй оставался в автомобиле. Выручка от реализации товаров клиентам им получалась в виде денежной наличности. Денежные средства, получаемые от продажи сигарет в магазины </w:t>
      </w:r>
      <w:proofErr w:type="spellStart"/>
      <w:r w:rsidRPr="000002B9">
        <w:rPr>
          <w:rFonts w:ascii="Times New Roman" w:eastAsia="Times New Roman" w:hAnsi="Times New Roman" w:cs="Times New Roman"/>
          <w:sz w:val="24"/>
          <w:szCs w:val="24"/>
        </w:rPr>
        <w:t>Рыбницкого</w:t>
      </w:r>
      <w:proofErr w:type="spellEnd"/>
      <w:r w:rsidRPr="000002B9">
        <w:rPr>
          <w:rFonts w:ascii="Times New Roman" w:eastAsia="Times New Roman" w:hAnsi="Times New Roman" w:cs="Times New Roman"/>
          <w:sz w:val="24"/>
          <w:szCs w:val="24"/>
        </w:rPr>
        <w:t xml:space="preserve"> и Каменского районов, по указанию Швец С.А. перечислялись на расчетный счет физического лица, открытый в Сберегательном банке в </w:t>
      </w:r>
      <w:proofErr w:type="gramStart"/>
      <w:r w:rsidRPr="000002B9">
        <w:rPr>
          <w:rFonts w:ascii="Times New Roman" w:eastAsia="Times New Roman" w:hAnsi="Times New Roman" w:cs="Times New Roman"/>
          <w:sz w:val="24"/>
          <w:szCs w:val="24"/>
        </w:rPr>
        <w:t>г</w:t>
      </w:r>
      <w:proofErr w:type="gramEnd"/>
      <w:r w:rsidRPr="000002B9">
        <w:rPr>
          <w:rFonts w:ascii="Times New Roman" w:eastAsia="Times New Roman" w:hAnsi="Times New Roman" w:cs="Times New Roman"/>
          <w:sz w:val="24"/>
          <w:szCs w:val="24"/>
        </w:rPr>
        <w:t>. Рыбница. Денежные средства на расчетный счет перечислялись в среднем через день, суммы варьировались от 15000 до 20000 руб. При обращении в банк, называл расчетный счет и фамилию Швец С.А, предъявлял свой паспорт и вносил денежные средства, полученные от представителей торговых организаций за проданный товар.</w:t>
      </w:r>
    </w:p>
    <w:p w:rsidR="003874B3" w:rsidRPr="000002B9" w:rsidRDefault="003874B3" w:rsidP="0071270D">
      <w:pPr>
        <w:widowControl w:val="0"/>
        <w:suppressLineNumbers/>
        <w:suppressAutoHyphens/>
        <w:spacing w:after="0" w:line="240" w:lineRule="auto"/>
        <w:ind w:firstLine="708"/>
        <w:jc w:val="both"/>
        <w:rPr>
          <w:rFonts w:ascii="Times New Roman" w:eastAsia="Times New Roman" w:hAnsi="Times New Roman" w:cs="Times New Roman"/>
          <w:sz w:val="24"/>
          <w:szCs w:val="24"/>
        </w:rPr>
      </w:pPr>
      <w:r w:rsidRPr="000002B9">
        <w:rPr>
          <w:rFonts w:ascii="Times New Roman" w:eastAsia="Times New Roman" w:hAnsi="Times New Roman" w:cs="Times New Roman"/>
          <w:sz w:val="24"/>
          <w:szCs w:val="24"/>
        </w:rPr>
        <w:t xml:space="preserve">Согласно протоколу допроса свидетеля от 10.10.2017г. </w:t>
      </w:r>
      <w:proofErr w:type="spellStart"/>
      <w:r w:rsidRPr="000002B9">
        <w:rPr>
          <w:rFonts w:ascii="Times New Roman" w:eastAsia="Times New Roman" w:hAnsi="Times New Roman" w:cs="Times New Roman"/>
          <w:sz w:val="24"/>
          <w:szCs w:val="24"/>
        </w:rPr>
        <w:t>Лиманский</w:t>
      </w:r>
      <w:proofErr w:type="spellEnd"/>
      <w:r w:rsidRPr="000002B9">
        <w:rPr>
          <w:rFonts w:ascii="Times New Roman" w:eastAsia="Times New Roman" w:hAnsi="Times New Roman" w:cs="Times New Roman"/>
          <w:sz w:val="24"/>
          <w:szCs w:val="24"/>
        </w:rPr>
        <w:t xml:space="preserve"> С.Р. пояснил, что с февраля 2016 года трудоустроился с месячным испытательным сроком в ООО «</w:t>
      </w:r>
      <w:proofErr w:type="spellStart"/>
      <w:r w:rsidRPr="000002B9">
        <w:rPr>
          <w:rFonts w:ascii="Times New Roman" w:eastAsia="Times New Roman" w:hAnsi="Times New Roman" w:cs="Times New Roman"/>
          <w:sz w:val="24"/>
          <w:szCs w:val="24"/>
        </w:rPr>
        <w:t>Витара</w:t>
      </w:r>
      <w:proofErr w:type="spellEnd"/>
      <w:r w:rsidRPr="000002B9">
        <w:rPr>
          <w:rFonts w:ascii="Times New Roman" w:eastAsia="Times New Roman" w:hAnsi="Times New Roman" w:cs="Times New Roman"/>
          <w:sz w:val="24"/>
          <w:szCs w:val="24"/>
        </w:rPr>
        <w:t xml:space="preserve">» на должность торгового агента по </w:t>
      </w:r>
      <w:proofErr w:type="spellStart"/>
      <w:r w:rsidRPr="000002B9">
        <w:rPr>
          <w:rFonts w:ascii="Times New Roman" w:eastAsia="Times New Roman" w:hAnsi="Times New Roman" w:cs="Times New Roman"/>
          <w:sz w:val="24"/>
          <w:szCs w:val="24"/>
        </w:rPr>
        <w:t>Рыбницкому</w:t>
      </w:r>
      <w:proofErr w:type="spellEnd"/>
      <w:r w:rsidRPr="000002B9">
        <w:rPr>
          <w:rFonts w:ascii="Times New Roman" w:eastAsia="Times New Roman" w:hAnsi="Times New Roman" w:cs="Times New Roman"/>
          <w:sz w:val="24"/>
          <w:szCs w:val="24"/>
        </w:rPr>
        <w:t xml:space="preserve"> и Каменскому району. На переданном директором ООО «</w:t>
      </w:r>
      <w:proofErr w:type="spellStart"/>
      <w:r w:rsidRPr="000002B9">
        <w:rPr>
          <w:rFonts w:ascii="Times New Roman" w:eastAsia="Times New Roman" w:hAnsi="Times New Roman" w:cs="Times New Roman"/>
          <w:sz w:val="24"/>
          <w:szCs w:val="24"/>
        </w:rPr>
        <w:t>Витара</w:t>
      </w:r>
      <w:proofErr w:type="spellEnd"/>
      <w:r w:rsidRPr="000002B9">
        <w:rPr>
          <w:rFonts w:ascii="Times New Roman" w:eastAsia="Times New Roman" w:hAnsi="Times New Roman" w:cs="Times New Roman"/>
          <w:sz w:val="24"/>
          <w:szCs w:val="24"/>
        </w:rPr>
        <w:t xml:space="preserve">» Швец С.А. грузовом автомобиле марки Мерседес Спринтер осуществлял доставку товаров (в основном табачных изделий) в магазины, расположенные на территории </w:t>
      </w:r>
      <w:proofErr w:type="spellStart"/>
      <w:r w:rsidRPr="000002B9">
        <w:rPr>
          <w:rFonts w:ascii="Times New Roman" w:eastAsia="Times New Roman" w:hAnsi="Times New Roman" w:cs="Times New Roman"/>
          <w:sz w:val="24"/>
          <w:szCs w:val="24"/>
        </w:rPr>
        <w:t>Рыбницкого</w:t>
      </w:r>
      <w:proofErr w:type="spellEnd"/>
      <w:r w:rsidRPr="000002B9">
        <w:rPr>
          <w:rFonts w:ascii="Times New Roman" w:eastAsia="Times New Roman" w:hAnsi="Times New Roman" w:cs="Times New Roman"/>
          <w:sz w:val="24"/>
          <w:szCs w:val="24"/>
        </w:rPr>
        <w:t xml:space="preserve"> и Каменского районов. Автомобиль был оборудован компьютером, матричным принтером и сейфом. Товарная накладная с указанием наименования, количества и стоимости продукции, распечатывалась в двух экземплярах, один экземпляр которой отдавался клиенту, второй оставался в автомобиле. Выручка от реализации товаров получалась от клиентов в виде денежной наличности. Денежные средства, получаемые от продажи сигарет в магазины </w:t>
      </w:r>
      <w:proofErr w:type="spellStart"/>
      <w:r w:rsidRPr="000002B9">
        <w:rPr>
          <w:rFonts w:ascii="Times New Roman" w:eastAsia="Times New Roman" w:hAnsi="Times New Roman" w:cs="Times New Roman"/>
          <w:sz w:val="24"/>
          <w:szCs w:val="24"/>
        </w:rPr>
        <w:t>Рыбницкого</w:t>
      </w:r>
      <w:proofErr w:type="spellEnd"/>
      <w:r w:rsidRPr="000002B9">
        <w:rPr>
          <w:rFonts w:ascii="Times New Roman" w:eastAsia="Times New Roman" w:hAnsi="Times New Roman" w:cs="Times New Roman"/>
          <w:sz w:val="24"/>
          <w:szCs w:val="24"/>
        </w:rPr>
        <w:t xml:space="preserve"> и Каменского районов, по указанию Швец С.А. перечислялись на расчетный счет физического лица, открытый в Сберегательном банке в </w:t>
      </w:r>
      <w:proofErr w:type="gramStart"/>
      <w:r w:rsidRPr="000002B9">
        <w:rPr>
          <w:rFonts w:ascii="Times New Roman" w:eastAsia="Times New Roman" w:hAnsi="Times New Roman" w:cs="Times New Roman"/>
          <w:sz w:val="24"/>
          <w:szCs w:val="24"/>
        </w:rPr>
        <w:t>г</w:t>
      </w:r>
      <w:proofErr w:type="gramEnd"/>
      <w:r w:rsidRPr="000002B9">
        <w:rPr>
          <w:rFonts w:ascii="Times New Roman" w:eastAsia="Times New Roman" w:hAnsi="Times New Roman" w:cs="Times New Roman"/>
          <w:sz w:val="24"/>
          <w:szCs w:val="24"/>
        </w:rPr>
        <w:t xml:space="preserve">. Рыбница. Денежные средства на расчетный счет перечислялись в </w:t>
      </w:r>
      <w:r w:rsidRPr="000002B9">
        <w:rPr>
          <w:rFonts w:ascii="Times New Roman" w:eastAsia="Times New Roman" w:hAnsi="Times New Roman" w:cs="Times New Roman"/>
          <w:sz w:val="24"/>
          <w:szCs w:val="24"/>
        </w:rPr>
        <w:lastRenderedPageBreak/>
        <w:t>среднем через день, суммы варьировались от 25000 до 45000 руб. При обращении в банк, называл расчетный счет и фамилию Швец С.А, предъявлял свой паспорт и вносил денежные средства, полученные от представителей торговых организаций за проданный товар.</w:t>
      </w:r>
    </w:p>
    <w:p w:rsidR="003874B3" w:rsidRDefault="003874B3" w:rsidP="003874B3">
      <w:pPr>
        <w:pStyle w:val="Style19"/>
        <w:widowControl/>
        <w:spacing w:line="240" w:lineRule="auto"/>
        <w:jc w:val="both"/>
      </w:pPr>
      <w:r>
        <w:tab/>
      </w:r>
      <w:proofErr w:type="gramStart"/>
      <w:r>
        <w:t>Из пояснений данных Швец С.А. в качестве подозреваемого (протокол допроса подозреваемого от 20.10.2017г.), а затем обвиняемого (протокол допроса обвиняемого от 08.06.2018г.), следует, ООО «</w:t>
      </w:r>
      <w:proofErr w:type="spellStart"/>
      <w:r>
        <w:t>Витара</w:t>
      </w:r>
      <w:proofErr w:type="spellEnd"/>
      <w:r>
        <w:t>» осуществляет оптово-розничную торговлю продовольственными и непродовольственными товарами посредством сети магазинов «Юг» и торговых киосков, расположенных в г. Бендеры, а также ранее посредством торгового представителя (</w:t>
      </w:r>
      <w:proofErr w:type="spellStart"/>
      <w:r>
        <w:t>Сатчикова</w:t>
      </w:r>
      <w:proofErr w:type="spellEnd"/>
      <w:r>
        <w:t xml:space="preserve"> С.А., Лиманского С.Р.) в </w:t>
      </w:r>
      <w:proofErr w:type="spellStart"/>
      <w:r>
        <w:t>Рыбницком</w:t>
      </w:r>
      <w:proofErr w:type="spellEnd"/>
      <w:r>
        <w:t xml:space="preserve"> и</w:t>
      </w:r>
      <w:proofErr w:type="gramEnd"/>
      <w:r>
        <w:t xml:space="preserve"> Каменском районе. Выручка от реализации товаров в магазинах и ларьках им аккумулировалась, привозилась в офис и подсчитывалась. Ранее денежные средства от реализации продукц</w:t>
      </w:r>
      <w:proofErr w:type="gramStart"/>
      <w:r>
        <w:t>ии ООО</w:t>
      </w:r>
      <w:proofErr w:type="gramEnd"/>
      <w:r>
        <w:t xml:space="preserve"> «</w:t>
      </w:r>
      <w:proofErr w:type="spellStart"/>
      <w:r>
        <w:t>Витара</w:t>
      </w:r>
      <w:proofErr w:type="spellEnd"/>
      <w:r>
        <w:t xml:space="preserve">», торговыми представителями Общества в </w:t>
      </w:r>
      <w:proofErr w:type="spellStart"/>
      <w:r>
        <w:t>Рыбницком</w:t>
      </w:r>
      <w:proofErr w:type="spellEnd"/>
      <w:r>
        <w:t xml:space="preserve"> и Каменском районах поступала на его расчетный счет, открытый в ЗАО «Приднестровский Сбербанк». Ввиду того, что часть денежных средств необходимо было постоянно тратить на расширение торговли, Швец С.А. пришел к необходимости не проводить по бухгалтерской отчетности часть выручки. Какую часть выручки проводить по кассе (отразить в бухгалтерском учете) предприятия для того, чтобы рассчитаться с текущими расходами, отразить в налоговой и финансовой отчетности Швец С.А. – решал самостоятельно; остальную часть выручки оставлял не учтенной. Все денежные средства, поступившие на расчетный счет, открытый в ЗАО «Приднестровский Сбербанк» на имя физического лица, являлись выручкой от продажи товаров ООО «</w:t>
      </w:r>
      <w:proofErr w:type="spellStart"/>
      <w:r>
        <w:t>Витара</w:t>
      </w:r>
      <w:proofErr w:type="spellEnd"/>
      <w:r>
        <w:t>».</w:t>
      </w:r>
    </w:p>
    <w:p w:rsidR="003874B3" w:rsidRDefault="003874B3" w:rsidP="003874B3">
      <w:pPr>
        <w:pStyle w:val="a7"/>
        <w:widowControl w:val="0"/>
        <w:suppressLineNumbers/>
        <w:suppressAutoHyphens/>
        <w:ind w:firstLine="709"/>
        <w:jc w:val="both"/>
        <w:rPr>
          <w:szCs w:val="24"/>
        </w:rPr>
      </w:pPr>
      <w:r>
        <w:t xml:space="preserve">  </w:t>
      </w:r>
      <w:proofErr w:type="gramStart"/>
      <w:r>
        <w:t xml:space="preserve">Проанализировав </w:t>
      </w:r>
      <w:r>
        <w:rPr>
          <w:szCs w:val="24"/>
        </w:rPr>
        <w:t>сведения, содержащиеся</w:t>
      </w:r>
      <w:r w:rsidRPr="0071567C">
        <w:rPr>
          <w:szCs w:val="24"/>
        </w:rPr>
        <w:t xml:space="preserve"> в выписке о дв</w:t>
      </w:r>
      <w:r>
        <w:rPr>
          <w:szCs w:val="24"/>
        </w:rPr>
        <w:t>ижении денежных средств по счету №22263800002339</w:t>
      </w:r>
      <w:r w:rsidRPr="0071567C">
        <w:rPr>
          <w:szCs w:val="24"/>
        </w:rPr>
        <w:t>, открытом</w:t>
      </w:r>
      <w:r>
        <w:rPr>
          <w:szCs w:val="24"/>
        </w:rPr>
        <w:t>у на имя Швец Сергея Анатольевича в ЗАО «Приднестровский Сбербанк»</w:t>
      </w:r>
      <w:r w:rsidRPr="0071567C">
        <w:rPr>
          <w:szCs w:val="24"/>
        </w:rPr>
        <w:t>, на который поступали денежные средств</w:t>
      </w:r>
      <w:r>
        <w:rPr>
          <w:szCs w:val="24"/>
        </w:rPr>
        <w:t xml:space="preserve">а от физических лиц </w:t>
      </w:r>
      <w:proofErr w:type="spellStart"/>
      <w:r>
        <w:rPr>
          <w:szCs w:val="24"/>
        </w:rPr>
        <w:t>Сатчикова</w:t>
      </w:r>
      <w:proofErr w:type="spellEnd"/>
      <w:r>
        <w:rPr>
          <w:szCs w:val="24"/>
        </w:rPr>
        <w:t xml:space="preserve"> С.А., Лиманского С.Р. - </w:t>
      </w:r>
      <w:r w:rsidRPr="0071567C">
        <w:rPr>
          <w:szCs w:val="24"/>
        </w:rPr>
        <w:t>т</w:t>
      </w:r>
      <w:r>
        <w:rPr>
          <w:szCs w:val="24"/>
        </w:rPr>
        <w:t>орговых агентов Общества</w:t>
      </w:r>
      <w:r w:rsidRPr="0071567C">
        <w:rPr>
          <w:szCs w:val="24"/>
        </w:rPr>
        <w:t xml:space="preserve"> установлено</w:t>
      </w:r>
      <w:r>
        <w:rPr>
          <w:szCs w:val="24"/>
        </w:rPr>
        <w:t>, что на счёт Швец С.А. в период с 31.12.2015г. по 31.03.2017г. поступило 10 446 123,0 руб. При</w:t>
      </w:r>
      <w:proofErr w:type="gramEnd"/>
      <w:r>
        <w:rPr>
          <w:szCs w:val="24"/>
        </w:rPr>
        <w:t xml:space="preserve"> </w:t>
      </w:r>
      <w:proofErr w:type="gramStart"/>
      <w:r>
        <w:rPr>
          <w:szCs w:val="24"/>
        </w:rPr>
        <w:t>этом</w:t>
      </w:r>
      <w:proofErr w:type="gramEnd"/>
      <w:r>
        <w:rPr>
          <w:szCs w:val="24"/>
        </w:rPr>
        <w:t xml:space="preserve"> </w:t>
      </w:r>
      <w:proofErr w:type="spellStart"/>
      <w:r>
        <w:rPr>
          <w:szCs w:val="24"/>
        </w:rPr>
        <w:t>Сатчиковым</w:t>
      </w:r>
      <w:proofErr w:type="spellEnd"/>
      <w:r>
        <w:rPr>
          <w:szCs w:val="24"/>
        </w:rPr>
        <w:t xml:space="preserve"> С.А. за период с 31.12.2015г. по 05.04.2016г. на расчетный счет№22263800002339 было сдано – 784 499,0 руб., а Лиманским С.Р. за период с 06.04.2016г. по 31.03.2017г. – 9 661 624,0 руб.</w:t>
      </w:r>
    </w:p>
    <w:p w:rsidR="003874B3" w:rsidRDefault="003874B3" w:rsidP="003874B3">
      <w:pPr>
        <w:pStyle w:val="a7"/>
        <w:widowControl w:val="0"/>
        <w:suppressLineNumbers/>
        <w:suppressAutoHyphens/>
        <w:ind w:firstLine="709"/>
        <w:jc w:val="both"/>
        <w:rPr>
          <w:szCs w:val="24"/>
        </w:rPr>
      </w:pPr>
      <w:r w:rsidRPr="003E2416">
        <w:rPr>
          <w:szCs w:val="24"/>
        </w:rPr>
        <w:t>В рамках внепланового мероприятия по контролю изучены первичные документы</w:t>
      </w:r>
      <w:r>
        <w:rPr>
          <w:szCs w:val="24"/>
        </w:rPr>
        <w:t xml:space="preserve"> и регистры</w:t>
      </w:r>
      <w:r w:rsidRPr="003E2416">
        <w:rPr>
          <w:szCs w:val="24"/>
        </w:rPr>
        <w:t xml:space="preserve"> бухгалтерского учёта (журналы-ордера, </w:t>
      </w:r>
      <w:proofErr w:type="spellStart"/>
      <w:r>
        <w:rPr>
          <w:szCs w:val="24"/>
        </w:rPr>
        <w:t>оборотно-сальдовые</w:t>
      </w:r>
      <w:proofErr w:type="spellEnd"/>
      <w:r>
        <w:rPr>
          <w:szCs w:val="24"/>
        </w:rPr>
        <w:t xml:space="preserve"> ведомости по балансовому счету 611, кассовые документы)</w:t>
      </w:r>
      <w:r w:rsidRPr="003E2416">
        <w:rPr>
          <w:szCs w:val="24"/>
        </w:rPr>
        <w:t>, испол</w:t>
      </w:r>
      <w:r>
        <w:rPr>
          <w:szCs w:val="24"/>
        </w:rPr>
        <w:t xml:space="preserve">ьзуемые подконтрольной </w:t>
      </w:r>
      <w:r w:rsidRPr="003E2416">
        <w:rPr>
          <w:szCs w:val="24"/>
        </w:rPr>
        <w:t>организацией</w:t>
      </w:r>
      <w:r>
        <w:rPr>
          <w:szCs w:val="24"/>
        </w:rPr>
        <w:t xml:space="preserve"> в своей финансово-хозяйственной деятельности</w:t>
      </w:r>
      <w:r w:rsidRPr="003E2416">
        <w:rPr>
          <w:szCs w:val="24"/>
        </w:rPr>
        <w:t xml:space="preserve">. </w:t>
      </w:r>
      <w:proofErr w:type="gramStart"/>
      <w:r w:rsidRPr="003E2416">
        <w:rPr>
          <w:szCs w:val="24"/>
        </w:rPr>
        <w:t xml:space="preserve">Реализация товаров </w:t>
      </w:r>
      <w:r>
        <w:rPr>
          <w:szCs w:val="24"/>
        </w:rPr>
        <w:t>ООО «</w:t>
      </w:r>
      <w:proofErr w:type="spellStart"/>
      <w:r>
        <w:rPr>
          <w:szCs w:val="24"/>
        </w:rPr>
        <w:t>Витара</w:t>
      </w:r>
      <w:proofErr w:type="spellEnd"/>
      <w:r>
        <w:rPr>
          <w:szCs w:val="24"/>
        </w:rPr>
        <w:t xml:space="preserve">» на территории </w:t>
      </w:r>
      <w:proofErr w:type="spellStart"/>
      <w:r>
        <w:rPr>
          <w:szCs w:val="24"/>
        </w:rPr>
        <w:t>Рыбницкого</w:t>
      </w:r>
      <w:proofErr w:type="spellEnd"/>
      <w:r>
        <w:rPr>
          <w:szCs w:val="24"/>
        </w:rPr>
        <w:t xml:space="preserve"> и Каменского районов </w:t>
      </w:r>
      <w:r w:rsidRPr="003E2416">
        <w:rPr>
          <w:szCs w:val="24"/>
        </w:rPr>
        <w:t xml:space="preserve">через </w:t>
      </w:r>
      <w:r w:rsidRPr="0071567C">
        <w:rPr>
          <w:szCs w:val="24"/>
        </w:rPr>
        <w:t>т</w:t>
      </w:r>
      <w:r>
        <w:rPr>
          <w:szCs w:val="24"/>
        </w:rPr>
        <w:t>орговых агентов Общества</w:t>
      </w:r>
      <w:r w:rsidRPr="003E2416">
        <w:rPr>
          <w:szCs w:val="24"/>
        </w:rPr>
        <w:t xml:space="preserve"> </w:t>
      </w:r>
      <w:r>
        <w:rPr>
          <w:szCs w:val="24"/>
        </w:rPr>
        <w:t xml:space="preserve"> - </w:t>
      </w:r>
      <w:proofErr w:type="spellStart"/>
      <w:r>
        <w:rPr>
          <w:szCs w:val="24"/>
        </w:rPr>
        <w:t>Сатчикова</w:t>
      </w:r>
      <w:proofErr w:type="spellEnd"/>
      <w:r>
        <w:rPr>
          <w:szCs w:val="24"/>
        </w:rPr>
        <w:t xml:space="preserve"> С.А., Лиманского С.Р. </w:t>
      </w:r>
      <w:r w:rsidRPr="003E2416">
        <w:rPr>
          <w:szCs w:val="24"/>
        </w:rPr>
        <w:t xml:space="preserve">не нашла своего отражения </w:t>
      </w:r>
      <w:r>
        <w:rPr>
          <w:szCs w:val="24"/>
        </w:rPr>
        <w:t>на счетах бухгалтерского учёта ООО «</w:t>
      </w:r>
      <w:proofErr w:type="spellStart"/>
      <w:r>
        <w:rPr>
          <w:szCs w:val="24"/>
        </w:rPr>
        <w:t>Витара</w:t>
      </w:r>
      <w:proofErr w:type="spellEnd"/>
      <w:r>
        <w:rPr>
          <w:szCs w:val="24"/>
        </w:rPr>
        <w:t>», из чего следует, что сумма всех денежных поступлений на счет №22263800002339, открытый на имя Швец Сергея Анатольевича в ЗАО «Приднестровский Сбербанк», являющаяся выручкой от реализации товаров ООО «</w:t>
      </w:r>
      <w:proofErr w:type="spellStart"/>
      <w:r>
        <w:rPr>
          <w:szCs w:val="24"/>
        </w:rPr>
        <w:t>Витара</w:t>
      </w:r>
      <w:proofErr w:type="spellEnd"/>
      <w:r>
        <w:rPr>
          <w:szCs w:val="24"/>
        </w:rPr>
        <w:t>» на территории</w:t>
      </w:r>
      <w:proofErr w:type="gramEnd"/>
      <w:r>
        <w:rPr>
          <w:szCs w:val="24"/>
        </w:rPr>
        <w:t xml:space="preserve"> </w:t>
      </w:r>
      <w:proofErr w:type="spellStart"/>
      <w:r>
        <w:rPr>
          <w:szCs w:val="24"/>
        </w:rPr>
        <w:t>Рыбницкого</w:t>
      </w:r>
      <w:proofErr w:type="spellEnd"/>
      <w:r>
        <w:rPr>
          <w:szCs w:val="24"/>
        </w:rPr>
        <w:t xml:space="preserve"> и Каменского районов в размере 10 446 123,0 руб. - </w:t>
      </w:r>
      <w:r>
        <w:t>сокрытый реальный доход Общества</w:t>
      </w:r>
      <w:r w:rsidRPr="003E2416">
        <w:rPr>
          <w:szCs w:val="24"/>
        </w:rPr>
        <w:t>.</w:t>
      </w:r>
    </w:p>
    <w:p w:rsidR="003874B3" w:rsidRDefault="003874B3" w:rsidP="003874B3">
      <w:pPr>
        <w:pStyle w:val="a7"/>
        <w:widowControl w:val="0"/>
        <w:suppressLineNumbers/>
        <w:suppressAutoHyphens/>
        <w:ind w:firstLine="709"/>
        <w:jc w:val="both"/>
      </w:pPr>
      <w:proofErr w:type="gramStart"/>
      <w:r w:rsidRPr="00EE4BF3">
        <w:t>В соответствии с п</w:t>
      </w:r>
      <w:r>
        <w:t>унктом</w:t>
      </w:r>
      <w:r w:rsidRPr="00EE4BF3">
        <w:t xml:space="preserve"> а) ст</w:t>
      </w:r>
      <w:r>
        <w:t>атьи 3 Закона ПМР "О налоге на доходы организаций"</w:t>
      </w:r>
      <w:r w:rsidRPr="00EE4BF3">
        <w:t xml:space="preserve"> объектом налогообложения для организаций, осуществляющих деятельность на территории Приднестровской Молдавской Республики, являются доходы от продаж (выручка от реализации) продукции, товаров, выполненных работ, оказанных услуг, доходы (выручка)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 включая доходы</w:t>
      </w:r>
      <w:proofErr w:type="gramEnd"/>
      <w:r w:rsidRPr="00EE4BF3">
        <w:t xml:space="preserve"> от совместной деятельности, в том числе за пределами Приднестровской Молдавской Республики, уменьшенные на сумму налога на доходы, уплаченного по законодательству иностранных государств, а также на суммы уплаченных акцизов и вывозных пошлин.</w:t>
      </w:r>
    </w:p>
    <w:p w:rsidR="003874B3" w:rsidRDefault="003874B3" w:rsidP="003874B3">
      <w:pPr>
        <w:pStyle w:val="a7"/>
        <w:widowControl w:val="0"/>
        <w:suppressLineNumbers/>
        <w:suppressAutoHyphens/>
        <w:ind w:firstLine="709"/>
        <w:jc w:val="both"/>
      </w:pPr>
      <w:proofErr w:type="gramStart"/>
      <w:r w:rsidRPr="00EE51C5">
        <w:t xml:space="preserve">В соответствии с пунктом 8 статьи 5 Закона ПМР </w:t>
      </w:r>
      <w:r>
        <w:t xml:space="preserve">от 29.09.2011 г. № 156-З-V "О налоге на доходы организаций" </w:t>
      </w:r>
      <w:r w:rsidRPr="00EE51C5">
        <w:t xml:space="preserve">для организаций розничной и оптовой торговли, заготовительных и других организаций, реализующих приобретенные товары, налогооблагаемый доход (валовой доход) определяется в виде разницы между выручкой от </w:t>
      </w:r>
      <w:r w:rsidRPr="00EE51C5">
        <w:lastRenderedPageBreak/>
        <w:t>реализации товаров и стоимостью (ценой) их приобретения с учетом уплаченных таможенных платежей и транспортных расходов покупателя по доставке</w:t>
      </w:r>
      <w:proofErr w:type="gramEnd"/>
      <w:r w:rsidRPr="00EE51C5">
        <w:t xml:space="preserve"> </w:t>
      </w:r>
      <w:proofErr w:type="gramStart"/>
      <w:r w:rsidRPr="00EE51C5">
        <w:t>до места (склада) назначения (далее по тексту Закона - стоимость (цена) приобретения).</w:t>
      </w:r>
      <w:proofErr w:type="gramEnd"/>
    </w:p>
    <w:p w:rsidR="003874B3" w:rsidRDefault="003874B3" w:rsidP="003874B3">
      <w:pPr>
        <w:pStyle w:val="a7"/>
        <w:widowControl w:val="0"/>
        <w:suppressLineNumbers/>
        <w:suppressAutoHyphens/>
        <w:ind w:firstLine="709"/>
        <w:jc w:val="both"/>
      </w:pPr>
      <w:r w:rsidRPr="00EE51C5">
        <w:t>Пункт</w:t>
      </w:r>
      <w:r>
        <w:t>о</w:t>
      </w:r>
      <w:r w:rsidRPr="00EE51C5">
        <w:t>м 6.1.</w:t>
      </w:r>
      <w:r>
        <w:t>2</w:t>
      </w:r>
      <w:r w:rsidRPr="00EE51C5">
        <w:t xml:space="preserve">. Таблицы ставок статьи 7 Закона ПМР </w:t>
      </w:r>
      <w:r>
        <w:t xml:space="preserve">от 29.09.2011 г. № 156-З-V "О налоге на доходы организаций" </w:t>
      </w:r>
      <w:r w:rsidRPr="00EE51C5">
        <w:t xml:space="preserve">для </w:t>
      </w:r>
      <w:r>
        <w:t xml:space="preserve">организаций розничной и оптовой </w:t>
      </w:r>
      <w:r w:rsidRPr="00EE51C5">
        <w:t>торговли ставка к налогооблагаемой базе установлена в размере 13,2%.</w:t>
      </w:r>
    </w:p>
    <w:p w:rsidR="003874B3" w:rsidRDefault="003874B3" w:rsidP="003874B3">
      <w:pPr>
        <w:pStyle w:val="a7"/>
        <w:widowControl w:val="0"/>
        <w:suppressLineNumbers/>
        <w:suppressAutoHyphens/>
        <w:ind w:firstLine="709"/>
        <w:jc w:val="both"/>
      </w:pPr>
      <w:proofErr w:type="gramStart"/>
      <w:r w:rsidRPr="00EE51C5">
        <w:t xml:space="preserve">В соответствии с пунктом 6 статьи 7 </w:t>
      </w:r>
      <w:r w:rsidRPr="0034078D">
        <w:t xml:space="preserve">Закона </w:t>
      </w:r>
      <w:r>
        <w:t xml:space="preserve">ПМР от 29.09.2011 г. № 156-З-V "О налоге на доходы организаций" </w:t>
      </w:r>
      <w:r w:rsidRPr="00EE51C5">
        <w:t>налогоплательщики производят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размере 1,08 процента от налогооблагаемой базы, определенной в соответствии со статьями 5 и 6 настоящего Закона.</w:t>
      </w:r>
      <w:proofErr w:type="gramEnd"/>
    </w:p>
    <w:p w:rsidR="003874B3" w:rsidRDefault="003874B3" w:rsidP="003874B3">
      <w:pPr>
        <w:pStyle w:val="a7"/>
        <w:widowControl w:val="0"/>
        <w:suppressLineNumbers/>
        <w:suppressAutoHyphens/>
        <w:ind w:firstLine="709"/>
        <w:jc w:val="both"/>
      </w:pPr>
      <w:proofErr w:type="gramStart"/>
      <w:r>
        <w:t>В соответствии с подпунктом и) пункта 1 статьи 16 Закона ПМР "</w:t>
      </w:r>
      <w:r w:rsidRPr="003776A5">
        <w:t>Об основах налоговой системы в Придне</w:t>
      </w:r>
      <w:r>
        <w:t>стровской Молдавской Республике"</w:t>
      </w:r>
      <w:r w:rsidRPr="003776A5">
        <w:t xml:space="preserve"> налог на содержание жилищного фонда объектов социально-культурной сферы и благоустройство территории города (района) юридические лица уплачивают в размере, не превышающем 0,25%. Сумма налогооблагаемого дохода определяется с учетом особенностей определения облагаемого оборота, установленных законодательным актом Приднестровской Молдавской Республики о налоге на доходы</w:t>
      </w:r>
      <w:proofErr w:type="gramEnd"/>
      <w:r w:rsidRPr="003776A5">
        <w:t xml:space="preserve"> организаций, за исключением особенностей, предусмотренных пунктом 26 статьи 5 Закона Приднестровской Молдавской Республики </w:t>
      </w:r>
      <w:r>
        <w:t>"О налоге на доходы организаций"</w:t>
      </w:r>
      <w:r w:rsidRPr="003776A5">
        <w:t>. Сумма налогооблагаемого дохода уменьшается на сумму налога на доходы организаций, исчисленного по доходам, подлежащим налогообложению в соответствии с настоящим пунктом.</w:t>
      </w:r>
    </w:p>
    <w:p w:rsidR="003874B3" w:rsidRDefault="003874B3" w:rsidP="003874B3">
      <w:pPr>
        <w:pStyle w:val="a7"/>
        <w:widowControl w:val="0"/>
        <w:suppressLineNumbers/>
        <w:suppressAutoHyphens/>
        <w:ind w:firstLine="709"/>
        <w:jc w:val="both"/>
      </w:pPr>
      <w:proofErr w:type="gramStart"/>
      <w:r w:rsidRPr="004844FF">
        <w:t>На основании вышеизложенного, в ходе настоящего контрольного мероприятия в соответствии с представленным актом выборочной документальн</w:t>
      </w:r>
      <w:r>
        <w:t xml:space="preserve">ой ревизии, проведённой </w:t>
      </w:r>
      <w:proofErr w:type="spellStart"/>
      <w:r>
        <w:t>ОДИРиР</w:t>
      </w:r>
      <w:proofErr w:type="spellEnd"/>
      <w:r>
        <w:t xml:space="preserve"> </w:t>
      </w:r>
      <w:proofErr w:type="spellStart"/>
      <w:r w:rsidRPr="004844FF">
        <w:t>УБЭПиК</w:t>
      </w:r>
      <w:proofErr w:type="spellEnd"/>
      <w:r w:rsidRPr="004844FF">
        <w:t xml:space="preserve"> МВД ПМР, матери</w:t>
      </w:r>
      <w:r>
        <w:t>алов уголовного дела №2017050265, данными бухгалтерского учёта ООО "</w:t>
      </w:r>
      <w:proofErr w:type="spellStart"/>
      <w:r>
        <w:t>Витара</w:t>
      </w:r>
      <w:proofErr w:type="spellEnd"/>
      <w:r>
        <w:t>"</w:t>
      </w:r>
      <w:r w:rsidRPr="004844FF">
        <w:t xml:space="preserve"> установл</w:t>
      </w:r>
      <w:r>
        <w:t>ено, что Общество в период с 31.12.2015г. по 31.03.2017г.</w:t>
      </w:r>
      <w:r w:rsidRPr="004844FF">
        <w:t xml:space="preserve"> </w:t>
      </w:r>
      <w:r w:rsidRPr="00C55385">
        <w:t>в результате внесения в документы бухгалтерского учета, налоговую и</w:t>
      </w:r>
      <w:r w:rsidRPr="00854680">
        <w:t xml:space="preserve"> финансовую отчетность искаженн</w:t>
      </w:r>
      <w:r>
        <w:t xml:space="preserve">ых данных </w:t>
      </w:r>
      <w:r w:rsidRPr="00854680">
        <w:t>о фактически полученных дохо</w:t>
      </w:r>
      <w:r>
        <w:t>дах от деятельности</w:t>
      </w:r>
      <w:proofErr w:type="gramEnd"/>
      <w:r>
        <w:t xml:space="preserve"> </w:t>
      </w:r>
      <w:proofErr w:type="gramStart"/>
      <w:r>
        <w:t>торговых объектов:</w:t>
      </w:r>
      <w:r w:rsidRPr="006975C8">
        <w:rPr>
          <w:b/>
        </w:rPr>
        <w:t xml:space="preserve"> </w:t>
      </w:r>
      <w:r w:rsidRPr="006975C8">
        <w:t>магазина "ЮГ-2", расположенного по адресу</w:t>
      </w:r>
      <w:r>
        <w:t xml:space="preserve">: г. Бендеры, ул. </w:t>
      </w:r>
      <w:proofErr w:type="spellStart"/>
      <w:r>
        <w:t>Крянгэ</w:t>
      </w:r>
      <w:proofErr w:type="spellEnd"/>
      <w:r>
        <w:t>, д.17а,</w:t>
      </w:r>
      <w:r w:rsidRPr="006975C8">
        <w:t xml:space="preserve"> магазина "ЮГ-3", расположенного по адресу: </w:t>
      </w:r>
      <w:r>
        <w:t>г. Бендеры, ул. П.Морозова, д.3,</w:t>
      </w:r>
      <w:r w:rsidRPr="006975C8">
        <w:t xml:space="preserve"> магазина "ЮГ-4", расположенного по адресу: г. Бенде</w:t>
      </w:r>
      <w:r>
        <w:t>ры, ул. Коммунистическая, д.83в,</w:t>
      </w:r>
      <w:r w:rsidRPr="006975C8">
        <w:t xml:space="preserve"> магазина "ЮГ-5", расположенного по адресу: г. Бендер</w:t>
      </w:r>
      <w:r>
        <w:t>ы, ул. Коммунистическая, д.209а,</w:t>
      </w:r>
      <w:r w:rsidRPr="006975C8">
        <w:t xml:space="preserve"> киоска, расположенного в</w:t>
      </w:r>
      <w:r>
        <w:t xml:space="preserve"> г. Бендеры по ул. Ермакова</w:t>
      </w:r>
      <w:r w:rsidRPr="00186D6E">
        <w:t xml:space="preserve"> </w:t>
      </w:r>
      <w:r>
        <w:t xml:space="preserve">в </w:t>
      </w:r>
      <w:r w:rsidRPr="006975C8">
        <w:t>район</w:t>
      </w:r>
      <w:r>
        <w:t>е д.16,</w:t>
      </w:r>
      <w:r w:rsidRPr="006975C8">
        <w:t xml:space="preserve">  киоска</w:t>
      </w:r>
      <w:proofErr w:type="gramEnd"/>
      <w:r w:rsidRPr="006975C8">
        <w:t xml:space="preserve">, </w:t>
      </w:r>
      <w:proofErr w:type="gramStart"/>
      <w:r w:rsidRPr="006975C8">
        <w:t xml:space="preserve">расположенного в </w:t>
      </w:r>
      <w:r>
        <w:t>г. Бендеры по ул. Кишиневская в</w:t>
      </w:r>
      <w:r w:rsidRPr="00180B0C">
        <w:t xml:space="preserve"> </w:t>
      </w:r>
      <w:r>
        <w:t xml:space="preserve">районе д.39, и торговых агентов </w:t>
      </w:r>
      <w:proofErr w:type="spellStart"/>
      <w:r>
        <w:t>Сатчикова</w:t>
      </w:r>
      <w:proofErr w:type="spellEnd"/>
      <w:r>
        <w:t xml:space="preserve"> С.А., Лиманского С.Р., </w:t>
      </w:r>
      <w:r w:rsidRPr="00D12C12">
        <w:t>сокрыло реальные доходы (выручку) от реализации товаров народного потребления</w:t>
      </w:r>
      <w:r>
        <w:t xml:space="preserve"> в размере 13 273 023,86 руб.</w:t>
      </w:r>
      <w:r w:rsidRPr="004844FF">
        <w:t xml:space="preserve">, что привело к </w:t>
      </w:r>
      <w:proofErr w:type="spellStart"/>
      <w:r w:rsidRPr="004844FF">
        <w:t>неисчислению</w:t>
      </w:r>
      <w:proofErr w:type="spellEnd"/>
      <w:r w:rsidRPr="004844FF">
        <w:t xml:space="preserve"> налога на доходы организаций</w:t>
      </w:r>
      <w:r>
        <w:t xml:space="preserve"> в размере 1 895 387,8 руб.</w:t>
      </w:r>
      <w:r w:rsidRPr="004844FF">
        <w:t xml:space="preserve"> и налога на содержание жилищного фонда, объектов социально-культурной сферы и благоустройство</w:t>
      </w:r>
      <w:proofErr w:type="gramEnd"/>
      <w:r w:rsidRPr="004844FF">
        <w:t xml:space="preserve"> территории города (района) </w:t>
      </w:r>
      <w:r>
        <w:t>в размере 28 444,09</w:t>
      </w:r>
      <w:r w:rsidRPr="004844FF">
        <w:t xml:space="preserve"> руб.</w:t>
      </w:r>
    </w:p>
    <w:p w:rsidR="003874B3" w:rsidRDefault="003874B3" w:rsidP="003874B3">
      <w:pPr>
        <w:pStyle w:val="a7"/>
        <w:widowControl w:val="0"/>
        <w:suppressLineNumbers/>
        <w:suppressAutoHyphens/>
        <w:ind w:firstLine="709"/>
        <w:jc w:val="both"/>
      </w:pPr>
      <w:proofErr w:type="gramStart"/>
      <w:r>
        <w:t>14 декабря 2017 года в адрес налоговой инспекции по г. Бендеры ООО "</w:t>
      </w:r>
      <w:proofErr w:type="spellStart"/>
      <w:r>
        <w:t>Витара</w:t>
      </w:r>
      <w:proofErr w:type="spellEnd"/>
      <w:r>
        <w:t>" были представлены в налоговую инспекцию по г. Бендеры расчет по налогу на доходы от торговой деятельности за январь-ноябрь 2017 года и расчет по</w:t>
      </w:r>
      <w:r w:rsidRPr="00077391">
        <w:t xml:space="preserve"> </w:t>
      </w:r>
      <w:r>
        <w:t>налогу</w:t>
      </w:r>
      <w:r w:rsidRPr="004844FF">
        <w:t xml:space="preserve"> на содержание жилищного фонда, объектов социально-культурной сферы и благоустройство территории города (района) </w:t>
      </w:r>
      <w:r>
        <w:t>за 4 квартал 2017 года.</w:t>
      </w:r>
      <w:proofErr w:type="gramEnd"/>
      <w:r>
        <w:t xml:space="preserve"> </w:t>
      </w:r>
      <w:proofErr w:type="gramStart"/>
      <w:r>
        <w:t>В представленных расчетах отражено уточнение полученного ООО "</w:t>
      </w:r>
      <w:proofErr w:type="spellStart"/>
      <w:r>
        <w:t>Витара</w:t>
      </w:r>
      <w:proofErr w:type="spellEnd"/>
      <w:r>
        <w:t xml:space="preserve">" за 2017 год валового дохода в общей сумме 13273023,8 руб. и соответственно </w:t>
      </w:r>
      <w:proofErr w:type="spellStart"/>
      <w:r>
        <w:t>доначислены</w:t>
      </w:r>
      <w:proofErr w:type="spellEnd"/>
      <w:r>
        <w:t>: - налог на доходы организаций в общей сумме 1895387,8 руб.; - налог</w:t>
      </w:r>
      <w:r w:rsidRPr="004844FF">
        <w:t xml:space="preserve"> на содержание жилищного фонда, объектов социально-культурной сферы и благоустройство территории города (района)</w:t>
      </w:r>
      <w:r>
        <w:t xml:space="preserve"> в общей сумме – 28444,09 руб. Вышеуказанные налоговые платежи оплачены ООО "</w:t>
      </w:r>
      <w:proofErr w:type="spellStart"/>
      <w:r>
        <w:t>Витара</w:t>
      </w:r>
      <w:proofErr w:type="spellEnd"/>
      <w:r>
        <w:t>" в полном объеме.</w:t>
      </w:r>
      <w:proofErr w:type="gramEnd"/>
    </w:p>
    <w:p w:rsidR="003874B3" w:rsidRDefault="003874B3" w:rsidP="003874B3">
      <w:pPr>
        <w:pStyle w:val="a7"/>
        <w:widowControl w:val="0"/>
        <w:suppressLineNumbers/>
        <w:suppressAutoHyphens/>
        <w:ind w:firstLine="709"/>
        <w:jc w:val="both"/>
      </w:pPr>
      <w:r w:rsidRPr="007757BA">
        <w:t>Согласно</w:t>
      </w:r>
      <w:r>
        <w:t xml:space="preserve"> пункту 1 статьи 10 Закона ПМР "</w:t>
      </w:r>
      <w:r w:rsidRPr="007757BA">
        <w:t>Об основах налоговой системы в Придне</w:t>
      </w:r>
      <w:r>
        <w:t>стровской Молдавской Республике"</w:t>
      </w:r>
      <w:r w:rsidRPr="007757BA">
        <w:t xml:space="preserve"> за нарушение налогового законодательства в установленных случаях к налогоплательщику применяются меры административной ответственности, предусмотренные действующими законодательными актами Приднестровской Молдавской Республики, а также финансовые санкции.</w:t>
      </w:r>
    </w:p>
    <w:p w:rsidR="003874B3" w:rsidRDefault="003874B3" w:rsidP="003874B3">
      <w:pPr>
        <w:pStyle w:val="a7"/>
        <w:widowControl w:val="0"/>
        <w:suppressLineNumbers/>
        <w:suppressAutoHyphens/>
        <w:ind w:firstLine="709"/>
        <w:jc w:val="both"/>
      </w:pPr>
      <w:r>
        <w:lastRenderedPageBreak/>
        <w:t>При этом</w:t>
      </w:r>
      <w:proofErr w:type="gramStart"/>
      <w:r>
        <w:t>,</w:t>
      </w:r>
      <w:proofErr w:type="gramEnd"/>
      <w:r>
        <w:t xml:space="preserve"> в соответствии с вышеозначенным пунктом статьи 10 Закона ПМР "</w:t>
      </w:r>
      <w:r w:rsidRPr="003970D7">
        <w:t>Об основах налоговой системы в Придне</w:t>
      </w:r>
      <w:r>
        <w:t>стровской Молдавской Республике"</w:t>
      </w:r>
      <w:r>
        <w:rPr>
          <w:sz w:val="28"/>
          <w:szCs w:val="28"/>
        </w:rPr>
        <w:t xml:space="preserve"> </w:t>
      </w:r>
      <w:r>
        <w:t>о</w:t>
      </w:r>
      <w:r w:rsidRPr="008C084C">
        <w:t xml:space="preserve">снованием для применения к налогоплательщику установленных настоящим Законом финансовых санкций, а к налогоплательщику – юридическому лицу дополнительно мер административной ответственности является акт мероприятия по контролю или обвинительный приговор суда, вынесенный в отношении должностного лица (бывшего должностного лица), юридического лица либо налогоплательщика – физического лица, в том числе индивидуального предпринимателя, а также решение суда об удовлетворении гражданского иска к налогоплательщику по факту совершения преступлений в сфере уклонения от уплаты налогов, сборов и иных обязательных платежей. </w:t>
      </w:r>
    </w:p>
    <w:p w:rsidR="003874B3" w:rsidRDefault="003874B3" w:rsidP="003874B3">
      <w:pPr>
        <w:pStyle w:val="a7"/>
        <w:widowControl w:val="0"/>
        <w:suppressLineNumbers/>
        <w:suppressAutoHyphens/>
        <w:ind w:firstLine="709"/>
        <w:jc w:val="both"/>
      </w:pPr>
      <w:r>
        <w:t>Таким образом, п</w:t>
      </w:r>
      <w:r w:rsidRPr="007757BA">
        <w:t>о результатам проверки</w:t>
      </w:r>
      <w:r>
        <w:t xml:space="preserve"> и, на основании </w:t>
      </w:r>
      <w:proofErr w:type="spellStart"/>
      <w:r w:rsidRPr="003970D7">
        <w:t>пп</w:t>
      </w:r>
      <w:proofErr w:type="spellEnd"/>
      <w:r w:rsidRPr="003970D7">
        <w:t>. а</w:t>
      </w:r>
      <w:r>
        <w:t>) п.1 ст.10 Закона ПМР "</w:t>
      </w:r>
      <w:r w:rsidRPr="003970D7">
        <w:t>Об основах налоговой системы в Придне</w:t>
      </w:r>
      <w:r>
        <w:t>стровской Молдавской Республике",</w:t>
      </w:r>
      <w:r w:rsidRPr="003970D7">
        <w:t xml:space="preserve"> за сокрытие выручки (обязательного об</w:t>
      </w:r>
      <w:r>
        <w:t xml:space="preserve">ъекта налогообложения), </w:t>
      </w:r>
      <w:r w:rsidRPr="007757BA">
        <w:rPr>
          <w:bCs/>
        </w:rPr>
        <w:t>Решением налоговой инспекции по г</w:t>
      </w:r>
      <w:proofErr w:type="gramStart"/>
      <w:r w:rsidRPr="007757BA">
        <w:rPr>
          <w:bCs/>
        </w:rPr>
        <w:t>.Б</w:t>
      </w:r>
      <w:proofErr w:type="gramEnd"/>
      <w:r w:rsidRPr="007757BA">
        <w:rPr>
          <w:bCs/>
        </w:rPr>
        <w:t xml:space="preserve">ендеры № </w:t>
      </w:r>
      <w:r w:rsidRPr="00937389">
        <w:rPr>
          <w:bCs/>
        </w:rPr>
        <w:t>223-0328-18 от 05.11.2018г.</w:t>
      </w:r>
      <w:r>
        <w:rPr>
          <w:bCs/>
        </w:rPr>
        <w:t xml:space="preserve">, </w:t>
      </w:r>
      <w:r>
        <w:t>к ООО "</w:t>
      </w:r>
      <w:proofErr w:type="spellStart"/>
      <w:r>
        <w:t>Витара</w:t>
      </w:r>
      <w:proofErr w:type="spellEnd"/>
      <w:r>
        <w:t>"</w:t>
      </w:r>
      <w:r w:rsidRPr="003970D7">
        <w:t xml:space="preserve"> примен</w:t>
      </w:r>
      <w:r>
        <w:t>ена</w:t>
      </w:r>
      <w:r w:rsidRPr="003970D7">
        <w:t xml:space="preserve"> финансовая санкция в виде взыскания в бюджет суммы налогов с сокрытой выручки (обязательного объекта налогообложения) в </w:t>
      </w:r>
      <w:proofErr w:type="gramStart"/>
      <w:r w:rsidRPr="003970D7">
        <w:t>размере</w:t>
      </w:r>
      <w:proofErr w:type="gramEnd"/>
      <w:r>
        <w:t xml:space="preserve"> </w:t>
      </w:r>
      <w:r w:rsidRPr="006975C8">
        <w:t>1</w:t>
      </w:r>
      <w:r>
        <w:t> </w:t>
      </w:r>
      <w:r w:rsidRPr="006975C8">
        <w:t>923</w:t>
      </w:r>
      <w:r>
        <w:t xml:space="preserve"> </w:t>
      </w:r>
      <w:r w:rsidRPr="006975C8">
        <w:t>831,86</w:t>
      </w:r>
      <w:r>
        <w:t xml:space="preserve"> руб</w:t>
      </w:r>
      <w:r w:rsidRPr="003970D7">
        <w:t>.</w:t>
      </w:r>
    </w:p>
    <w:p w:rsidR="00A70E6F" w:rsidRDefault="00A70E6F" w:rsidP="00A70E6F">
      <w:pPr>
        <w:pStyle w:val="30"/>
        <w:ind w:right="-1" w:firstLine="709"/>
        <w:contextualSpacing/>
        <w:jc w:val="both"/>
        <w:rPr>
          <w:sz w:val="24"/>
          <w:szCs w:val="24"/>
        </w:rPr>
      </w:pPr>
      <w:r w:rsidRPr="0027319B">
        <w:rPr>
          <w:sz w:val="24"/>
          <w:szCs w:val="24"/>
        </w:rPr>
        <w:t>Кроме того</w:t>
      </w:r>
      <w:r>
        <w:rPr>
          <w:sz w:val="24"/>
          <w:szCs w:val="24"/>
        </w:rPr>
        <w:t>,</w:t>
      </w:r>
      <w:r w:rsidRPr="0027319B">
        <w:rPr>
          <w:sz w:val="24"/>
          <w:szCs w:val="24"/>
        </w:rPr>
        <w:t xml:space="preserve"> </w:t>
      </w:r>
      <w:r>
        <w:rPr>
          <w:sz w:val="24"/>
          <w:szCs w:val="24"/>
        </w:rPr>
        <w:t>заявитель отмечает</w:t>
      </w:r>
      <w:r w:rsidRPr="0027319B">
        <w:rPr>
          <w:sz w:val="24"/>
          <w:szCs w:val="24"/>
        </w:rPr>
        <w:t>, что в соответствии</w:t>
      </w:r>
      <w:r>
        <w:rPr>
          <w:sz w:val="24"/>
          <w:szCs w:val="24"/>
        </w:rPr>
        <w:t xml:space="preserve"> с пунктом 2 статьи 50 АПК ПМР "</w:t>
      </w:r>
      <w:r w:rsidRPr="007757BA">
        <w:rPr>
          <w:sz w:val="24"/>
          <w:szCs w:val="24"/>
        </w:rPr>
        <w:t>обстоятельства, установленные вступившим в законную силу решением арбитражного суда по ранее рассмотренному делу, не доказываются вновь при рассмотрении судом другого дела,</w:t>
      </w:r>
      <w:r>
        <w:rPr>
          <w:sz w:val="24"/>
          <w:szCs w:val="24"/>
        </w:rPr>
        <w:t xml:space="preserve"> в котором участвуют те же лица"</w:t>
      </w:r>
      <w:r w:rsidRPr="007757BA">
        <w:rPr>
          <w:sz w:val="24"/>
          <w:szCs w:val="24"/>
        </w:rPr>
        <w:t>.</w:t>
      </w:r>
    </w:p>
    <w:p w:rsidR="00A70E6F" w:rsidRPr="002F4AF6" w:rsidRDefault="00A70E6F" w:rsidP="00A70E6F">
      <w:pPr>
        <w:pStyle w:val="30"/>
        <w:ind w:right="-1" w:firstLine="709"/>
        <w:contextualSpacing/>
        <w:jc w:val="both"/>
        <w:rPr>
          <w:sz w:val="24"/>
          <w:szCs w:val="24"/>
        </w:rPr>
      </w:pPr>
      <w:r w:rsidRPr="00937389">
        <w:rPr>
          <w:sz w:val="24"/>
          <w:szCs w:val="24"/>
        </w:rPr>
        <w:t xml:space="preserve">Законность и обоснованность, вынесенного налоговой инспекции по </w:t>
      </w:r>
      <w:proofErr w:type="gramStart"/>
      <w:r w:rsidRPr="00937389">
        <w:rPr>
          <w:sz w:val="24"/>
          <w:szCs w:val="24"/>
        </w:rPr>
        <w:t>г</w:t>
      </w:r>
      <w:proofErr w:type="gramEnd"/>
      <w:r w:rsidRPr="00937389">
        <w:rPr>
          <w:sz w:val="24"/>
          <w:szCs w:val="24"/>
        </w:rPr>
        <w:t xml:space="preserve">. Бендеры </w:t>
      </w:r>
      <w:r w:rsidRPr="00937389">
        <w:rPr>
          <w:bCs/>
          <w:sz w:val="24"/>
          <w:szCs w:val="24"/>
        </w:rPr>
        <w:t>Решения № 223-0328-18 от 05.11.2018г.</w:t>
      </w:r>
      <w:r w:rsidRPr="00937389">
        <w:rPr>
          <w:sz w:val="24"/>
          <w:szCs w:val="24"/>
        </w:rPr>
        <w:t xml:space="preserve"> о применении финансовой санкции в отношении  ООО </w:t>
      </w:r>
      <w:r w:rsidRPr="00937389">
        <w:rPr>
          <w:color w:val="000000"/>
          <w:sz w:val="24"/>
          <w:szCs w:val="24"/>
        </w:rPr>
        <w:t>"</w:t>
      </w:r>
      <w:proofErr w:type="spellStart"/>
      <w:r w:rsidRPr="00937389">
        <w:rPr>
          <w:color w:val="000000"/>
          <w:sz w:val="24"/>
          <w:szCs w:val="24"/>
        </w:rPr>
        <w:t>Витара</w:t>
      </w:r>
      <w:proofErr w:type="spellEnd"/>
      <w:r w:rsidRPr="00937389">
        <w:rPr>
          <w:color w:val="000000"/>
          <w:sz w:val="24"/>
          <w:szCs w:val="24"/>
        </w:rPr>
        <w:t xml:space="preserve">", </w:t>
      </w:r>
      <w:r w:rsidRPr="00937389">
        <w:rPr>
          <w:sz w:val="24"/>
          <w:szCs w:val="24"/>
        </w:rPr>
        <w:t xml:space="preserve">проверялась судом первой </w:t>
      </w:r>
      <w:r>
        <w:rPr>
          <w:sz w:val="24"/>
          <w:szCs w:val="24"/>
        </w:rPr>
        <w:t>и кассационной инстанций</w:t>
      </w:r>
      <w:r w:rsidRPr="002F4AF6">
        <w:rPr>
          <w:sz w:val="24"/>
          <w:szCs w:val="24"/>
        </w:rPr>
        <w:t>. Решением АС ПМР по делу 811/18-12 от 24.12.2018 г. заявление ООО "</w:t>
      </w:r>
      <w:proofErr w:type="spellStart"/>
      <w:r w:rsidRPr="002F4AF6">
        <w:rPr>
          <w:sz w:val="24"/>
          <w:szCs w:val="24"/>
        </w:rPr>
        <w:t>Витара</w:t>
      </w:r>
      <w:proofErr w:type="spellEnd"/>
      <w:r w:rsidRPr="002F4AF6">
        <w:rPr>
          <w:sz w:val="24"/>
          <w:szCs w:val="24"/>
        </w:rPr>
        <w:t xml:space="preserve">" </w:t>
      </w:r>
      <w:r w:rsidRPr="002F4AF6">
        <w:rPr>
          <w:rStyle w:val="FontStyle14"/>
          <w:sz w:val="24"/>
          <w:szCs w:val="24"/>
        </w:rPr>
        <w:t>о признании решения Налоговой инспекции по г. Бендеры № 0223-0328-18 от 5 ноября 2018 года по акту мероприятия по контролю № 0223-0328-18 от 29 октября 2018 года незаконным</w:t>
      </w:r>
      <w:r w:rsidRPr="002F4AF6">
        <w:rPr>
          <w:sz w:val="24"/>
          <w:szCs w:val="24"/>
        </w:rPr>
        <w:t xml:space="preserve">, оставлено без удовлетворения. </w:t>
      </w:r>
      <w:r>
        <w:rPr>
          <w:sz w:val="24"/>
          <w:szCs w:val="24"/>
        </w:rPr>
        <w:t xml:space="preserve">Постановлением кассационной инстанции АС </w:t>
      </w:r>
      <w:r w:rsidRPr="002F4AF6">
        <w:rPr>
          <w:sz w:val="24"/>
          <w:szCs w:val="24"/>
        </w:rPr>
        <w:t>ПМР № 13/19-03к по</w:t>
      </w:r>
      <w:r>
        <w:rPr>
          <w:sz w:val="24"/>
          <w:szCs w:val="24"/>
        </w:rPr>
        <w:t xml:space="preserve"> делу </w:t>
      </w:r>
      <w:r w:rsidRPr="002F4AF6">
        <w:rPr>
          <w:sz w:val="24"/>
          <w:szCs w:val="24"/>
        </w:rPr>
        <w:t xml:space="preserve">811/18-12 от </w:t>
      </w:r>
      <w:r>
        <w:rPr>
          <w:sz w:val="24"/>
          <w:szCs w:val="24"/>
        </w:rPr>
        <w:t>13.02.2019</w:t>
      </w:r>
      <w:r w:rsidRPr="002F4AF6">
        <w:rPr>
          <w:sz w:val="24"/>
          <w:szCs w:val="24"/>
        </w:rPr>
        <w:t>г.</w:t>
      </w:r>
      <w:r>
        <w:rPr>
          <w:sz w:val="24"/>
          <w:szCs w:val="24"/>
        </w:rPr>
        <w:t xml:space="preserve"> </w:t>
      </w:r>
      <w:r w:rsidRPr="002F4AF6">
        <w:rPr>
          <w:sz w:val="24"/>
          <w:szCs w:val="24"/>
        </w:rPr>
        <w:t xml:space="preserve">вышеозначенное Решение АС </w:t>
      </w:r>
      <w:r>
        <w:rPr>
          <w:sz w:val="24"/>
          <w:szCs w:val="24"/>
        </w:rPr>
        <w:t xml:space="preserve">ПМР </w:t>
      </w:r>
      <w:r w:rsidRPr="002F4AF6">
        <w:rPr>
          <w:sz w:val="24"/>
          <w:szCs w:val="24"/>
        </w:rPr>
        <w:t xml:space="preserve">оставлено без изменения, </w:t>
      </w:r>
      <w:r>
        <w:rPr>
          <w:sz w:val="24"/>
          <w:szCs w:val="24"/>
        </w:rPr>
        <w:t>а кассационная жалоб</w:t>
      </w:r>
      <w:proofErr w:type="gramStart"/>
      <w:r>
        <w:rPr>
          <w:sz w:val="24"/>
          <w:szCs w:val="24"/>
        </w:rPr>
        <w:t xml:space="preserve">а </w:t>
      </w:r>
      <w:r w:rsidRPr="00D70D04">
        <w:rPr>
          <w:sz w:val="24"/>
          <w:szCs w:val="24"/>
        </w:rPr>
        <w:t>ООО</w:t>
      </w:r>
      <w:proofErr w:type="gramEnd"/>
      <w:r w:rsidRPr="00D70D04">
        <w:rPr>
          <w:sz w:val="24"/>
          <w:szCs w:val="24"/>
        </w:rPr>
        <w:t xml:space="preserve"> "</w:t>
      </w:r>
      <w:proofErr w:type="spellStart"/>
      <w:r w:rsidRPr="00D70D04">
        <w:rPr>
          <w:sz w:val="24"/>
          <w:szCs w:val="24"/>
        </w:rPr>
        <w:t>Витара</w:t>
      </w:r>
      <w:proofErr w:type="spellEnd"/>
      <w:r w:rsidRPr="00D70D04">
        <w:rPr>
          <w:sz w:val="24"/>
          <w:szCs w:val="24"/>
        </w:rPr>
        <w:t>" без</w:t>
      </w:r>
      <w:r w:rsidRPr="002F4AF6">
        <w:rPr>
          <w:sz w:val="24"/>
          <w:szCs w:val="24"/>
        </w:rPr>
        <w:t xml:space="preserve"> удовлетворения. </w:t>
      </w:r>
    </w:p>
    <w:p w:rsidR="00A70E6F" w:rsidRPr="00A70E6F" w:rsidRDefault="00A70E6F" w:rsidP="00A70E6F">
      <w:pPr>
        <w:pStyle w:val="30"/>
        <w:ind w:right="-1" w:firstLine="709"/>
        <w:contextualSpacing/>
        <w:jc w:val="both"/>
        <w:rPr>
          <w:sz w:val="24"/>
          <w:szCs w:val="24"/>
        </w:rPr>
      </w:pPr>
      <w:r w:rsidRPr="007757BA">
        <w:rPr>
          <w:sz w:val="24"/>
          <w:szCs w:val="24"/>
        </w:rPr>
        <w:t>Статья 52 Конст</w:t>
      </w:r>
      <w:r>
        <w:rPr>
          <w:sz w:val="24"/>
          <w:szCs w:val="24"/>
        </w:rPr>
        <w:t>итуции ПМР и ст.1-2 Закона ПМР "</w:t>
      </w:r>
      <w:r w:rsidRPr="007757BA">
        <w:rPr>
          <w:sz w:val="24"/>
          <w:szCs w:val="24"/>
        </w:rPr>
        <w:t>Об основах налоговой системы в П</w:t>
      </w:r>
      <w:r>
        <w:rPr>
          <w:sz w:val="24"/>
          <w:szCs w:val="24"/>
        </w:rPr>
        <w:t xml:space="preserve">риднестровской </w:t>
      </w:r>
      <w:r w:rsidRPr="007757BA">
        <w:rPr>
          <w:sz w:val="24"/>
          <w:szCs w:val="24"/>
        </w:rPr>
        <w:t>М</w:t>
      </w:r>
      <w:r>
        <w:rPr>
          <w:sz w:val="24"/>
          <w:szCs w:val="24"/>
        </w:rPr>
        <w:t xml:space="preserve">олдавской </w:t>
      </w:r>
      <w:r w:rsidRPr="007757BA">
        <w:rPr>
          <w:sz w:val="24"/>
          <w:szCs w:val="24"/>
        </w:rPr>
        <w:t>Р</w:t>
      </w:r>
      <w:r>
        <w:rPr>
          <w:sz w:val="24"/>
          <w:szCs w:val="24"/>
        </w:rPr>
        <w:t>еспублике"</w:t>
      </w:r>
      <w:r w:rsidRPr="007757BA">
        <w:rPr>
          <w:sz w:val="24"/>
          <w:szCs w:val="24"/>
        </w:rPr>
        <w:t xml:space="preserve"> закрепляют обязанность своевременно и в полном </w:t>
      </w:r>
      <w:r w:rsidRPr="00A70E6F">
        <w:rPr>
          <w:sz w:val="24"/>
          <w:szCs w:val="24"/>
        </w:rPr>
        <w:t xml:space="preserve">объеме уплачивать установленные законом налоги, пошлины и сборы. </w:t>
      </w:r>
    </w:p>
    <w:p w:rsidR="005A62D3" w:rsidRPr="00A70E6F" w:rsidRDefault="005A62D3" w:rsidP="00A70E6F">
      <w:pPr>
        <w:pStyle w:val="30"/>
        <w:spacing w:after="0"/>
        <w:ind w:right="-1" w:firstLine="709"/>
        <w:contextualSpacing/>
        <w:jc w:val="both"/>
        <w:rPr>
          <w:sz w:val="24"/>
          <w:szCs w:val="24"/>
        </w:rPr>
      </w:pPr>
      <w:proofErr w:type="gramStart"/>
      <w:r w:rsidRPr="00A70E6F">
        <w:rPr>
          <w:sz w:val="24"/>
          <w:szCs w:val="24"/>
        </w:rPr>
        <w:t xml:space="preserve">На основании вышеизложенного, </w:t>
      </w:r>
      <w:r w:rsidR="00A70E6F" w:rsidRPr="00A70E6F">
        <w:rPr>
          <w:sz w:val="24"/>
          <w:szCs w:val="24"/>
        </w:rPr>
        <w:t>заявитель просит суд взыскать с ООО «</w:t>
      </w:r>
      <w:proofErr w:type="spellStart"/>
      <w:r w:rsidR="00A70E6F" w:rsidRPr="00A70E6F">
        <w:rPr>
          <w:sz w:val="24"/>
          <w:szCs w:val="24"/>
        </w:rPr>
        <w:t>Витара</w:t>
      </w:r>
      <w:proofErr w:type="spellEnd"/>
      <w:r w:rsidR="00A70E6F" w:rsidRPr="00A70E6F">
        <w:rPr>
          <w:sz w:val="24"/>
          <w:szCs w:val="24"/>
        </w:rPr>
        <w:t>» финансовую санкцию в размере  - 1 923 831,86</w:t>
      </w:r>
      <w:r w:rsidR="00A70E6F" w:rsidRPr="00A70E6F">
        <w:rPr>
          <w:szCs w:val="24"/>
        </w:rPr>
        <w:t xml:space="preserve"> </w:t>
      </w:r>
      <w:r w:rsidR="00A70E6F" w:rsidRPr="00A70E6F">
        <w:rPr>
          <w:sz w:val="24"/>
          <w:szCs w:val="24"/>
        </w:rPr>
        <w:t>рублей</w:t>
      </w:r>
      <w:r w:rsidR="00A70E6F" w:rsidRPr="00A70E6F">
        <w:rPr>
          <w:bCs/>
          <w:sz w:val="24"/>
          <w:szCs w:val="24"/>
        </w:rPr>
        <w:t>,</w:t>
      </w:r>
      <w:r w:rsidR="00A70E6F" w:rsidRPr="00A70E6F">
        <w:rPr>
          <w:sz w:val="24"/>
          <w:szCs w:val="24"/>
        </w:rPr>
        <w:t xml:space="preserve"> согласно Решению</w:t>
      </w:r>
      <w:r w:rsidR="00A70E6F" w:rsidRPr="00A70E6F">
        <w:rPr>
          <w:bCs/>
          <w:sz w:val="24"/>
          <w:szCs w:val="24"/>
        </w:rPr>
        <w:t xml:space="preserve"> НИ по г. Бендеры № 223-0328-18 от 05.11.2018г.</w:t>
      </w:r>
      <w:r w:rsidR="00A70E6F" w:rsidRPr="00A70E6F">
        <w:rPr>
          <w:sz w:val="24"/>
          <w:szCs w:val="24"/>
        </w:rPr>
        <w:t xml:space="preserve">, за нарушения, выявленные налоговой инспекцией по г. Бендеры в ходе проведения контрольного мероприятия в отношении ООО </w:t>
      </w:r>
      <w:r w:rsidR="00A70E6F" w:rsidRPr="00A70E6F">
        <w:rPr>
          <w:color w:val="000000"/>
          <w:sz w:val="24"/>
          <w:szCs w:val="24"/>
        </w:rPr>
        <w:t>"</w:t>
      </w:r>
      <w:proofErr w:type="spellStart"/>
      <w:r w:rsidR="00A70E6F" w:rsidRPr="00A70E6F">
        <w:rPr>
          <w:color w:val="000000"/>
          <w:sz w:val="24"/>
          <w:szCs w:val="24"/>
        </w:rPr>
        <w:t>Витара</w:t>
      </w:r>
      <w:proofErr w:type="spellEnd"/>
      <w:r w:rsidR="00A70E6F" w:rsidRPr="00A70E6F">
        <w:rPr>
          <w:color w:val="000000"/>
          <w:sz w:val="24"/>
          <w:szCs w:val="24"/>
        </w:rPr>
        <w:t>"</w:t>
      </w:r>
      <w:r w:rsidR="00A70E6F" w:rsidRPr="00A70E6F">
        <w:rPr>
          <w:bCs/>
          <w:sz w:val="24"/>
          <w:szCs w:val="24"/>
        </w:rPr>
        <w:t xml:space="preserve"> </w:t>
      </w:r>
      <w:r w:rsidR="00A70E6F" w:rsidRPr="00A70E6F">
        <w:rPr>
          <w:sz w:val="24"/>
          <w:szCs w:val="24"/>
        </w:rPr>
        <w:t>и отражённые в акте проверки № 023-0328-18 от 29.10.2018г.</w:t>
      </w:r>
      <w:proofErr w:type="gramEnd"/>
    </w:p>
    <w:p w:rsidR="00E843D8" w:rsidRPr="004B50EA" w:rsidRDefault="004B2FAA" w:rsidP="00A70E6F">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ООО</w:t>
      </w:r>
      <w:r w:rsidR="00717945" w:rsidRPr="004B50EA">
        <w:rPr>
          <w:rFonts w:ascii="Times New Roman" w:hAnsi="Times New Roman" w:cs="Times New Roman"/>
          <w:b/>
          <w:sz w:val="24"/>
          <w:szCs w:val="24"/>
        </w:rPr>
        <w:t xml:space="preserve"> «</w:t>
      </w:r>
      <w:proofErr w:type="spellStart"/>
      <w:r w:rsidR="003B6D92">
        <w:rPr>
          <w:rFonts w:ascii="Times New Roman" w:hAnsi="Times New Roman" w:cs="Times New Roman"/>
          <w:b/>
          <w:sz w:val="24"/>
          <w:szCs w:val="24"/>
        </w:rPr>
        <w:t>Витара</w:t>
      </w:r>
      <w:proofErr w:type="spellEnd"/>
      <w:r>
        <w:rPr>
          <w:rFonts w:ascii="Times New Roman" w:hAnsi="Times New Roman" w:cs="Times New Roman"/>
          <w:b/>
          <w:sz w:val="24"/>
          <w:szCs w:val="24"/>
        </w:rPr>
        <w:t>»</w:t>
      </w:r>
      <w:r w:rsidR="00717945" w:rsidRPr="004B50EA">
        <w:rPr>
          <w:rFonts w:ascii="Times New Roman" w:hAnsi="Times New Roman" w:cs="Times New Roman"/>
          <w:sz w:val="24"/>
          <w:szCs w:val="24"/>
        </w:rPr>
        <w:t xml:space="preserve"> письменных пояснений либо отзыва по существу заявления, </w:t>
      </w:r>
      <w:proofErr w:type="gramStart"/>
      <w:r w:rsidR="00717945" w:rsidRPr="004B50EA">
        <w:rPr>
          <w:rFonts w:ascii="Times New Roman" w:hAnsi="Times New Roman" w:cs="Times New Roman"/>
          <w:sz w:val="24"/>
          <w:szCs w:val="24"/>
        </w:rPr>
        <w:t>право</w:t>
      </w:r>
      <w:proofErr w:type="gramEnd"/>
      <w:r w:rsidR="00717945" w:rsidRPr="004B50EA">
        <w:rPr>
          <w:rFonts w:ascii="Times New Roman" w:hAnsi="Times New Roman" w:cs="Times New Roman"/>
          <w:sz w:val="24"/>
          <w:szCs w:val="24"/>
        </w:rPr>
        <w:t xml:space="preserve"> на представление которого регламентировано статьей 98 АПК ПМР, в адрес Арбитражного суда не направило, явку представителя в судебное заседание не обеспечило.</w:t>
      </w:r>
    </w:p>
    <w:p w:rsidR="004B50EA" w:rsidRPr="004B50EA" w:rsidRDefault="00717945" w:rsidP="00A70E6F">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b/>
          <w:sz w:val="24"/>
          <w:szCs w:val="24"/>
        </w:rPr>
        <w:t>Арбитражный суд,</w:t>
      </w:r>
      <w:r w:rsidR="004B50EA" w:rsidRPr="004B50EA">
        <w:rPr>
          <w:rFonts w:ascii="Times New Roman" w:hAnsi="Times New Roman" w:cs="Times New Roman"/>
          <w:b/>
          <w:sz w:val="24"/>
          <w:szCs w:val="24"/>
        </w:rPr>
        <w:t xml:space="preserve"> </w:t>
      </w:r>
      <w:r w:rsidR="004B50EA" w:rsidRPr="004B50EA">
        <w:rPr>
          <w:rFonts w:ascii="Times New Roman" w:hAnsi="Times New Roman" w:cs="Times New Roman"/>
          <w:sz w:val="24"/>
          <w:szCs w:val="24"/>
        </w:rPr>
        <w:t xml:space="preserve">рассмотрев материалы дела и доводы заявителя, приходит к выводу об обоснованности требований налоговой инспекции </w:t>
      </w:r>
      <w:r w:rsidR="00BA04A3">
        <w:rPr>
          <w:rFonts w:ascii="Times New Roman" w:hAnsi="Times New Roman" w:cs="Times New Roman"/>
          <w:sz w:val="24"/>
          <w:szCs w:val="24"/>
        </w:rPr>
        <w:t xml:space="preserve">по </w:t>
      </w:r>
      <w:proofErr w:type="gramStart"/>
      <w:r w:rsidR="00BA04A3">
        <w:rPr>
          <w:rFonts w:ascii="Times New Roman" w:hAnsi="Times New Roman" w:cs="Times New Roman"/>
          <w:sz w:val="24"/>
          <w:szCs w:val="24"/>
        </w:rPr>
        <w:t>г</w:t>
      </w:r>
      <w:proofErr w:type="gramEnd"/>
      <w:r w:rsidR="00BA04A3">
        <w:rPr>
          <w:rFonts w:ascii="Times New Roman" w:hAnsi="Times New Roman" w:cs="Times New Roman"/>
          <w:sz w:val="24"/>
          <w:szCs w:val="24"/>
        </w:rPr>
        <w:t xml:space="preserve">. Бендеры </w:t>
      </w:r>
      <w:r w:rsidR="004B50EA" w:rsidRPr="004B50EA">
        <w:rPr>
          <w:rFonts w:ascii="Times New Roman" w:hAnsi="Times New Roman" w:cs="Times New Roman"/>
          <w:sz w:val="24"/>
          <w:szCs w:val="24"/>
        </w:rPr>
        <w:t xml:space="preserve">о взыскании с </w:t>
      </w:r>
      <w:r w:rsidR="00BA04A3" w:rsidRPr="00BA04A3">
        <w:rPr>
          <w:rFonts w:ascii="Times New Roman" w:hAnsi="Times New Roman" w:cs="Times New Roman"/>
          <w:sz w:val="24"/>
          <w:szCs w:val="24"/>
        </w:rPr>
        <w:t>ООО «</w:t>
      </w:r>
      <w:proofErr w:type="spellStart"/>
      <w:r w:rsidR="003B6D92">
        <w:rPr>
          <w:rFonts w:ascii="Times New Roman" w:hAnsi="Times New Roman" w:cs="Times New Roman"/>
          <w:sz w:val="24"/>
          <w:szCs w:val="24"/>
        </w:rPr>
        <w:t>Витара</w:t>
      </w:r>
      <w:proofErr w:type="spellEnd"/>
      <w:r w:rsidR="00BA04A3" w:rsidRPr="00BA04A3">
        <w:rPr>
          <w:rFonts w:ascii="Times New Roman" w:hAnsi="Times New Roman" w:cs="Times New Roman"/>
          <w:sz w:val="24"/>
          <w:szCs w:val="24"/>
        </w:rPr>
        <w:t>»</w:t>
      </w:r>
      <w:r w:rsidR="004B50EA" w:rsidRPr="004B50EA">
        <w:rPr>
          <w:rFonts w:ascii="Times New Roman" w:hAnsi="Times New Roman" w:cs="Times New Roman"/>
          <w:sz w:val="24"/>
          <w:szCs w:val="24"/>
        </w:rPr>
        <w:t xml:space="preserve"> финансовой санкции, при этом суд исходит из следующего.</w:t>
      </w:r>
    </w:p>
    <w:p w:rsidR="002C716F" w:rsidRDefault="00582F23" w:rsidP="004B50EA">
      <w:pPr>
        <w:pStyle w:val="a7"/>
        <w:tabs>
          <w:tab w:val="left" w:pos="9496"/>
        </w:tabs>
        <w:ind w:left="20" w:right="-2" w:firstLine="709"/>
        <w:jc w:val="both"/>
        <w:rPr>
          <w:rStyle w:val="12"/>
          <w:color w:val="000000"/>
          <w:sz w:val="24"/>
          <w:szCs w:val="24"/>
        </w:rPr>
      </w:pPr>
      <w:r>
        <w:rPr>
          <w:rStyle w:val="12"/>
          <w:color w:val="000000"/>
          <w:sz w:val="24"/>
          <w:szCs w:val="24"/>
        </w:rPr>
        <w:t>В соответствии с пунктом 2 статьи 50 АПК ПМР о</w:t>
      </w:r>
      <w:r w:rsidRPr="00582F23">
        <w:rPr>
          <w:rStyle w:val="12"/>
          <w:color w:val="000000"/>
          <w:sz w:val="24"/>
          <w:szCs w:val="24"/>
        </w:rPr>
        <w:t>бстоятельства, установленные вступившим в законную силу решением арбитражного суда по ранее рассмотренному делу, не доказываются вновь при рассмотрении судом другого дела, в котором участвуют те же лица.</w:t>
      </w:r>
    </w:p>
    <w:p w:rsidR="002C716F" w:rsidRDefault="00EF1C18" w:rsidP="004B50EA">
      <w:pPr>
        <w:pStyle w:val="a7"/>
        <w:tabs>
          <w:tab w:val="left" w:pos="9496"/>
        </w:tabs>
        <w:ind w:left="20" w:right="-2" w:firstLine="709"/>
        <w:jc w:val="both"/>
        <w:rPr>
          <w:rFonts w:eastAsia="Calibri"/>
          <w:szCs w:val="24"/>
          <w:lang w:eastAsia="en-US"/>
        </w:rPr>
      </w:pPr>
      <w:r>
        <w:rPr>
          <w:rStyle w:val="12"/>
          <w:color w:val="000000"/>
          <w:sz w:val="24"/>
          <w:szCs w:val="24"/>
        </w:rPr>
        <w:t>Арбитражным судом было рассмотрено дело</w:t>
      </w:r>
      <w:r w:rsidR="00CB2191">
        <w:rPr>
          <w:rStyle w:val="12"/>
          <w:color w:val="000000"/>
          <w:sz w:val="24"/>
          <w:szCs w:val="24"/>
        </w:rPr>
        <w:t xml:space="preserve"> № </w:t>
      </w:r>
      <w:r w:rsidR="00CB2191" w:rsidRPr="002F4AF6">
        <w:rPr>
          <w:szCs w:val="24"/>
        </w:rPr>
        <w:t>811/18-12</w:t>
      </w:r>
      <w:r>
        <w:rPr>
          <w:rStyle w:val="12"/>
          <w:color w:val="000000"/>
          <w:sz w:val="24"/>
          <w:szCs w:val="24"/>
        </w:rPr>
        <w:t>, вынесено решение, вступившее в законную силу после кассационного обжалования, по заявлению ООО «</w:t>
      </w:r>
      <w:proofErr w:type="spellStart"/>
      <w:r>
        <w:rPr>
          <w:rStyle w:val="12"/>
          <w:color w:val="000000"/>
          <w:sz w:val="24"/>
          <w:szCs w:val="24"/>
        </w:rPr>
        <w:t>Витара</w:t>
      </w:r>
      <w:proofErr w:type="spellEnd"/>
      <w:r>
        <w:rPr>
          <w:rStyle w:val="12"/>
          <w:color w:val="000000"/>
          <w:sz w:val="24"/>
          <w:szCs w:val="24"/>
        </w:rPr>
        <w:t xml:space="preserve">» об оспаривании </w:t>
      </w:r>
      <w:r>
        <w:rPr>
          <w:rFonts w:eastAsia="Calibri"/>
          <w:szCs w:val="24"/>
          <w:lang w:eastAsia="en-US"/>
        </w:rPr>
        <w:t xml:space="preserve">решения Налоговой инспекции по </w:t>
      </w:r>
      <w:proofErr w:type="gramStart"/>
      <w:r>
        <w:rPr>
          <w:rFonts w:eastAsia="Calibri"/>
          <w:szCs w:val="24"/>
          <w:lang w:eastAsia="en-US"/>
        </w:rPr>
        <w:t>г</w:t>
      </w:r>
      <w:proofErr w:type="gramEnd"/>
      <w:r>
        <w:rPr>
          <w:rFonts w:eastAsia="Calibri"/>
          <w:szCs w:val="24"/>
          <w:lang w:eastAsia="en-US"/>
        </w:rPr>
        <w:t>. Бендеры № 223-0328-18 от 5 ноября   2018 года</w:t>
      </w:r>
      <w:r w:rsidR="0091724D">
        <w:rPr>
          <w:rFonts w:eastAsia="Calibri"/>
          <w:szCs w:val="24"/>
          <w:lang w:eastAsia="en-US"/>
        </w:rPr>
        <w:t>,  в рамках которого Арбитражный суд установил следующие обстоятельства.</w:t>
      </w:r>
    </w:p>
    <w:p w:rsidR="00DA1D35" w:rsidRDefault="00DA1D35" w:rsidP="00DA1D35">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«Приказом налоговой инспекции № 328 от 3 октября 2018 года  срок проведения мероприятия по контролю продлевался  в связи с необходимостью истребования </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Витара</w:t>
      </w:r>
      <w:proofErr w:type="spellEnd"/>
      <w:r>
        <w:rPr>
          <w:rFonts w:ascii="Times New Roman" w:hAnsi="Times New Roman" w:cs="Times New Roman"/>
          <w:sz w:val="24"/>
          <w:szCs w:val="24"/>
        </w:rPr>
        <w:t>» дополнительных документов на основании подпункта г) пункта 1 статьи 7 Закона ПМР «О порядке проведения проверок при осуществлении государственного контроля (надзора)».</w:t>
      </w:r>
    </w:p>
    <w:p w:rsidR="00DA1D35" w:rsidRPr="005F1292" w:rsidRDefault="00DA1D35" w:rsidP="00DA1D35">
      <w:pPr>
        <w:pStyle w:val="a9"/>
        <w:ind w:firstLine="709"/>
        <w:jc w:val="both"/>
        <w:rPr>
          <w:rFonts w:ascii="Times New Roman" w:hAnsi="Times New Roman" w:cs="Times New Roman"/>
          <w:sz w:val="24"/>
          <w:szCs w:val="24"/>
        </w:rPr>
      </w:pPr>
      <w:r w:rsidRPr="005F1292">
        <w:rPr>
          <w:rFonts w:ascii="Times New Roman" w:hAnsi="Times New Roman" w:cs="Times New Roman"/>
          <w:sz w:val="24"/>
          <w:szCs w:val="24"/>
        </w:rPr>
        <w:t>По окончании мероприятия по контролю налоговой инспекцией составлен Акт №023-</w:t>
      </w:r>
      <w:r>
        <w:rPr>
          <w:rFonts w:ascii="Times New Roman" w:hAnsi="Times New Roman" w:cs="Times New Roman"/>
          <w:sz w:val="24"/>
          <w:szCs w:val="24"/>
        </w:rPr>
        <w:t>0328</w:t>
      </w:r>
      <w:r w:rsidRPr="005F1292">
        <w:rPr>
          <w:rFonts w:ascii="Times New Roman" w:hAnsi="Times New Roman" w:cs="Times New Roman"/>
          <w:sz w:val="24"/>
          <w:szCs w:val="24"/>
        </w:rPr>
        <w:t xml:space="preserve">-18 от </w:t>
      </w:r>
      <w:r>
        <w:rPr>
          <w:rFonts w:ascii="Times New Roman" w:hAnsi="Times New Roman" w:cs="Times New Roman"/>
          <w:sz w:val="24"/>
          <w:szCs w:val="24"/>
        </w:rPr>
        <w:t>29 октября</w:t>
      </w:r>
      <w:r w:rsidRPr="005F1292">
        <w:rPr>
          <w:rFonts w:ascii="Times New Roman" w:hAnsi="Times New Roman" w:cs="Times New Roman"/>
          <w:sz w:val="24"/>
          <w:szCs w:val="24"/>
        </w:rPr>
        <w:t xml:space="preserve"> 2018 </w:t>
      </w:r>
      <w:r>
        <w:rPr>
          <w:rFonts w:ascii="Times New Roman" w:hAnsi="Times New Roman" w:cs="Times New Roman"/>
          <w:sz w:val="24"/>
          <w:szCs w:val="24"/>
        </w:rPr>
        <w:t>года, что соответствует порядку</w:t>
      </w:r>
      <w:r w:rsidRPr="005F1292">
        <w:rPr>
          <w:rFonts w:ascii="Times New Roman" w:hAnsi="Times New Roman" w:cs="Times New Roman"/>
          <w:sz w:val="24"/>
          <w:szCs w:val="24"/>
        </w:rPr>
        <w:t xml:space="preserve"> оформления  мероприятия по контролю, закрепленному статьей 10 Закона ПМР «О порядке проведения проверок при осуществлении государственного контроля (надзора)».</w:t>
      </w:r>
    </w:p>
    <w:p w:rsidR="00DA1D35" w:rsidRPr="005F1292" w:rsidRDefault="00DA1D35" w:rsidP="00DA1D35">
      <w:pPr>
        <w:pStyle w:val="a9"/>
        <w:ind w:firstLine="709"/>
        <w:jc w:val="both"/>
        <w:rPr>
          <w:rFonts w:ascii="Times New Roman" w:hAnsi="Times New Roman" w:cs="Times New Roman"/>
          <w:sz w:val="24"/>
          <w:szCs w:val="24"/>
        </w:rPr>
      </w:pPr>
      <w:r w:rsidRPr="005F1292">
        <w:rPr>
          <w:rFonts w:ascii="Times New Roman" w:hAnsi="Times New Roman" w:cs="Times New Roman"/>
          <w:sz w:val="24"/>
          <w:szCs w:val="24"/>
        </w:rPr>
        <w:t>По результатам рассмотрения Акта внепланового мероприятия  по контролю                 №023-</w:t>
      </w:r>
      <w:r>
        <w:rPr>
          <w:rFonts w:ascii="Times New Roman" w:hAnsi="Times New Roman" w:cs="Times New Roman"/>
          <w:sz w:val="24"/>
          <w:szCs w:val="24"/>
        </w:rPr>
        <w:t>0328</w:t>
      </w:r>
      <w:r w:rsidRPr="005F1292">
        <w:rPr>
          <w:rFonts w:ascii="Times New Roman" w:hAnsi="Times New Roman" w:cs="Times New Roman"/>
          <w:sz w:val="24"/>
          <w:szCs w:val="24"/>
        </w:rPr>
        <w:t xml:space="preserve">-18 от </w:t>
      </w:r>
      <w:r>
        <w:rPr>
          <w:rFonts w:ascii="Times New Roman" w:hAnsi="Times New Roman" w:cs="Times New Roman"/>
          <w:sz w:val="24"/>
          <w:szCs w:val="24"/>
        </w:rPr>
        <w:t>29 октября 2018 года</w:t>
      </w:r>
      <w:r w:rsidRPr="005F1292">
        <w:rPr>
          <w:rFonts w:ascii="Times New Roman" w:hAnsi="Times New Roman" w:cs="Times New Roman"/>
          <w:sz w:val="24"/>
          <w:szCs w:val="24"/>
        </w:rPr>
        <w:t xml:space="preserve"> </w:t>
      </w:r>
      <w:r>
        <w:rPr>
          <w:rFonts w:ascii="Times New Roman" w:hAnsi="Times New Roman" w:cs="Times New Roman"/>
          <w:sz w:val="24"/>
          <w:szCs w:val="24"/>
        </w:rPr>
        <w:t xml:space="preserve">вынесено </w:t>
      </w:r>
      <w:r w:rsidRPr="005F1292">
        <w:rPr>
          <w:rFonts w:ascii="Times New Roman" w:hAnsi="Times New Roman" w:cs="Times New Roman"/>
          <w:sz w:val="24"/>
          <w:szCs w:val="24"/>
        </w:rPr>
        <w:t xml:space="preserve"> </w:t>
      </w:r>
      <w:r>
        <w:rPr>
          <w:rFonts w:ascii="Times New Roman" w:hAnsi="Times New Roman" w:cs="Times New Roman"/>
          <w:sz w:val="24"/>
          <w:szCs w:val="24"/>
        </w:rPr>
        <w:t xml:space="preserve">решение № 223-038-18 от 5 ноября 2018 года. </w:t>
      </w:r>
    </w:p>
    <w:p w:rsidR="00DA1D35" w:rsidRDefault="00DA1D35" w:rsidP="00DA1D35">
      <w:pPr>
        <w:pStyle w:val="a9"/>
        <w:ind w:firstLine="709"/>
        <w:jc w:val="both"/>
        <w:rPr>
          <w:rFonts w:ascii="Times New Roman" w:hAnsi="Times New Roman" w:cs="Times New Roman"/>
          <w:sz w:val="24"/>
          <w:szCs w:val="24"/>
        </w:rPr>
      </w:pPr>
      <w:r w:rsidRPr="005F1292">
        <w:rPr>
          <w:rFonts w:ascii="Times New Roman" w:hAnsi="Times New Roman" w:cs="Times New Roman"/>
          <w:sz w:val="24"/>
          <w:szCs w:val="24"/>
        </w:rPr>
        <w:t>Арбитражный суд приходит к выводу об отсутствии нарушений со стороны налоговой инспекции требований действующего законодательства, регламентирующ</w:t>
      </w:r>
      <w:r>
        <w:rPr>
          <w:rFonts w:ascii="Times New Roman" w:hAnsi="Times New Roman" w:cs="Times New Roman"/>
          <w:sz w:val="24"/>
          <w:szCs w:val="24"/>
        </w:rPr>
        <w:t>их</w:t>
      </w:r>
      <w:r w:rsidRPr="005F1292">
        <w:rPr>
          <w:rFonts w:ascii="Times New Roman" w:hAnsi="Times New Roman" w:cs="Times New Roman"/>
          <w:sz w:val="24"/>
          <w:szCs w:val="24"/>
        </w:rPr>
        <w:t xml:space="preserve"> порядок организации, проведения и оформления результатов мероприятия по контролю</w:t>
      </w:r>
      <w:r>
        <w:rPr>
          <w:rFonts w:ascii="Times New Roman" w:hAnsi="Times New Roman" w:cs="Times New Roman"/>
          <w:sz w:val="24"/>
          <w:szCs w:val="24"/>
        </w:rPr>
        <w:t>»</w:t>
      </w:r>
      <w:r w:rsidRPr="005F1292">
        <w:rPr>
          <w:rFonts w:ascii="Times New Roman" w:hAnsi="Times New Roman" w:cs="Times New Roman"/>
          <w:sz w:val="24"/>
          <w:szCs w:val="24"/>
        </w:rPr>
        <w:t xml:space="preserve">. </w:t>
      </w:r>
    </w:p>
    <w:p w:rsidR="00CA4611" w:rsidRPr="00CA4611" w:rsidRDefault="00CA4611" w:rsidP="00CA4611">
      <w:pPr>
        <w:pStyle w:val="a9"/>
        <w:ind w:firstLine="709"/>
        <w:jc w:val="both"/>
        <w:rPr>
          <w:rFonts w:ascii="Times New Roman" w:hAnsi="Times New Roman" w:cs="Times New Roman"/>
          <w:sz w:val="24"/>
          <w:szCs w:val="24"/>
        </w:rPr>
      </w:pPr>
      <w:proofErr w:type="gramStart"/>
      <w:r w:rsidRPr="00CA4611">
        <w:rPr>
          <w:rFonts w:ascii="Times New Roman" w:hAnsi="Times New Roman" w:cs="Times New Roman"/>
          <w:sz w:val="24"/>
          <w:szCs w:val="24"/>
        </w:rPr>
        <w:t>В соответствии с подпунктом а) пункта 1 статьи 10 Закона ПМР «Об основах налоговой системы» за нарушение налогового законодательства, в том числе за сокрытие выручки, либо иного обязательного объекта налогообложения, к налогоплательщику применяются финансовые санкции в виде  взыскания в бюджет суммы налогов с сокрытой выручки либо с иного обязательного объекта налогообложения.</w:t>
      </w:r>
      <w:proofErr w:type="gramEnd"/>
    </w:p>
    <w:p w:rsidR="00CA4611" w:rsidRPr="00CA4611" w:rsidRDefault="008962B1" w:rsidP="00CA4611">
      <w:pPr>
        <w:pStyle w:val="a9"/>
        <w:ind w:firstLine="709"/>
        <w:jc w:val="both"/>
        <w:rPr>
          <w:rFonts w:ascii="Times New Roman" w:hAnsi="Times New Roman" w:cs="Times New Roman"/>
          <w:sz w:val="24"/>
          <w:szCs w:val="24"/>
        </w:rPr>
      </w:pPr>
      <w:r>
        <w:rPr>
          <w:rFonts w:ascii="Times New Roman" w:hAnsi="Times New Roman" w:cs="Times New Roman"/>
          <w:sz w:val="24"/>
          <w:szCs w:val="24"/>
        </w:rPr>
        <w:t>Как было установлено Арбитражным судом в рамках рассмотрения дела                              № 811/18-12 о</w:t>
      </w:r>
      <w:r w:rsidR="00CA4611" w:rsidRPr="00CA4611">
        <w:rPr>
          <w:rFonts w:ascii="Times New Roman" w:hAnsi="Times New Roman" w:cs="Times New Roman"/>
          <w:sz w:val="24"/>
          <w:szCs w:val="24"/>
        </w:rPr>
        <w:t>бъемом  внепланового мероприятия по контролю  согласно пункту 4  приказа от 10 сентября 2018 года  определены документ</w:t>
      </w:r>
      <w:proofErr w:type="gramStart"/>
      <w:r w:rsidR="00CA4611" w:rsidRPr="00CA4611">
        <w:rPr>
          <w:rFonts w:ascii="Times New Roman" w:hAnsi="Times New Roman" w:cs="Times New Roman"/>
          <w:sz w:val="24"/>
          <w:szCs w:val="24"/>
        </w:rPr>
        <w:t>ы ООО</w:t>
      </w:r>
      <w:proofErr w:type="gramEnd"/>
      <w:r w:rsidR="00CA4611" w:rsidRPr="00CA4611">
        <w:rPr>
          <w:rFonts w:ascii="Times New Roman" w:hAnsi="Times New Roman" w:cs="Times New Roman"/>
          <w:sz w:val="24"/>
          <w:szCs w:val="24"/>
        </w:rPr>
        <w:t xml:space="preserve"> «</w:t>
      </w:r>
      <w:proofErr w:type="spellStart"/>
      <w:r w:rsidR="00CA4611" w:rsidRPr="00CA4611">
        <w:rPr>
          <w:rFonts w:ascii="Times New Roman" w:hAnsi="Times New Roman" w:cs="Times New Roman"/>
          <w:sz w:val="24"/>
          <w:szCs w:val="24"/>
        </w:rPr>
        <w:t>Витара</w:t>
      </w:r>
      <w:proofErr w:type="spellEnd"/>
      <w:r w:rsidR="00CA4611" w:rsidRPr="00CA4611">
        <w:rPr>
          <w:rFonts w:ascii="Times New Roman" w:hAnsi="Times New Roman" w:cs="Times New Roman"/>
          <w:sz w:val="24"/>
          <w:szCs w:val="24"/>
        </w:rPr>
        <w:t>» за период с 31 декабря 2015 года по 31 марта 2017 года. Соответственно, данный пункт определил период деятельност</w:t>
      </w:r>
      <w:proofErr w:type="gramStart"/>
      <w:r w:rsidR="00CA4611" w:rsidRPr="00CA4611">
        <w:rPr>
          <w:rFonts w:ascii="Times New Roman" w:hAnsi="Times New Roman" w:cs="Times New Roman"/>
          <w:sz w:val="24"/>
          <w:szCs w:val="24"/>
        </w:rPr>
        <w:t>и ООО</w:t>
      </w:r>
      <w:proofErr w:type="gramEnd"/>
      <w:r w:rsidR="00CA4611" w:rsidRPr="00CA4611">
        <w:rPr>
          <w:rFonts w:ascii="Times New Roman" w:hAnsi="Times New Roman" w:cs="Times New Roman"/>
          <w:sz w:val="24"/>
          <w:szCs w:val="24"/>
        </w:rPr>
        <w:t xml:space="preserve"> «</w:t>
      </w:r>
      <w:proofErr w:type="spellStart"/>
      <w:r w:rsidR="00CA4611" w:rsidRPr="00CA4611">
        <w:rPr>
          <w:rFonts w:ascii="Times New Roman" w:hAnsi="Times New Roman" w:cs="Times New Roman"/>
          <w:sz w:val="24"/>
          <w:szCs w:val="24"/>
        </w:rPr>
        <w:t>Витара</w:t>
      </w:r>
      <w:proofErr w:type="spellEnd"/>
      <w:r w:rsidR="00CA4611" w:rsidRPr="00CA4611">
        <w:rPr>
          <w:rFonts w:ascii="Times New Roman" w:hAnsi="Times New Roman" w:cs="Times New Roman"/>
          <w:sz w:val="24"/>
          <w:szCs w:val="24"/>
        </w:rPr>
        <w:t>», проверяемый в ходе внепланового мероприятия по контролю.</w:t>
      </w:r>
    </w:p>
    <w:p w:rsidR="00CA4611" w:rsidRPr="00CA4611" w:rsidRDefault="00CA4611" w:rsidP="00CA4611">
      <w:pPr>
        <w:pStyle w:val="a9"/>
        <w:ind w:firstLine="709"/>
        <w:jc w:val="both"/>
        <w:rPr>
          <w:rFonts w:ascii="Times New Roman" w:hAnsi="Times New Roman" w:cs="Times New Roman"/>
          <w:sz w:val="24"/>
          <w:szCs w:val="24"/>
        </w:rPr>
      </w:pPr>
      <w:r w:rsidRPr="00CA4611">
        <w:rPr>
          <w:rFonts w:ascii="Times New Roman" w:hAnsi="Times New Roman" w:cs="Times New Roman"/>
          <w:sz w:val="24"/>
          <w:szCs w:val="24"/>
        </w:rPr>
        <w:t>В ходе проведения такого мероприятия по контролю налоговой инспекцией могут быть установлены нарушения, совершенные в обозначенный выше период времени</w:t>
      </w:r>
      <w:r>
        <w:rPr>
          <w:rFonts w:ascii="Times New Roman" w:hAnsi="Times New Roman" w:cs="Times New Roman"/>
          <w:sz w:val="24"/>
          <w:szCs w:val="24"/>
        </w:rPr>
        <w:t>»</w:t>
      </w:r>
      <w:r w:rsidRPr="00CA4611">
        <w:rPr>
          <w:rFonts w:ascii="Times New Roman" w:hAnsi="Times New Roman" w:cs="Times New Roman"/>
          <w:sz w:val="24"/>
          <w:szCs w:val="24"/>
        </w:rPr>
        <w:t xml:space="preserve">. </w:t>
      </w:r>
    </w:p>
    <w:p w:rsidR="00CA4611" w:rsidRPr="00CA4611" w:rsidRDefault="008962B1" w:rsidP="00CA4611">
      <w:pPr>
        <w:pStyle w:val="a9"/>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решении Арбитражного суда по делу № 811/18-12 указано, что «п</w:t>
      </w:r>
      <w:r w:rsidR="00CA4611" w:rsidRPr="00CA4611">
        <w:rPr>
          <w:rFonts w:ascii="Times New Roman" w:hAnsi="Times New Roman" w:cs="Times New Roman"/>
          <w:sz w:val="24"/>
          <w:szCs w:val="24"/>
        </w:rPr>
        <w:t>о результатам  проверки налоговой инспекцией установлено, что,  ООО «</w:t>
      </w:r>
      <w:proofErr w:type="spellStart"/>
      <w:r w:rsidR="00CA4611" w:rsidRPr="00CA4611">
        <w:rPr>
          <w:rFonts w:ascii="Times New Roman" w:hAnsi="Times New Roman" w:cs="Times New Roman"/>
          <w:sz w:val="24"/>
          <w:szCs w:val="24"/>
        </w:rPr>
        <w:t>Витара</w:t>
      </w:r>
      <w:proofErr w:type="spellEnd"/>
      <w:r w:rsidR="00CA4611" w:rsidRPr="00CA4611">
        <w:rPr>
          <w:rFonts w:ascii="Times New Roman" w:hAnsi="Times New Roman" w:cs="Times New Roman"/>
          <w:sz w:val="24"/>
          <w:szCs w:val="24"/>
        </w:rPr>
        <w:t>»  сокрыло реальные доходы (выручку) от реализации товаров народного потребления от деятельности торговых объектов, магазинов «ЮГ-2», ЮГ-3» ЮГ-4» ЮГ- 5» и киосков, расположенных по адресам: в г. Бендеры, ул. Ермакова, в районе д. 16 и ул. Кишиневской, в районе д. 39 в</w:t>
      </w:r>
      <w:proofErr w:type="gramEnd"/>
      <w:r w:rsidR="00CA4611" w:rsidRPr="00CA4611">
        <w:rPr>
          <w:rFonts w:ascii="Times New Roman" w:hAnsi="Times New Roman" w:cs="Times New Roman"/>
          <w:sz w:val="24"/>
          <w:szCs w:val="24"/>
        </w:rPr>
        <w:t xml:space="preserve"> сумме 2 826 922,86 руб., а также сокрыло реальные доходы (выручку) от реализации товаров народного потребления на территории </w:t>
      </w:r>
      <w:proofErr w:type="spellStart"/>
      <w:r w:rsidR="00CA4611" w:rsidRPr="00CA4611">
        <w:rPr>
          <w:rFonts w:ascii="Times New Roman" w:hAnsi="Times New Roman" w:cs="Times New Roman"/>
          <w:sz w:val="24"/>
          <w:szCs w:val="24"/>
        </w:rPr>
        <w:t>Рыбницкого</w:t>
      </w:r>
      <w:proofErr w:type="spellEnd"/>
      <w:r w:rsidR="00CA4611" w:rsidRPr="00CA4611">
        <w:rPr>
          <w:rFonts w:ascii="Times New Roman" w:hAnsi="Times New Roman" w:cs="Times New Roman"/>
          <w:sz w:val="24"/>
          <w:szCs w:val="24"/>
        </w:rPr>
        <w:t xml:space="preserve"> и Каменского районов от деятельности торговых агентов </w:t>
      </w:r>
      <w:proofErr w:type="spellStart"/>
      <w:r w:rsidR="00CA4611" w:rsidRPr="00CA4611">
        <w:rPr>
          <w:rFonts w:ascii="Times New Roman" w:hAnsi="Times New Roman" w:cs="Times New Roman"/>
          <w:sz w:val="24"/>
          <w:szCs w:val="24"/>
        </w:rPr>
        <w:t>Сатчикова</w:t>
      </w:r>
      <w:proofErr w:type="spellEnd"/>
      <w:r w:rsidR="00CA4611" w:rsidRPr="00CA4611">
        <w:rPr>
          <w:rFonts w:ascii="Times New Roman" w:hAnsi="Times New Roman" w:cs="Times New Roman"/>
          <w:sz w:val="24"/>
          <w:szCs w:val="24"/>
        </w:rPr>
        <w:t xml:space="preserve"> С.А. и Лиманского С.Р. в сумме 10 446 123,00 руб.</w:t>
      </w:r>
    </w:p>
    <w:p w:rsidR="00CA4611" w:rsidRPr="00CA4611" w:rsidRDefault="00CA4611" w:rsidP="00CA4611">
      <w:pPr>
        <w:pStyle w:val="a9"/>
        <w:ind w:firstLine="709"/>
        <w:jc w:val="both"/>
        <w:rPr>
          <w:rFonts w:ascii="Times New Roman" w:hAnsi="Times New Roman" w:cs="Times New Roman"/>
          <w:sz w:val="24"/>
          <w:szCs w:val="24"/>
        </w:rPr>
      </w:pPr>
      <w:r w:rsidRPr="00CA4611">
        <w:rPr>
          <w:rFonts w:ascii="Times New Roman" w:hAnsi="Times New Roman" w:cs="Times New Roman"/>
          <w:sz w:val="24"/>
          <w:szCs w:val="24"/>
        </w:rPr>
        <w:t>Данные нарушения зафиксированы в Акте внепланового мероприятия  по контролю  №023-0328-18 от 29 октября 2018 года и являются основанием для применения к ООО «</w:t>
      </w:r>
      <w:proofErr w:type="spellStart"/>
      <w:r w:rsidRPr="00CA4611">
        <w:rPr>
          <w:rFonts w:ascii="Times New Roman" w:hAnsi="Times New Roman" w:cs="Times New Roman"/>
          <w:sz w:val="24"/>
          <w:szCs w:val="24"/>
        </w:rPr>
        <w:t>Витара</w:t>
      </w:r>
      <w:proofErr w:type="spellEnd"/>
      <w:r w:rsidRPr="00CA4611">
        <w:rPr>
          <w:rFonts w:ascii="Times New Roman" w:hAnsi="Times New Roman" w:cs="Times New Roman"/>
          <w:sz w:val="24"/>
          <w:szCs w:val="24"/>
        </w:rPr>
        <w:t>» финансовых санкций.</w:t>
      </w:r>
    </w:p>
    <w:p w:rsidR="00CA4611" w:rsidRPr="00CA4611" w:rsidRDefault="00763A58" w:rsidP="00CA4611">
      <w:pPr>
        <w:pStyle w:val="a9"/>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CA4611" w:rsidRPr="00CA4611">
        <w:rPr>
          <w:rFonts w:ascii="Times New Roman" w:hAnsi="Times New Roman" w:cs="Times New Roman"/>
          <w:sz w:val="24"/>
          <w:szCs w:val="24"/>
        </w:rPr>
        <w:t>ывод о том, что ООО «</w:t>
      </w:r>
      <w:proofErr w:type="spellStart"/>
      <w:r w:rsidR="00CA4611" w:rsidRPr="00CA4611">
        <w:rPr>
          <w:rFonts w:ascii="Times New Roman" w:hAnsi="Times New Roman" w:cs="Times New Roman"/>
          <w:sz w:val="24"/>
          <w:szCs w:val="24"/>
        </w:rPr>
        <w:t>Витара</w:t>
      </w:r>
      <w:proofErr w:type="spellEnd"/>
      <w:r w:rsidR="00CA4611" w:rsidRPr="00CA4611">
        <w:rPr>
          <w:rFonts w:ascii="Times New Roman" w:hAnsi="Times New Roman" w:cs="Times New Roman"/>
          <w:sz w:val="24"/>
          <w:szCs w:val="24"/>
        </w:rPr>
        <w:t>»  сокрыло реальные доходы (выручку) от реализации товаров народного потребления от деятельности торговых объектов, магазинов «ЮГ-2», ЮГ-3» ЮГ-4» ЮГ- 5» и киосков, расположенных по адресам: в г. Бендеры, ул. Ермакова, в районе д. 16 и ул. Кишиневской, в районе д. 39 в сумме 2 826 922,86 руб., подтверждается записями  в «черновых» тетрадях о реализации товаров</w:t>
      </w:r>
      <w:proofErr w:type="gramEnd"/>
      <w:r w:rsidR="00CA4611" w:rsidRPr="00CA4611">
        <w:rPr>
          <w:rFonts w:ascii="Times New Roman" w:hAnsi="Times New Roman" w:cs="Times New Roman"/>
          <w:sz w:val="24"/>
          <w:szCs w:val="24"/>
        </w:rPr>
        <w:t xml:space="preserve">, </w:t>
      </w:r>
      <w:proofErr w:type="gramStart"/>
      <w:r w:rsidR="00CA4611" w:rsidRPr="00CA4611">
        <w:rPr>
          <w:rFonts w:ascii="Times New Roman" w:hAnsi="Times New Roman" w:cs="Times New Roman"/>
          <w:sz w:val="24"/>
          <w:szCs w:val="24"/>
        </w:rPr>
        <w:t>сведениями, содержащимися в документах бухгалтерского учета ООО «</w:t>
      </w:r>
      <w:proofErr w:type="spellStart"/>
      <w:r w:rsidR="00CA4611" w:rsidRPr="00CA4611">
        <w:rPr>
          <w:rFonts w:ascii="Times New Roman" w:hAnsi="Times New Roman" w:cs="Times New Roman"/>
          <w:sz w:val="24"/>
          <w:szCs w:val="24"/>
        </w:rPr>
        <w:t>Витара</w:t>
      </w:r>
      <w:proofErr w:type="spellEnd"/>
      <w:r w:rsidR="00CA4611" w:rsidRPr="00CA4611">
        <w:rPr>
          <w:rFonts w:ascii="Times New Roman" w:hAnsi="Times New Roman" w:cs="Times New Roman"/>
          <w:sz w:val="24"/>
          <w:szCs w:val="24"/>
        </w:rPr>
        <w:t>», в которых определена выручка от реализации товаров, отраженная в бухгалтерском учете организации и представляемая организацией в налоговую инспекцию, показаниями  свидетелей - работников ООО «</w:t>
      </w:r>
      <w:proofErr w:type="spellStart"/>
      <w:r w:rsidR="00CA4611" w:rsidRPr="00CA4611">
        <w:rPr>
          <w:rFonts w:ascii="Times New Roman" w:hAnsi="Times New Roman" w:cs="Times New Roman"/>
          <w:sz w:val="24"/>
          <w:szCs w:val="24"/>
        </w:rPr>
        <w:t>Витара</w:t>
      </w:r>
      <w:proofErr w:type="spellEnd"/>
      <w:r w:rsidR="00CA4611" w:rsidRPr="00CA4611">
        <w:rPr>
          <w:rFonts w:ascii="Times New Roman" w:hAnsi="Times New Roman" w:cs="Times New Roman"/>
          <w:sz w:val="24"/>
          <w:szCs w:val="24"/>
        </w:rPr>
        <w:t xml:space="preserve">», которые были даны в ходе  расследования уголовного дела и материалы которого  представлены в налоговую инспекцию. </w:t>
      </w:r>
      <w:proofErr w:type="gramEnd"/>
    </w:p>
    <w:p w:rsidR="00CA4611" w:rsidRDefault="00CA4611" w:rsidP="00CA4611">
      <w:pPr>
        <w:pStyle w:val="a9"/>
        <w:ind w:firstLine="709"/>
        <w:jc w:val="both"/>
        <w:rPr>
          <w:rFonts w:ascii="Times New Roman" w:hAnsi="Times New Roman" w:cs="Times New Roman"/>
          <w:sz w:val="24"/>
          <w:szCs w:val="24"/>
        </w:rPr>
      </w:pPr>
      <w:proofErr w:type="gramStart"/>
      <w:r w:rsidRPr="00CA4611">
        <w:rPr>
          <w:rFonts w:ascii="Times New Roman" w:hAnsi="Times New Roman" w:cs="Times New Roman"/>
          <w:sz w:val="24"/>
          <w:szCs w:val="24"/>
        </w:rPr>
        <w:t>Вывод налоговой инспекции о том, что ООО «</w:t>
      </w:r>
      <w:proofErr w:type="spellStart"/>
      <w:r w:rsidRPr="00CA4611">
        <w:rPr>
          <w:rFonts w:ascii="Times New Roman" w:hAnsi="Times New Roman" w:cs="Times New Roman"/>
          <w:sz w:val="24"/>
          <w:szCs w:val="24"/>
        </w:rPr>
        <w:t>Витара</w:t>
      </w:r>
      <w:proofErr w:type="spellEnd"/>
      <w:r w:rsidRPr="00CA4611">
        <w:rPr>
          <w:rFonts w:ascii="Times New Roman" w:hAnsi="Times New Roman" w:cs="Times New Roman"/>
          <w:sz w:val="24"/>
          <w:szCs w:val="24"/>
        </w:rPr>
        <w:t xml:space="preserve">» сокрыло реальные доходы (выручку) от реализации товаров народного потребления на территории </w:t>
      </w:r>
      <w:proofErr w:type="spellStart"/>
      <w:r w:rsidRPr="00CA4611">
        <w:rPr>
          <w:rFonts w:ascii="Times New Roman" w:hAnsi="Times New Roman" w:cs="Times New Roman"/>
          <w:sz w:val="24"/>
          <w:szCs w:val="24"/>
        </w:rPr>
        <w:t>Рыбницкого</w:t>
      </w:r>
      <w:proofErr w:type="spellEnd"/>
      <w:r w:rsidRPr="00CA4611">
        <w:rPr>
          <w:rFonts w:ascii="Times New Roman" w:hAnsi="Times New Roman" w:cs="Times New Roman"/>
          <w:sz w:val="24"/>
          <w:szCs w:val="24"/>
        </w:rPr>
        <w:t xml:space="preserve"> и Каменского районов от деятельности торговых агентов </w:t>
      </w:r>
      <w:proofErr w:type="spellStart"/>
      <w:r w:rsidRPr="00CA4611">
        <w:rPr>
          <w:rFonts w:ascii="Times New Roman" w:hAnsi="Times New Roman" w:cs="Times New Roman"/>
          <w:sz w:val="24"/>
          <w:szCs w:val="24"/>
        </w:rPr>
        <w:t>Сатчикова</w:t>
      </w:r>
      <w:proofErr w:type="spellEnd"/>
      <w:r w:rsidRPr="00CA4611">
        <w:rPr>
          <w:rFonts w:ascii="Times New Roman" w:hAnsi="Times New Roman" w:cs="Times New Roman"/>
          <w:sz w:val="24"/>
          <w:szCs w:val="24"/>
        </w:rPr>
        <w:t xml:space="preserve"> С.А. и Лиманского С.Р. в сумме 10 446 123,00 руб. подтверждается сведениями, содержащимися в выписке о движении денежных средств по счету №22263800002339, открытом на имя Швец Сергея Анатольевича в ЗАО</w:t>
      </w:r>
      <w:proofErr w:type="gramEnd"/>
      <w:r w:rsidRPr="00CA4611">
        <w:rPr>
          <w:rFonts w:ascii="Times New Roman" w:hAnsi="Times New Roman" w:cs="Times New Roman"/>
          <w:sz w:val="24"/>
          <w:szCs w:val="24"/>
        </w:rPr>
        <w:t xml:space="preserve"> «</w:t>
      </w:r>
      <w:proofErr w:type="gramStart"/>
      <w:r w:rsidRPr="00CA4611">
        <w:rPr>
          <w:rFonts w:ascii="Times New Roman" w:hAnsi="Times New Roman" w:cs="Times New Roman"/>
          <w:sz w:val="24"/>
          <w:szCs w:val="24"/>
        </w:rPr>
        <w:t xml:space="preserve">Приднестровский Сбербанк»,  информацией ЗАО «Приднестровский Сбербанк», о плательщиках и получателе средств по счету №22263800002339, открытому на имя Швец Сергея Анатольевича в ЗАО «Приднестровский Сбербанк» (письмо от 13  </w:t>
      </w:r>
      <w:r w:rsidRPr="00CA4611">
        <w:rPr>
          <w:rFonts w:ascii="Times New Roman" w:hAnsi="Times New Roman" w:cs="Times New Roman"/>
          <w:sz w:val="24"/>
          <w:szCs w:val="24"/>
        </w:rPr>
        <w:lastRenderedPageBreak/>
        <w:t>июня 2017 года № 2475-02/17), а также показаниями допросов свидетелей, работающих в ООО «</w:t>
      </w:r>
      <w:proofErr w:type="spellStart"/>
      <w:r w:rsidRPr="00CA4611">
        <w:rPr>
          <w:rFonts w:ascii="Times New Roman" w:hAnsi="Times New Roman" w:cs="Times New Roman"/>
          <w:sz w:val="24"/>
          <w:szCs w:val="24"/>
        </w:rPr>
        <w:t>Витара</w:t>
      </w:r>
      <w:proofErr w:type="spellEnd"/>
      <w:r w:rsidRPr="00CA4611">
        <w:rPr>
          <w:rFonts w:ascii="Times New Roman" w:hAnsi="Times New Roman" w:cs="Times New Roman"/>
          <w:sz w:val="24"/>
          <w:szCs w:val="24"/>
        </w:rPr>
        <w:t xml:space="preserve">» в должности торговых агентов по </w:t>
      </w:r>
      <w:proofErr w:type="spellStart"/>
      <w:r w:rsidRPr="00CA4611">
        <w:rPr>
          <w:rFonts w:ascii="Times New Roman" w:hAnsi="Times New Roman" w:cs="Times New Roman"/>
          <w:sz w:val="24"/>
          <w:szCs w:val="24"/>
        </w:rPr>
        <w:t>Рыбницкому</w:t>
      </w:r>
      <w:proofErr w:type="spellEnd"/>
      <w:r w:rsidRPr="00CA4611">
        <w:rPr>
          <w:rFonts w:ascii="Times New Roman" w:hAnsi="Times New Roman" w:cs="Times New Roman"/>
          <w:sz w:val="24"/>
          <w:szCs w:val="24"/>
        </w:rPr>
        <w:t xml:space="preserve"> и Каменскому районам, в соответствующие периоды - </w:t>
      </w:r>
      <w:proofErr w:type="spellStart"/>
      <w:r w:rsidRPr="00CA4611">
        <w:rPr>
          <w:rFonts w:ascii="Times New Roman" w:hAnsi="Times New Roman" w:cs="Times New Roman"/>
          <w:sz w:val="24"/>
          <w:szCs w:val="24"/>
        </w:rPr>
        <w:t>Сатчикова</w:t>
      </w:r>
      <w:proofErr w:type="spellEnd"/>
      <w:r w:rsidRPr="00CA4611">
        <w:rPr>
          <w:rFonts w:ascii="Times New Roman" w:hAnsi="Times New Roman" w:cs="Times New Roman"/>
          <w:sz w:val="24"/>
          <w:szCs w:val="24"/>
        </w:rPr>
        <w:t xml:space="preserve"> С.А. и Лиманского С.Р.</w:t>
      </w:r>
      <w:proofErr w:type="gramEnd"/>
      <w:r w:rsidRPr="00CA4611">
        <w:rPr>
          <w:rFonts w:ascii="Times New Roman" w:hAnsi="Times New Roman" w:cs="Times New Roman"/>
          <w:sz w:val="24"/>
          <w:szCs w:val="24"/>
        </w:rPr>
        <w:t xml:space="preserve">, протоколом допроса подозреваемого Швец С.А. от 20 октября  2017 года.   </w:t>
      </w:r>
    </w:p>
    <w:p w:rsidR="00CA4611" w:rsidRPr="00CA4611" w:rsidRDefault="00CA4611" w:rsidP="00CA4611">
      <w:pPr>
        <w:pStyle w:val="a9"/>
        <w:ind w:firstLine="709"/>
        <w:jc w:val="both"/>
        <w:rPr>
          <w:rFonts w:ascii="Times New Roman" w:hAnsi="Times New Roman" w:cs="Times New Roman"/>
          <w:sz w:val="24"/>
          <w:szCs w:val="24"/>
        </w:rPr>
      </w:pPr>
      <w:proofErr w:type="gramStart"/>
      <w:r w:rsidRPr="00CA4611">
        <w:rPr>
          <w:rFonts w:ascii="Times New Roman" w:hAnsi="Times New Roman" w:cs="Times New Roman"/>
          <w:sz w:val="24"/>
          <w:szCs w:val="24"/>
        </w:rPr>
        <w:t xml:space="preserve">С учетом  содержания пункта 4 приказа от 10 сентября 2018 года № 285 Арбитражный суд считает установленным, что в ходе внеочередного мероприятия по контролю налоговой инспекцией выявлен факт налогового нарушения, выражающегося в сокрытии выручки или иного объекта </w:t>
      </w:r>
      <w:proofErr w:type="spellStart"/>
      <w:r w:rsidRPr="00CA4611">
        <w:rPr>
          <w:rFonts w:ascii="Times New Roman" w:hAnsi="Times New Roman" w:cs="Times New Roman"/>
          <w:sz w:val="24"/>
          <w:szCs w:val="24"/>
        </w:rPr>
        <w:t>налогооблажения</w:t>
      </w:r>
      <w:proofErr w:type="spellEnd"/>
      <w:r w:rsidRPr="00CA4611">
        <w:rPr>
          <w:rFonts w:ascii="Times New Roman" w:hAnsi="Times New Roman" w:cs="Times New Roman"/>
          <w:sz w:val="24"/>
          <w:szCs w:val="24"/>
        </w:rPr>
        <w:t>, совершенного обществом в период с  31 декабря 2015 года до 31 марта 2017 года.</w:t>
      </w:r>
      <w:proofErr w:type="gramEnd"/>
      <w:r w:rsidRPr="00CA4611">
        <w:rPr>
          <w:rFonts w:ascii="Times New Roman" w:hAnsi="Times New Roman" w:cs="Times New Roman"/>
          <w:sz w:val="24"/>
          <w:szCs w:val="24"/>
        </w:rPr>
        <w:t xml:space="preserve"> Установление в ходе мероприятия по контролю факта нарушения налогового законодательства в силу подпункта а) пункта 1 статьи 10 Закона ПМР «Об основах налоговой системы» является основанием для  применения к ООО «</w:t>
      </w:r>
      <w:proofErr w:type="spellStart"/>
      <w:r w:rsidRPr="00CA4611">
        <w:rPr>
          <w:rFonts w:ascii="Times New Roman" w:hAnsi="Times New Roman" w:cs="Times New Roman"/>
          <w:sz w:val="24"/>
          <w:szCs w:val="24"/>
        </w:rPr>
        <w:t>Витара</w:t>
      </w:r>
      <w:proofErr w:type="spellEnd"/>
      <w:r w:rsidRPr="00CA4611">
        <w:rPr>
          <w:rFonts w:ascii="Times New Roman" w:hAnsi="Times New Roman" w:cs="Times New Roman"/>
          <w:sz w:val="24"/>
          <w:szCs w:val="24"/>
        </w:rPr>
        <w:t>» финансовых санкций в размере суммы налогов с сокрытой выручки либо с иного обязательного объекта налогообложения. При  таких обстоятельствах принятие решения налоговой инспекции от 5 ноября 2018 года является обоснованным и соответствующим нормам действующего законодательства</w:t>
      </w:r>
      <w:r w:rsidR="008962B1">
        <w:rPr>
          <w:rFonts w:ascii="Times New Roman" w:hAnsi="Times New Roman" w:cs="Times New Roman"/>
          <w:sz w:val="24"/>
          <w:szCs w:val="24"/>
        </w:rPr>
        <w:t>»</w:t>
      </w:r>
      <w:r w:rsidRPr="00CA4611">
        <w:rPr>
          <w:rFonts w:ascii="Times New Roman" w:hAnsi="Times New Roman" w:cs="Times New Roman"/>
          <w:sz w:val="24"/>
          <w:szCs w:val="24"/>
        </w:rPr>
        <w:t xml:space="preserve">. </w:t>
      </w:r>
    </w:p>
    <w:p w:rsidR="00CA4611" w:rsidRPr="00CA4611" w:rsidRDefault="001A1E55" w:rsidP="00CA4611">
      <w:pPr>
        <w:pStyle w:val="a9"/>
        <w:ind w:firstLine="709"/>
        <w:jc w:val="both"/>
        <w:rPr>
          <w:rFonts w:ascii="Times New Roman" w:hAnsi="Times New Roman" w:cs="Times New Roman"/>
          <w:sz w:val="24"/>
          <w:szCs w:val="24"/>
        </w:rPr>
      </w:pPr>
      <w:r>
        <w:rPr>
          <w:rFonts w:ascii="Times New Roman" w:hAnsi="Times New Roman" w:cs="Times New Roman"/>
          <w:sz w:val="24"/>
          <w:szCs w:val="24"/>
        </w:rPr>
        <w:t>Кроме того, «</w:t>
      </w:r>
      <w:r w:rsidR="00CA4611" w:rsidRPr="00CA4611">
        <w:rPr>
          <w:rFonts w:ascii="Times New Roman" w:hAnsi="Times New Roman" w:cs="Times New Roman"/>
          <w:sz w:val="24"/>
          <w:szCs w:val="24"/>
        </w:rPr>
        <w:t>Как следует из Акта внепланового мероприятия  по контролю  №023-0328-18 от 29 октября 2018 года и заявления ООО «</w:t>
      </w:r>
      <w:proofErr w:type="spellStart"/>
      <w:r w:rsidR="00CA4611" w:rsidRPr="00CA4611">
        <w:rPr>
          <w:rFonts w:ascii="Times New Roman" w:hAnsi="Times New Roman" w:cs="Times New Roman"/>
          <w:sz w:val="24"/>
          <w:szCs w:val="24"/>
        </w:rPr>
        <w:t>Витара</w:t>
      </w:r>
      <w:proofErr w:type="spellEnd"/>
      <w:r w:rsidR="00CA4611" w:rsidRPr="00CA4611">
        <w:rPr>
          <w:rFonts w:ascii="Times New Roman" w:hAnsi="Times New Roman" w:cs="Times New Roman"/>
          <w:sz w:val="24"/>
          <w:szCs w:val="24"/>
        </w:rPr>
        <w:t xml:space="preserve">» впоследствии </w:t>
      </w:r>
      <w:proofErr w:type="spellStart"/>
      <w:r w:rsidR="00CA4611" w:rsidRPr="00CA4611">
        <w:rPr>
          <w:rFonts w:ascii="Times New Roman" w:hAnsi="Times New Roman" w:cs="Times New Roman"/>
          <w:sz w:val="24"/>
          <w:szCs w:val="24"/>
        </w:rPr>
        <w:t>доначисленные</w:t>
      </w:r>
      <w:proofErr w:type="spellEnd"/>
      <w:r w:rsidR="00CA4611" w:rsidRPr="00CA4611">
        <w:rPr>
          <w:rFonts w:ascii="Times New Roman" w:hAnsi="Times New Roman" w:cs="Times New Roman"/>
          <w:sz w:val="24"/>
          <w:szCs w:val="24"/>
        </w:rPr>
        <w:t xml:space="preserve"> налог</w:t>
      </w:r>
      <w:proofErr w:type="gramStart"/>
      <w:r w:rsidR="00CA4611" w:rsidRPr="00CA4611">
        <w:rPr>
          <w:rFonts w:ascii="Times New Roman" w:hAnsi="Times New Roman" w:cs="Times New Roman"/>
          <w:sz w:val="24"/>
          <w:szCs w:val="24"/>
        </w:rPr>
        <w:t>и ООО</w:t>
      </w:r>
      <w:proofErr w:type="gramEnd"/>
      <w:r w:rsidR="00CA4611" w:rsidRPr="00CA4611">
        <w:rPr>
          <w:rFonts w:ascii="Times New Roman" w:hAnsi="Times New Roman" w:cs="Times New Roman"/>
          <w:sz w:val="24"/>
          <w:szCs w:val="24"/>
        </w:rPr>
        <w:t xml:space="preserve"> «</w:t>
      </w:r>
      <w:proofErr w:type="spellStart"/>
      <w:r w:rsidR="00CA4611" w:rsidRPr="00CA4611">
        <w:rPr>
          <w:rFonts w:ascii="Times New Roman" w:hAnsi="Times New Roman" w:cs="Times New Roman"/>
          <w:sz w:val="24"/>
          <w:szCs w:val="24"/>
        </w:rPr>
        <w:t>Витара</w:t>
      </w:r>
      <w:proofErr w:type="spellEnd"/>
      <w:r w:rsidR="00CA4611" w:rsidRPr="00CA4611">
        <w:rPr>
          <w:rFonts w:ascii="Times New Roman" w:hAnsi="Times New Roman" w:cs="Times New Roman"/>
          <w:sz w:val="24"/>
          <w:szCs w:val="24"/>
        </w:rPr>
        <w:t>» были оплачены в полном объеме.</w:t>
      </w:r>
    </w:p>
    <w:p w:rsidR="00CA4611" w:rsidRDefault="00CA4611" w:rsidP="00CA4611">
      <w:pPr>
        <w:pStyle w:val="a9"/>
        <w:ind w:firstLine="709"/>
        <w:jc w:val="both"/>
        <w:rPr>
          <w:rFonts w:ascii="Times New Roman" w:hAnsi="Times New Roman" w:cs="Times New Roman"/>
          <w:sz w:val="24"/>
          <w:szCs w:val="24"/>
        </w:rPr>
      </w:pPr>
      <w:r w:rsidRPr="00CA4611">
        <w:rPr>
          <w:rFonts w:ascii="Times New Roman" w:hAnsi="Times New Roman" w:cs="Times New Roman"/>
          <w:sz w:val="24"/>
          <w:szCs w:val="24"/>
        </w:rPr>
        <w:t xml:space="preserve">Факт оплаты  </w:t>
      </w:r>
      <w:proofErr w:type="spellStart"/>
      <w:r w:rsidRPr="00CA4611">
        <w:rPr>
          <w:rFonts w:ascii="Times New Roman" w:hAnsi="Times New Roman" w:cs="Times New Roman"/>
          <w:sz w:val="24"/>
          <w:szCs w:val="24"/>
        </w:rPr>
        <w:t>доначисленного</w:t>
      </w:r>
      <w:proofErr w:type="spellEnd"/>
      <w:r w:rsidRPr="00CA4611">
        <w:rPr>
          <w:rFonts w:ascii="Times New Roman" w:hAnsi="Times New Roman" w:cs="Times New Roman"/>
          <w:sz w:val="24"/>
          <w:szCs w:val="24"/>
        </w:rPr>
        <w:t xml:space="preserve"> налога опровергает довод ООО «</w:t>
      </w:r>
      <w:proofErr w:type="spellStart"/>
      <w:r w:rsidRPr="00CA4611">
        <w:rPr>
          <w:rFonts w:ascii="Times New Roman" w:hAnsi="Times New Roman" w:cs="Times New Roman"/>
          <w:sz w:val="24"/>
          <w:szCs w:val="24"/>
        </w:rPr>
        <w:t>Витара</w:t>
      </w:r>
      <w:proofErr w:type="spellEnd"/>
      <w:r w:rsidRPr="00CA4611">
        <w:rPr>
          <w:rFonts w:ascii="Times New Roman" w:hAnsi="Times New Roman" w:cs="Times New Roman"/>
          <w:sz w:val="24"/>
          <w:szCs w:val="24"/>
        </w:rPr>
        <w:t xml:space="preserve">» о том, что отсутствует основание для применения финансовой санкции. Так, указанный выше подпункт  а) пункта 1 статьи 10 Закона ПМР «Об основах налоговой системы» связывает возможность  применения финансовых санкций не с наличием задолженности по налогам или отсутствием таковой, а с наличием события налогового нарушения, выражающегося в сокрытии выручки, либо иного обязательного объекта налогообложения. Факт наличия сокрытия выручки установлен налоговой инспекцией  в ходе мероприятия по контролю, подтвержден материалами уголовного дела, а также признан самим налогоплательщиком при оплате </w:t>
      </w:r>
      <w:proofErr w:type="spellStart"/>
      <w:r w:rsidRPr="00CA4611">
        <w:rPr>
          <w:rFonts w:ascii="Times New Roman" w:hAnsi="Times New Roman" w:cs="Times New Roman"/>
          <w:sz w:val="24"/>
          <w:szCs w:val="24"/>
        </w:rPr>
        <w:t>доначисленных</w:t>
      </w:r>
      <w:proofErr w:type="spellEnd"/>
      <w:r w:rsidRPr="00CA4611">
        <w:rPr>
          <w:rFonts w:ascii="Times New Roman" w:hAnsi="Times New Roman" w:cs="Times New Roman"/>
          <w:sz w:val="24"/>
          <w:szCs w:val="24"/>
        </w:rPr>
        <w:t xml:space="preserve"> налогов. </w:t>
      </w:r>
    </w:p>
    <w:p w:rsidR="00125C1F" w:rsidRPr="00125C1F" w:rsidRDefault="00125C1F" w:rsidP="00125C1F">
      <w:pPr>
        <w:pStyle w:val="a9"/>
        <w:ind w:firstLine="709"/>
        <w:jc w:val="both"/>
        <w:rPr>
          <w:rFonts w:ascii="Times New Roman" w:hAnsi="Times New Roman" w:cs="Times New Roman"/>
          <w:sz w:val="24"/>
          <w:szCs w:val="24"/>
        </w:rPr>
      </w:pPr>
      <w:proofErr w:type="gramStart"/>
      <w:r w:rsidRPr="00125C1F">
        <w:rPr>
          <w:rFonts w:ascii="Times New Roman" w:hAnsi="Times New Roman" w:cs="Times New Roman"/>
          <w:sz w:val="24"/>
          <w:szCs w:val="24"/>
        </w:rPr>
        <w:t xml:space="preserve">Принимая во внимание идентичный состав лиц, участвующих в настоящем деле и деле № </w:t>
      </w:r>
      <w:r w:rsidR="00C312D4">
        <w:rPr>
          <w:rFonts w:ascii="Times New Roman" w:hAnsi="Times New Roman" w:cs="Times New Roman"/>
          <w:sz w:val="24"/>
          <w:szCs w:val="24"/>
        </w:rPr>
        <w:t>811/18-12</w:t>
      </w:r>
      <w:r w:rsidRPr="00125C1F">
        <w:rPr>
          <w:rFonts w:ascii="Times New Roman" w:hAnsi="Times New Roman" w:cs="Times New Roman"/>
          <w:sz w:val="24"/>
          <w:szCs w:val="24"/>
        </w:rPr>
        <w:t xml:space="preserve">, а также учитывая исследованные судом по делу № </w:t>
      </w:r>
      <w:proofErr w:type="spellStart"/>
      <w:r w:rsidR="00C312D4" w:rsidRPr="00125C1F">
        <w:rPr>
          <w:rFonts w:ascii="Times New Roman" w:hAnsi="Times New Roman" w:cs="Times New Roman"/>
          <w:sz w:val="24"/>
          <w:szCs w:val="24"/>
        </w:rPr>
        <w:t>№</w:t>
      </w:r>
      <w:proofErr w:type="spellEnd"/>
      <w:r w:rsidR="00C312D4" w:rsidRPr="00125C1F">
        <w:rPr>
          <w:rFonts w:ascii="Times New Roman" w:hAnsi="Times New Roman" w:cs="Times New Roman"/>
          <w:sz w:val="24"/>
          <w:szCs w:val="24"/>
        </w:rPr>
        <w:t xml:space="preserve"> </w:t>
      </w:r>
      <w:r w:rsidR="00C312D4">
        <w:rPr>
          <w:rFonts w:ascii="Times New Roman" w:hAnsi="Times New Roman" w:cs="Times New Roman"/>
          <w:sz w:val="24"/>
          <w:szCs w:val="24"/>
        </w:rPr>
        <w:t xml:space="preserve">811/18-12 </w:t>
      </w:r>
      <w:r w:rsidRPr="00125C1F">
        <w:rPr>
          <w:rFonts w:ascii="Times New Roman" w:hAnsi="Times New Roman" w:cs="Times New Roman"/>
          <w:sz w:val="24"/>
          <w:szCs w:val="24"/>
        </w:rPr>
        <w:t xml:space="preserve">обстоятельства, суд приходит к выводу о том, что в силу прямого указания АПК ПМР обстоятельства, установленные в решении суда по делу </w:t>
      </w:r>
      <w:r w:rsidR="00C312D4" w:rsidRPr="00125C1F">
        <w:rPr>
          <w:rFonts w:ascii="Times New Roman" w:hAnsi="Times New Roman" w:cs="Times New Roman"/>
          <w:sz w:val="24"/>
          <w:szCs w:val="24"/>
        </w:rPr>
        <w:t xml:space="preserve">№ </w:t>
      </w:r>
      <w:r w:rsidR="00C312D4">
        <w:rPr>
          <w:rFonts w:ascii="Times New Roman" w:hAnsi="Times New Roman" w:cs="Times New Roman"/>
          <w:sz w:val="24"/>
          <w:szCs w:val="24"/>
        </w:rPr>
        <w:t>811/18-12</w:t>
      </w:r>
      <w:r w:rsidRPr="00125C1F">
        <w:rPr>
          <w:rFonts w:ascii="Times New Roman" w:hAnsi="Times New Roman" w:cs="Times New Roman"/>
          <w:sz w:val="24"/>
          <w:szCs w:val="24"/>
        </w:rPr>
        <w:t>, в рамках рассмотрения настоящего дела являются  преюдициальными, следовательно, не подлежащими доказыванию вновь.</w:t>
      </w:r>
      <w:proofErr w:type="gramEnd"/>
    </w:p>
    <w:p w:rsidR="00125C1F" w:rsidRPr="00CA4611" w:rsidRDefault="00125C1F" w:rsidP="00125C1F">
      <w:pPr>
        <w:pStyle w:val="a9"/>
        <w:ind w:firstLine="709"/>
        <w:jc w:val="both"/>
        <w:rPr>
          <w:rFonts w:ascii="Times New Roman" w:hAnsi="Times New Roman" w:cs="Times New Roman"/>
          <w:sz w:val="24"/>
          <w:szCs w:val="24"/>
        </w:rPr>
      </w:pPr>
      <w:r w:rsidRPr="00125C1F">
        <w:rPr>
          <w:rFonts w:ascii="Times New Roman" w:hAnsi="Times New Roman" w:cs="Times New Roman"/>
          <w:sz w:val="24"/>
          <w:szCs w:val="24"/>
        </w:rPr>
        <w:t xml:space="preserve">Арбитражный суд при вынесении судебного акта в силу пункта 1 статьи 84  АПК ПМР распределяет расходы пропорционально удовлетворенным требованиям. Следовательно, государственная пошлина подлежит взысканию с </w:t>
      </w:r>
      <w:r w:rsidR="00431124">
        <w:rPr>
          <w:rFonts w:ascii="Times New Roman" w:hAnsi="Times New Roman" w:cs="Times New Roman"/>
          <w:sz w:val="24"/>
          <w:szCs w:val="24"/>
        </w:rPr>
        <w:t xml:space="preserve">налоговой инспекции по </w:t>
      </w:r>
      <w:proofErr w:type="gramStart"/>
      <w:r w:rsidR="00431124">
        <w:rPr>
          <w:rFonts w:ascii="Times New Roman" w:hAnsi="Times New Roman" w:cs="Times New Roman"/>
          <w:sz w:val="24"/>
          <w:szCs w:val="24"/>
        </w:rPr>
        <w:t>г</w:t>
      </w:r>
      <w:proofErr w:type="gramEnd"/>
      <w:r w:rsidR="00431124">
        <w:rPr>
          <w:rFonts w:ascii="Times New Roman" w:hAnsi="Times New Roman" w:cs="Times New Roman"/>
          <w:sz w:val="24"/>
          <w:szCs w:val="24"/>
        </w:rPr>
        <w:t>. Бендеры</w:t>
      </w:r>
      <w:r w:rsidRPr="00125C1F">
        <w:rPr>
          <w:rFonts w:ascii="Times New Roman" w:hAnsi="Times New Roman" w:cs="Times New Roman"/>
          <w:sz w:val="24"/>
          <w:szCs w:val="24"/>
        </w:rPr>
        <w:t xml:space="preserve">. Вместе с этим налоговая инспекция </w:t>
      </w:r>
      <w:r w:rsidR="00431124">
        <w:rPr>
          <w:rFonts w:ascii="Times New Roman" w:hAnsi="Times New Roman" w:cs="Times New Roman"/>
          <w:sz w:val="24"/>
          <w:szCs w:val="24"/>
        </w:rPr>
        <w:t xml:space="preserve">по </w:t>
      </w:r>
      <w:proofErr w:type="gramStart"/>
      <w:r w:rsidR="00431124">
        <w:rPr>
          <w:rFonts w:ascii="Times New Roman" w:hAnsi="Times New Roman" w:cs="Times New Roman"/>
          <w:sz w:val="24"/>
          <w:szCs w:val="24"/>
        </w:rPr>
        <w:t>г</w:t>
      </w:r>
      <w:proofErr w:type="gramEnd"/>
      <w:r w:rsidR="00431124">
        <w:rPr>
          <w:rFonts w:ascii="Times New Roman" w:hAnsi="Times New Roman" w:cs="Times New Roman"/>
          <w:sz w:val="24"/>
          <w:szCs w:val="24"/>
        </w:rPr>
        <w:t xml:space="preserve">. Бендеры </w:t>
      </w:r>
      <w:r w:rsidR="00C312D4">
        <w:rPr>
          <w:rFonts w:ascii="Times New Roman" w:hAnsi="Times New Roman" w:cs="Times New Roman"/>
          <w:sz w:val="24"/>
          <w:szCs w:val="24"/>
        </w:rPr>
        <w:t xml:space="preserve">на основании </w:t>
      </w:r>
      <w:r w:rsidRPr="00125C1F">
        <w:rPr>
          <w:rFonts w:ascii="Times New Roman" w:hAnsi="Times New Roman" w:cs="Times New Roman"/>
          <w:sz w:val="24"/>
          <w:szCs w:val="24"/>
        </w:rPr>
        <w:t>Закона ПМР</w:t>
      </w:r>
      <w:r w:rsidR="00431124">
        <w:rPr>
          <w:rFonts w:ascii="Times New Roman" w:hAnsi="Times New Roman" w:cs="Times New Roman"/>
          <w:sz w:val="24"/>
          <w:szCs w:val="24"/>
        </w:rPr>
        <w:t xml:space="preserve">  </w:t>
      </w:r>
      <w:r w:rsidRPr="00125C1F">
        <w:rPr>
          <w:rFonts w:ascii="Times New Roman" w:hAnsi="Times New Roman" w:cs="Times New Roman"/>
          <w:sz w:val="24"/>
          <w:szCs w:val="24"/>
        </w:rPr>
        <w:t xml:space="preserve"> «О государственной пошлине» освобождена от уплаты пошлины. При таких обстоятельствах уплаченная государственная пошлина подлежит </w:t>
      </w:r>
      <w:r w:rsidR="00431124">
        <w:rPr>
          <w:rFonts w:ascii="Times New Roman" w:hAnsi="Times New Roman" w:cs="Times New Roman"/>
          <w:sz w:val="24"/>
          <w:szCs w:val="24"/>
        </w:rPr>
        <w:t>взысканию с ООО «</w:t>
      </w:r>
      <w:proofErr w:type="spellStart"/>
      <w:r w:rsidR="00431124">
        <w:rPr>
          <w:rFonts w:ascii="Times New Roman" w:hAnsi="Times New Roman" w:cs="Times New Roman"/>
          <w:sz w:val="24"/>
          <w:szCs w:val="24"/>
        </w:rPr>
        <w:t>Витара</w:t>
      </w:r>
      <w:proofErr w:type="spellEnd"/>
      <w:r w:rsidR="00431124">
        <w:rPr>
          <w:rFonts w:ascii="Times New Roman" w:hAnsi="Times New Roman" w:cs="Times New Roman"/>
          <w:sz w:val="24"/>
          <w:szCs w:val="24"/>
        </w:rPr>
        <w:t>» в полном объеме.</w:t>
      </w:r>
    </w:p>
    <w:p w:rsidR="00F94DF7" w:rsidRPr="004B50EA" w:rsidRDefault="004B50EA" w:rsidP="004B50EA">
      <w:pPr>
        <w:pStyle w:val="a7"/>
        <w:tabs>
          <w:tab w:val="left" w:pos="9496"/>
        </w:tabs>
        <w:ind w:left="20" w:right="-2" w:firstLine="709"/>
        <w:jc w:val="both"/>
        <w:rPr>
          <w:rStyle w:val="12"/>
          <w:color w:val="000000"/>
          <w:sz w:val="24"/>
          <w:szCs w:val="24"/>
        </w:rPr>
      </w:pPr>
      <w:r w:rsidRPr="002C716F">
        <w:rPr>
          <w:rStyle w:val="12"/>
          <w:color w:val="000000"/>
          <w:sz w:val="24"/>
          <w:szCs w:val="24"/>
        </w:rPr>
        <w:t>Руководствуясь пунктом 1 статьи 84, статьями 113-116, 130-27 Арбитражного процессуального кодекса Приднестровской Молдавской Республики, Арбитражный суд Приднестровской Молдавской Республики</w:t>
      </w:r>
      <w:r w:rsidR="00E3170F">
        <w:rPr>
          <w:rStyle w:val="12"/>
          <w:color w:val="000000"/>
          <w:sz w:val="24"/>
          <w:szCs w:val="24"/>
        </w:rPr>
        <w:t>,</w:t>
      </w:r>
    </w:p>
    <w:p w:rsidR="00F94DF7" w:rsidRPr="00D40244" w:rsidRDefault="004B50EA" w:rsidP="004B50EA">
      <w:pPr>
        <w:pStyle w:val="a7"/>
        <w:tabs>
          <w:tab w:val="left" w:pos="9496"/>
        </w:tabs>
        <w:ind w:left="20" w:right="-2" w:firstLine="709"/>
        <w:outlineLvl w:val="0"/>
        <w:rPr>
          <w:rStyle w:val="12"/>
          <w:b/>
          <w:color w:val="000000"/>
          <w:sz w:val="24"/>
          <w:szCs w:val="24"/>
        </w:rPr>
      </w:pPr>
      <w:proofErr w:type="gramStart"/>
      <w:r w:rsidRPr="00D40244">
        <w:rPr>
          <w:rStyle w:val="12"/>
          <w:b/>
          <w:color w:val="000000"/>
          <w:sz w:val="24"/>
          <w:szCs w:val="24"/>
        </w:rPr>
        <w:t>Р</w:t>
      </w:r>
      <w:proofErr w:type="gramEnd"/>
      <w:r w:rsidRPr="00D40244">
        <w:rPr>
          <w:rStyle w:val="12"/>
          <w:b/>
          <w:color w:val="000000"/>
          <w:sz w:val="24"/>
          <w:szCs w:val="24"/>
        </w:rPr>
        <w:t xml:space="preserve"> Е Ш И Л:</w:t>
      </w:r>
    </w:p>
    <w:p w:rsidR="004B50EA" w:rsidRPr="00D40244" w:rsidRDefault="004B50EA" w:rsidP="004B50EA">
      <w:pPr>
        <w:pStyle w:val="a7"/>
        <w:widowControl w:val="0"/>
        <w:numPr>
          <w:ilvl w:val="0"/>
          <w:numId w:val="1"/>
        </w:numPr>
        <w:tabs>
          <w:tab w:val="left" w:pos="997"/>
          <w:tab w:val="left" w:pos="9496"/>
        </w:tabs>
        <w:ind w:left="20" w:right="-2" w:firstLine="709"/>
        <w:jc w:val="both"/>
        <w:rPr>
          <w:rStyle w:val="12"/>
          <w:sz w:val="24"/>
          <w:szCs w:val="24"/>
        </w:rPr>
      </w:pPr>
      <w:r w:rsidRPr="00D40244">
        <w:rPr>
          <w:rStyle w:val="12"/>
          <w:color w:val="000000"/>
          <w:sz w:val="24"/>
          <w:szCs w:val="24"/>
        </w:rPr>
        <w:t xml:space="preserve">Требования Налоговой инспекции по </w:t>
      </w:r>
      <w:proofErr w:type="gramStart"/>
      <w:r w:rsidRPr="00D40244">
        <w:rPr>
          <w:rStyle w:val="12"/>
          <w:color w:val="000000"/>
          <w:sz w:val="24"/>
          <w:szCs w:val="24"/>
        </w:rPr>
        <w:t>г</w:t>
      </w:r>
      <w:proofErr w:type="gramEnd"/>
      <w:r w:rsidRPr="00D40244">
        <w:rPr>
          <w:rStyle w:val="12"/>
          <w:color w:val="000000"/>
          <w:sz w:val="24"/>
          <w:szCs w:val="24"/>
        </w:rPr>
        <w:t xml:space="preserve">. </w:t>
      </w:r>
      <w:r w:rsidR="00A01902">
        <w:rPr>
          <w:rStyle w:val="12"/>
          <w:color w:val="000000"/>
          <w:sz w:val="24"/>
          <w:szCs w:val="24"/>
        </w:rPr>
        <w:t>Бендеры</w:t>
      </w:r>
      <w:r w:rsidRPr="00D40244">
        <w:rPr>
          <w:rStyle w:val="12"/>
          <w:color w:val="000000"/>
          <w:sz w:val="24"/>
          <w:szCs w:val="24"/>
        </w:rPr>
        <w:t xml:space="preserve">  удовлетворить.</w:t>
      </w:r>
    </w:p>
    <w:p w:rsidR="004B50EA" w:rsidRPr="00D40244" w:rsidRDefault="004B50EA" w:rsidP="004B50EA">
      <w:pPr>
        <w:pStyle w:val="a7"/>
        <w:widowControl w:val="0"/>
        <w:numPr>
          <w:ilvl w:val="0"/>
          <w:numId w:val="1"/>
        </w:numPr>
        <w:tabs>
          <w:tab w:val="left" w:pos="997"/>
          <w:tab w:val="left" w:pos="9496"/>
        </w:tabs>
        <w:ind w:left="20" w:right="-2" w:firstLine="709"/>
        <w:jc w:val="both"/>
        <w:rPr>
          <w:szCs w:val="24"/>
        </w:rPr>
      </w:pPr>
      <w:r w:rsidRPr="00D40244">
        <w:rPr>
          <w:szCs w:val="24"/>
        </w:rPr>
        <w:t xml:space="preserve">Взыскать с </w:t>
      </w:r>
      <w:r w:rsidR="00A01902">
        <w:rPr>
          <w:rStyle w:val="FontStyle14"/>
          <w:sz w:val="24"/>
          <w:szCs w:val="24"/>
        </w:rPr>
        <w:t>общества с ограниченной ответственностью</w:t>
      </w:r>
      <w:r w:rsidR="00A01902" w:rsidRPr="003C38AB">
        <w:rPr>
          <w:rStyle w:val="FontStyle14"/>
          <w:sz w:val="24"/>
          <w:szCs w:val="24"/>
        </w:rPr>
        <w:t xml:space="preserve"> «</w:t>
      </w:r>
      <w:proofErr w:type="spellStart"/>
      <w:r w:rsidR="0043685B">
        <w:rPr>
          <w:rStyle w:val="FontStyle14"/>
          <w:sz w:val="24"/>
          <w:szCs w:val="24"/>
        </w:rPr>
        <w:t>Витара</w:t>
      </w:r>
      <w:proofErr w:type="spellEnd"/>
      <w:r w:rsidR="00A01902" w:rsidRPr="003C38AB">
        <w:rPr>
          <w:rStyle w:val="FontStyle14"/>
          <w:sz w:val="24"/>
          <w:szCs w:val="24"/>
        </w:rPr>
        <w:t>»</w:t>
      </w:r>
      <w:r w:rsidRPr="00D40244">
        <w:rPr>
          <w:szCs w:val="24"/>
        </w:rPr>
        <w:t xml:space="preserve"> финансовую санкцию в размере </w:t>
      </w:r>
      <w:r w:rsidR="00A83651" w:rsidRPr="00D40244">
        <w:rPr>
          <w:szCs w:val="24"/>
        </w:rPr>
        <w:t xml:space="preserve"> </w:t>
      </w:r>
      <w:r w:rsidR="0043685B">
        <w:rPr>
          <w:szCs w:val="24"/>
        </w:rPr>
        <w:t>1 923 831,86</w:t>
      </w:r>
      <w:r w:rsidR="00A83651" w:rsidRPr="00D40244">
        <w:rPr>
          <w:szCs w:val="24"/>
        </w:rPr>
        <w:t xml:space="preserve"> руб</w:t>
      </w:r>
      <w:r w:rsidR="003A103F">
        <w:rPr>
          <w:szCs w:val="24"/>
        </w:rPr>
        <w:t>лей ПМР.</w:t>
      </w:r>
    </w:p>
    <w:p w:rsidR="004B50EA" w:rsidRDefault="004B50EA" w:rsidP="004B50EA">
      <w:pPr>
        <w:pStyle w:val="a7"/>
        <w:widowControl w:val="0"/>
        <w:numPr>
          <w:ilvl w:val="0"/>
          <w:numId w:val="1"/>
        </w:numPr>
        <w:tabs>
          <w:tab w:val="left" w:pos="997"/>
          <w:tab w:val="left" w:pos="9496"/>
        </w:tabs>
        <w:ind w:left="20" w:right="-2" w:firstLine="709"/>
        <w:jc w:val="both"/>
        <w:rPr>
          <w:szCs w:val="24"/>
        </w:rPr>
      </w:pPr>
      <w:r w:rsidRPr="00D40244">
        <w:rPr>
          <w:szCs w:val="24"/>
        </w:rPr>
        <w:t xml:space="preserve">Взыскать с </w:t>
      </w:r>
      <w:r w:rsidR="00C5000F">
        <w:rPr>
          <w:szCs w:val="24"/>
        </w:rPr>
        <w:t>о</w:t>
      </w:r>
      <w:r w:rsidR="00A01902">
        <w:rPr>
          <w:rStyle w:val="FontStyle14"/>
          <w:sz w:val="24"/>
          <w:szCs w:val="24"/>
        </w:rPr>
        <w:t>бщества с ограниченной ответственностью</w:t>
      </w:r>
      <w:r w:rsidR="00A01902" w:rsidRPr="003C38AB">
        <w:rPr>
          <w:rStyle w:val="FontStyle14"/>
          <w:sz w:val="24"/>
          <w:szCs w:val="24"/>
        </w:rPr>
        <w:t xml:space="preserve"> «</w:t>
      </w:r>
      <w:proofErr w:type="spellStart"/>
      <w:r w:rsidR="00154ADC">
        <w:rPr>
          <w:rStyle w:val="FontStyle14"/>
          <w:sz w:val="24"/>
          <w:szCs w:val="24"/>
        </w:rPr>
        <w:t>Витара</w:t>
      </w:r>
      <w:proofErr w:type="spellEnd"/>
      <w:r w:rsidR="00A01902" w:rsidRPr="003C38AB">
        <w:rPr>
          <w:rStyle w:val="FontStyle14"/>
          <w:sz w:val="24"/>
          <w:szCs w:val="24"/>
        </w:rPr>
        <w:t>»</w:t>
      </w:r>
      <w:r w:rsidRPr="00D40244">
        <w:rPr>
          <w:szCs w:val="24"/>
        </w:rPr>
        <w:t xml:space="preserve"> государственную пошл</w:t>
      </w:r>
      <w:r w:rsidR="00A83651" w:rsidRPr="00D40244">
        <w:rPr>
          <w:szCs w:val="24"/>
        </w:rPr>
        <w:t>ину в размере</w:t>
      </w:r>
      <w:r w:rsidR="00A01902">
        <w:rPr>
          <w:szCs w:val="24"/>
        </w:rPr>
        <w:t xml:space="preserve"> </w:t>
      </w:r>
      <w:r w:rsidR="003A103F">
        <w:rPr>
          <w:szCs w:val="24"/>
        </w:rPr>
        <w:t>2</w:t>
      </w:r>
      <w:r w:rsidR="00154ADC">
        <w:rPr>
          <w:szCs w:val="24"/>
        </w:rPr>
        <w:t>5</w:t>
      </w:r>
      <w:r w:rsidR="00A83651" w:rsidRPr="00D40244">
        <w:rPr>
          <w:szCs w:val="24"/>
        </w:rPr>
        <w:t> </w:t>
      </w:r>
      <w:r w:rsidR="00154ADC">
        <w:rPr>
          <w:szCs w:val="24"/>
        </w:rPr>
        <w:t>838,32</w:t>
      </w:r>
      <w:r w:rsidR="003A103F">
        <w:rPr>
          <w:szCs w:val="24"/>
        </w:rPr>
        <w:t xml:space="preserve"> рублей ПМР</w:t>
      </w:r>
      <w:r w:rsidR="00A83651" w:rsidRPr="00D40244">
        <w:rPr>
          <w:szCs w:val="24"/>
        </w:rPr>
        <w:t xml:space="preserve"> </w:t>
      </w:r>
      <w:r w:rsidRPr="00D40244">
        <w:rPr>
          <w:szCs w:val="24"/>
        </w:rPr>
        <w:t xml:space="preserve">в доход республиканского бюджета. </w:t>
      </w:r>
    </w:p>
    <w:p w:rsidR="004B50EA" w:rsidRPr="00D40244" w:rsidRDefault="004B50EA" w:rsidP="004B50EA">
      <w:pPr>
        <w:pStyle w:val="a7"/>
        <w:tabs>
          <w:tab w:val="left" w:pos="9496"/>
        </w:tabs>
        <w:ind w:left="23" w:firstLine="709"/>
        <w:jc w:val="both"/>
        <w:rPr>
          <w:rStyle w:val="12"/>
          <w:color w:val="000000"/>
          <w:sz w:val="24"/>
          <w:szCs w:val="24"/>
        </w:rPr>
      </w:pPr>
      <w:r w:rsidRPr="00D40244">
        <w:rPr>
          <w:rStyle w:val="12"/>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4B50EA" w:rsidRPr="00D40244" w:rsidRDefault="004B50EA" w:rsidP="004B50EA">
      <w:pPr>
        <w:spacing w:after="0" w:line="240" w:lineRule="auto"/>
        <w:ind w:firstLine="709"/>
        <w:jc w:val="both"/>
        <w:outlineLvl w:val="0"/>
        <w:rPr>
          <w:rFonts w:ascii="Times New Roman" w:hAnsi="Times New Roman" w:cs="Times New Roman"/>
          <w:b/>
          <w:sz w:val="24"/>
          <w:szCs w:val="24"/>
        </w:rPr>
      </w:pPr>
      <w:r w:rsidRPr="00D40244">
        <w:rPr>
          <w:rFonts w:ascii="Times New Roman" w:hAnsi="Times New Roman" w:cs="Times New Roman"/>
          <w:b/>
          <w:sz w:val="24"/>
          <w:szCs w:val="24"/>
        </w:rPr>
        <w:t>Судья Арбитражного суда</w:t>
      </w:r>
    </w:p>
    <w:p w:rsidR="00717945" w:rsidRPr="003C38AB" w:rsidRDefault="004B50EA" w:rsidP="004B7CF3">
      <w:pPr>
        <w:spacing w:after="0" w:line="240" w:lineRule="auto"/>
        <w:ind w:firstLine="709"/>
        <w:jc w:val="both"/>
        <w:rPr>
          <w:rFonts w:ascii="Times New Roman" w:eastAsia="Times New Roman" w:hAnsi="Times New Roman" w:cs="Times New Roman"/>
          <w:b/>
          <w:sz w:val="24"/>
          <w:szCs w:val="28"/>
        </w:rPr>
      </w:pPr>
      <w:r w:rsidRPr="00D40244">
        <w:rPr>
          <w:rFonts w:ascii="Times New Roman" w:hAnsi="Times New Roman" w:cs="Times New Roman"/>
          <w:b/>
          <w:sz w:val="24"/>
          <w:szCs w:val="24"/>
        </w:rPr>
        <w:lastRenderedPageBreak/>
        <w:t>Приднестровской Молдавской Республи</w:t>
      </w:r>
      <w:r w:rsidR="00D40244">
        <w:rPr>
          <w:rFonts w:ascii="Times New Roman" w:hAnsi="Times New Roman" w:cs="Times New Roman"/>
          <w:b/>
          <w:sz w:val="24"/>
          <w:szCs w:val="24"/>
        </w:rPr>
        <w:t>ки                            А.А</w:t>
      </w:r>
      <w:r w:rsidRPr="00D40244">
        <w:rPr>
          <w:rFonts w:ascii="Times New Roman" w:hAnsi="Times New Roman" w:cs="Times New Roman"/>
          <w:b/>
          <w:sz w:val="24"/>
          <w:szCs w:val="24"/>
        </w:rPr>
        <w:t xml:space="preserve">. </w:t>
      </w:r>
      <w:r w:rsidR="00D40244">
        <w:rPr>
          <w:rFonts w:ascii="Times New Roman" w:hAnsi="Times New Roman" w:cs="Times New Roman"/>
          <w:b/>
          <w:sz w:val="24"/>
          <w:szCs w:val="24"/>
        </w:rPr>
        <w:t>Шевченко</w:t>
      </w:r>
      <w:r w:rsidRPr="004B50EA">
        <w:rPr>
          <w:rFonts w:ascii="Times New Roman" w:hAnsi="Times New Roman" w:cs="Times New Roman"/>
          <w:b/>
          <w:sz w:val="24"/>
          <w:szCs w:val="24"/>
        </w:rPr>
        <w:t xml:space="preserve"> </w:t>
      </w:r>
    </w:p>
    <w:sectPr w:rsidR="00717945" w:rsidRPr="003C38AB" w:rsidSect="006E6A68">
      <w:footerReference w:type="first" r:id="rId8"/>
      <w:pgSz w:w="11906" w:h="16838"/>
      <w:pgMar w:top="720" w:right="680"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611" w:rsidRDefault="00CA4611" w:rsidP="004D2FFF">
      <w:pPr>
        <w:spacing w:after="0" w:line="240" w:lineRule="auto"/>
      </w:pPr>
      <w:r>
        <w:separator/>
      </w:r>
    </w:p>
  </w:endnote>
  <w:endnote w:type="continuationSeparator" w:id="1">
    <w:p w:rsidR="00CA4611" w:rsidRDefault="00CA4611" w:rsidP="004D2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41"/>
      <w:docPartObj>
        <w:docPartGallery w:val="Page Numbers (Bottom of Page)"/>
        <w:docPartUnique/>
      </w:docPartObj>
    </w:sdtPr>
    <w:sdtContent>
      <w:p w:rsidR="00CA4611" w:rsidRDefault="003566D8">
        <w:pPr>
          <w:pStyle w:val="a3"/>
          <w:jc w:val="center"/>
        </w:pPr>
        <w:fldSimple w:instr=" PAGE   \* MERGEFORMAT ">
          <w:r w:rsidR="002A6BB1">
            <w:rPr>
              <w:noProof/>
            </w:rPr>
            <w:t>1</w:t>
          </w:r>
        </w:fldSimple>
      </w:p>
    </w:sdtContent>
  </w:sdt>
  <w:p w:rsidR="00CA4611" w:rsidRPr="002E21F1" w:rsidRDefault="00CA4611">
    <w:pPr>
      <w:pStyle w:val="a3"/>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611" w:rsidRDefault="00CA4611" w:rsidP="004D2FFF">
      <w:pPr>
        <w:spacing w:after="0" w:line="240" w:lineRule="auto"/>
      </w:pPr>
      <w:r>
        <w:separator/>
      </w:r>
    </w:p>
  </w:footnote>
  <w:footnote w:type="continuationSeparator" w:id="1">
    <w:p w:rsidR="00CA4611" w:rsidRDefault="00CA4611" w:rsidP="004D2F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7ACA18C"/>
    <w:lvl w:ilvl="0">
      <w:start w:val="1"/>
      <w:numFmt w:val="decimal"/>
      <w:lvlText w:val="%1."/>
      <w:lvlJc w:val="left"/>
      <w:pPr>
        <w:ind w:left="72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nsid w:val="44B17CC3"/>
    <w:multiLevelType w:val="hybridMultilevel"/>
    <w:tmpl w:val="D54E8E9C"/>
    <w:lvl w:ilvl="0" w:tplc="AA0658CE">
      <w:start w:val="1"/>
      <w:numFmt w:val="decimal"/>
      <w:lvlText w:val="%1."/>
      <w:lvlJc w:val="left"/>
      <w:pPr>
        <w:tabs>
          <w:tab w:val="num" w:pos="795"/>
        </w:tabs>
        <w:ind w:left="795" w:hanging="435"/>
      </w:pPr>
      <w:rPr>
        <w:rFonts w:hint="default"/>
      </w:rPr>
    </w:lvl>
    <w:lvl w:ilvl="1" w:tplc="64A0E71C">
      <w:start w:val="1"/>
      <w:numFmt w:val="decimal"/>
      <w:lvlText w:val="%2)"/>
      <w:lvlJc w:val="left"/>
      <w:pPr>
        <w:tabs>
          <w:tab w:val="num" w:pos="1950"/>
        </w:tabs>
        <w:ind w:left="1950" w:hanging="87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E830E3B"/>
    <w:multiLevelType w:val="hybridMultilevel"/>
    <w:tmpl w:val="B2865F96"/>
    <w:lvl w:ilvl="0" w:tplc="5930FAAE">
      <w:start w:val="1"/>
      <w:numFmt w:val="decimal"/>
      <w:lvlText w:val="%1."/>
      <w:lvlJc w:val="left"/>
      <w:pPr>
        <w:ind w:left="825" w:hanging="46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C38AB"/>
    <w:rsid w:val="000002B9"/>
    <w:rsid w:val="00027609"/>
    <w:rsid w:val="000409C1"/>
    <w:rsid w:val="000E4A14"/>
    <w:rsid w:val="00112E34"/>
    <w:rsid w:val="00125C1F"/>
    <w:rsid w:val="00131B65"/>
    <w:rsid w:val="00132E21"/>
    <w:rsid w:val="00154ADC"/>
    <w:rsid w:val="00163A48"/>
    <w:rsid w:val="001A1E55"/>
    <w:rsid w:val="001C4356"/>
    <w:rsid w:val="00241770"/>
    <w:rsid w:val="00282AFA"/>
    <w:rsid w:val="00295F6E"/>
    <w:rsid w:val="002A6BB1"/>
    <w:rsid w:val="002C716F"/>
    <w:rsid w:val="002D2346"/>
    <w:rsid w:val="00301E8D"/>
    <w:rsid w:val="003135B2"/>
    <w:rsid w:val="00347653"/>
    <w:rsid w:val="003566D8"/>
    <w:rsid w:val="00384C3D"/>
    <w:rsid w:val="00385309"/>
    <w:rsid w:val="003874B3"/>
    <w:rsid w:val="00387F9B"/>
    <w:rsid w:val="00393B87"/>
    <w:rsid w:val="003A103F"/>
    <w:rsid w:val="003B3AB4"/>
    <w:rsid w:val="003B6D92"/>
    <w:rsid w:val="003C38AB"/>
    <w:rsid w:val="00431124"/>
    <w:rsid w:val="0043685B"/>
    <w:rsid w:val="004376BE"/>
    <w:rsid w:val="0045584F"/>
    <w:rsid w:val="004851F5"/>
    <w:rsid w:val="004B2FAA"/>
    <w:rsid w:val="004B50EA"/>
    <w:rsid w:val="004B7CF3"/>
    <w:rsid w:val="004C3C20"/>
    <w:rsid w:val="004C3E5D"/>
    <w:rsid w:val="004D2FFF"/>
    <w:rsid w:val="005372DE"/>
    <w:rsid w:val="00545E84"/>
    <w:rsid w:val="0055413E"/>
    <w:rsid w:val="00576F21"/>
    <w:rsid w:val="00582F23"/>
    <w:rsid w:val="005A62D3"/>
    <w:rsid w:val="005C3FAB"/>
    <w:rsid w:val="005E0109"/>
    <w:rsid w:val="005F1163"/>
    <w:rsid w:val="0063503B"/>
    <w:rsid w:val="00657099"/>
    <w:rsid w:val="00661560"/>
    <w:rsid w:val="0066197F"/>
    <w:rsid w:val="00661DB2"/>
    <w:rsid w:val="006A70EC"/>
    <w:rsid w:val="006D50D2"/>
    <w:rsid w:val="006E3CB2"/>
    <w:rsid w:val="006E6A68"/>
    <w:rsid w:val="00710EA5"/>
    <w:rsid w:val="0071270D"/>
    <w:rsid w:val="00715493"/>
    <w:rsid w:val="00717945"/>
    <w:rsid w:val="00731AC9"/>
    <w:rsid w:val="007467AC"/>
    <w:rsid w:val="00763A58"/>
    <w:rsid w:val="007B75BE"/>
    <w:rsid w:val="007C2AEC"/>
    <w:rsid w:val="007D2D8F"/>
    <w:rsid w:val="007F1A87"/>
    <w:rsid w:val="00825BEC"/>
    <w:rsid w:val="00831F08"/>
    <w:rsid w:val="0084181F"/>
    <w:rsid w:val="008935E0"/>
    <w:rsid w:val="008962B1"/>
    <w:rsid w:val="008C6BA4"/>
    <w:rsid w:val="008E4BAE"/>
    <w:rsid w:val="008F37F3"/>
    <w:rsid w:val="008F3BCB"/>
    <w:rsid w:val="0091724D"/>
    <w:rsid w:val="009244FB"/>
    <w:rsid w:val="00930DED"/>
    <w:rsid w:val="009413D4"/>
    <w:rsid w:val="009F1D29"/>
    <w:rsid w:val="00A01902"/>
    <w:rsid w:val="00A70E6F"/>
    <w:rsid w:val="00A81DA2"/>
    <w:rsid w:val="00A83651"/>
    <w:rsid w:val="00A96067"/>
    <w:rsid w:val="00AB3B65"/>
    <w:rsid w:val="00AC00BE"/>
    <w:rsid w:val="00AE6A04"/>
    <w:rsid w:val="00AF556E"/>
    <w:rsid w:val="00AF6352"/>
    <w:rsid w:val="00B32B60"/>
    <w:rsid w:val="00B5646A"/>
    <w:rsid w:val="00B674C2"/>
    <w:rsid w:val="00BA04A3"/>
    <w:rsid w:val="00BB5329"/>
    <w:rsid w:val="00BB7C8D"/>
    <w:rsid w:val="00BD2E11"/>
    <w:rsid w:val="00BD3C92"/>
    <w:rsid w:val="00C312D4"/>
    <w:rsid w:val="00C47DAE"/>
    <w:rsid w:val="00C5000F"/>
    <w:rsid w:val="00C65D61"/>
    <w:rsid w:val="00C90B1B"/>
    <w:rsid w:val="00CA4611"/>
    <w:rsid w:val="00CB2191"/>
    <w:rsid w:val="00CB3664"/>
    <w:rsid w:val="00D40244"/>
    <w:rsid w:val="00D817B2"/>
    <w:rsid w:val="00DA1D35"/>
    <w:rsid w:val="00DB31E2"/>
    <w:rsid w:val="00DC344E"/>
    <w:rsid w:val="00DC69DC"/>
    <w:rsid w:val="00DE0E39"/>
    <w:rsid w:val="00E3170F"/>
    <w:rsid w:val="00E34693"/>
    <w:rsid w:val="00E3720D"/>
    <w:rsid w:val="00E446F4"/>
    <w:rsid w:val="00E843D8"/>
    <w:rsid w:val="00EB59F5"/>
    <w:rsid w:val="00EF1C18"/>
    <w:rsid w:val="00F07C46"/>
    <w:rsid w:val="00F64E62"/>
    <w:rsid w:val="00F81998"/>
    <w:rsid w:val="00F82C16"/>
    <w:rsid w:val="00F94DF7"/>
    <w:rsid w:val="00FA0B97"/>
    <w:rsid w:val="00FF0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FF"/>
  </w:style>
  <w:style w:type="paragraph" w:styleId="1">
    <w:name w:val="heading 1"/>
    <w:basedOn w:val="a"/>
    <w:link w:val="10"/>
    <w:uiPriority w:val="9"/>
    <w:qFormat/>
    <w:rsid w:val="00FA0B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C38A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3C38AB"/>
    <w:rPr>
      <w:rFonts w:ascii="Times New Roman" w:eastAsia="Times New Roman" w:hAnsi="Times New Roman" w:cs="Times New Roman"/>
      <w:sz w:val="24"/>
      <w:szCs w:val="24"/>
    </w:rPr>
  </w:style>
  <w:style w:type="character" w:customStyle="1" w:styleId="FontStyle14">
    <w:name w:val="Font Style14"/>
    <w:rsid w:val="003C38AB"/>
    <w:rPr>
      <w:rFonts w:ascii="Times New Roman" w:hAnsi="Times New Roman" w:cs="Times New Roman"/>
      <w:sz w:val="22"/>
      <w:szCs w:val="22"/>
    </w:rPr>
  </w:style>
  <w:style w:type="paragraph" w:styleId="a5">
    <w:name w:val="No Spacing"/>
    <w:uiPriority w:val="1"/>
    <w:qFormat/>
    <w:rsid w:val="00E843D8"/>
    <w:pPr>
      <w:spacing w:after="0" w:line="240" w:lineRule="auto"/>
    </w:pPr>
  </w:style>
  <w:style w:type="character" w:customStyle="1" w:styleId="a6">
    <w:name w:val="Основной текст_"/>
    <w:basedOn w:val="a0"/>
    <w:link w:val="11"/>
    <w:rsid w:val="00E843D8"/>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6"/>
    <w:rsid w:val="00E843D8"/>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paragraph" w:styleId="a7">
    <w:name w:val="Body Text"/>
    <w:basedOn w:val="a"/>
    <w:link w:val="a8"/>
    <w:rsid w:val="004B50EA"/>
    <w:pPr>
      <w:spacing w:after="0" w:line="240" w:lineRule="auto"/>
      <w:jc w:val="center"/>
    </w:pPr>
    <w:rPr>
      <w:rFonts w:ascii="Times New Roman" w:eastAsia="Times New Roman" w:hAnsi="Times New Roman" w:cs="Times New Roman"/>
      <w:sz w:val="24"/>
      <w:szCs w:val="20"/>
    </w:rPr>
  </w:style>
  <w:style w:type="character" w:customStyle="1" w:styleId="a8">
    <w:name w:val="Основной текст Знак"/>
    <w:basedOn w:val="a0"/>
    <w:link w:val="a7"/>
    <w:rsid w:val="004B50EA"/>
    <w:rPr>
      <w:rFonts w:ascii="Times New Roman" w:eastAsia="Times New Roman" w:hAnsi="Times New Roman" w:cs="Times New Roman"/>
      <w:sz w:val="24"/>
      <w:szCs w:val="20"/>
    </w:rPr>
  </w:style>
  <w:style w:type="character" w:customStyle="1" w:styleId="12">
    <w:name w:val="Основной текст Знак1"/>
    <w:basedOn w:val="a0"/>
    <w:link w:val="13"/>
    <w:locked/>
    <w:rsid w:val="004B50EA"/>
    <w:rPr>
      <w:sz w:val="23"/>
      <w:szCs w:val="23"/>
      <w:shd w:val="clear" w:color="auto" w:fill="FFFFFF"/>
    </w:rPr>
  </w:style>
  <w:style w:type="paragraph" w:customStyle="1" w:styleId="13">
    <w:name w:val="Колонтитул1"/>
    <w:basedOn w:val="a"/>
    <w:link w:val="12"/>
    <w:rsid w:val="004B50EA"/>
    <w:pPr>
      <w:widowControl w:val="0"/>
      <w:shd w:val="clear" w:color="auto" w:fill="FFFFFF"/>
      <w:spacing w:after="0" w:line="240" w:lineRule="atLeast"/>
    </w:pPr>
    <w:rPr>
      <w:sz w:val="23"/>
      <w:szCs w:val="23"/>
      <w:shd w:val="clear" w:color="auto" w:fill="FFFFFF"/>
    </w:rPr>
  </w:style>
  <w:style w:type="character" w:customStyle="1" w:styleId="apple-converted-space">
    <w:name w:val="apple-converted-space"/>
    <w:basedOn w:val="a0"/>
    <w:rsid w:val="004B50EA"/>
  </w:style>
  <w:style w:type="paragraph" w:customStyle="1" w:styleId="s1">
    <w:name w:val="s_1"/>
    <w:basedOn w:val="a"/>
    <w:rsid w:val="004B50E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7D2D8F"/>
    <w:pPr>
      <w:spacing w:after="0" w:line="240" w:lineRule="auto"/>
    </w:pPr>
    <w:rPr>
      <w:rFonts w:ascii="Courier New" w:eastAsia="Times New Roman" w:hAnsi="Courier New" w:cs="Courier New"/>
      <w:sz w:val="20"/>
      <w:szCs w:val="20"/>
    </w:rPr>
  </w:style>
  <w:style w:type="character" w:customStyle="1" w:styleId="aa">
    <w:name w:val="Текст Знак"/>
    <w:aliases w:val=" Знак Знак Знак Знак1,Текст Знак2 Знак Знак,Текст Знак1 Знак1 Знак Знак,Текст Знак Знак Знак1 Знак Знак"/>
    <w:basedOn w:val="a0"/>
    <w:link w:val="a9"/>
    <w:rsid w:val="007D2D8F"/>
    <w:rPr>
      <w:rFonts w:ascii="Consolas" w:hAnsi="Consolas" w:cs="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9"/>
    <w:locked/>
    <w:rsid w:val="007D2D8F"/>
    <w:rPr>
      <w:rFonts w:ascii="Courier New" w:eastAsia="Times New Roman" w:hAnsi="Courier New" w:cs="Courier New"/>
      <w:sz w:val="20"/>
      <w:szCs w:val="20"/>
    </w:rPr>
  </w:style>
  <w:style w:type="paragraph" w:styleId="ab">
    <w:name w:val="header"/>
    <w:basedOn w:val="a"/>
    <w:link w:val="ac"/>
    <w:uiPriority w:val="99"/>
    <w:semiHidden/>
    <w:unhideWhenUsed/>
    <w:rsid w:val="006E6A6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E6A68"/>
  </w:style>
  <w:style w:type="paragraph" w:styleId="ad">
    <w:name w:val="Body Text Indent"/>
    <w:basedOn w:val="a"/>
    <w:link w:val="ae"/>
    <w:rsid w:val="008E4BAE"/>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8E4BAE"/>
    <w:rPr>
      <w:rFonts w:ascii="Times New Roman" w:eastAsia="Times New Roman" w:hAnsi="Times New Roman" w:cs="Times New Roman"/>
      <w:sz w:val="24"/>
      <w:szCs w:val="24"/>
    </w:rPr>
  </w:style>
  <w:style w:type="paragraph" w:styleId="af">
    <w:name w:val="List Paragraph"/>
    <w:basedOn w:val="a"/>
    <w:uiPriority w:val="34"/>
    <w:qFormat/>
    <w:rsid w:val="008E4BAE"/>
    <w:pPr>
      <w:ind w:left="720"/>
      <w:contextualSpacing/>
    </w:pPr>
    <w:rPr>
      <w:rFonts w:ascii="Calibri" w:eastAsia="Times New Roman" w:hAnsi="Calibri" w:cs="Times New Roman"/>
    </w:rPr>
  </w:style>
  <w:style w:type="character" w:customStyle="1" w:styleId="FontStyle87">
    <w:name w:val="Font Style87"/>
    <w:basedOn w:val="a0"/>
    <w:uiPriority w:val="99"/>
    <w:rsid w:val="00241770"/>
    <w:rPr>
      <w:rFonts w:ascii="Times New Roman" w:hAnsi="Times New Roman" w:cs="Times New Roman"/>
      <w:sz w:val="18"/>
      <w:szCs w:val="18"/>
    </w:rPr>
  </w:style>
  <w:style w:type="paragraph" w:styleId="30">
    <w:name w:val="Body Text 3"/>
    <w:basedOn w:val="a"/>
    <w:link w:val="31"/>
    <w:uiPriority w:val="99"/>
    <w:rsid w:val="00241770"/>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uiPriority w:val="99"/>
    <w:rsid w:val="00241770"/>
    <w:rPr>
      <w:rFonts w:ascii="Times New Roman" w:eastAsia="Times New Roman" w:hAnsi="Times New Roman" w:cs="Times New Roman"/>
      <w:sz w:val="16"/>
      <w:szCs w:val="16"/>
    </w:rPr>
  </w:style>
  <w:style w:type="character" w:customStyle="1" w:styleId="10">
    <w:name w:val="Заголовок 1 Знак"/>
    <w:basedOn w:val="a0"/>
    <w:link w:val="1"/>
    <w:uiPriority w:val="9"/>
    <w:rsid w:val="00FA0B97"/>
    <w:rPr>
      <w:rFonts w:ascii="Times New Roman" w:eastAsia="Times New Roman" w:hAnsi="Times New Roman" w:cs="Times New Roman"/>
      <w:b/>
      <w:bCs/>
      <w:kern w:val="36"/>
      <w:sz w:val="48"/>
      <w:szCs w:val="48"/>
    </w:rPr>
  </w:style>
  <w:style w:type="paragraph" w:styleId="af0">
    <w:name w:val="Normal (Web)"/>
    <w:basedOn w:val="a"/>
    <w:uiPriority w:val="99"/>
    <w:semiHidden/>
    <w:unhideWhenUsed/>
    <w:rsid w:val="00FA0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name w:val="Базовый"/>
    <w:rsid w:val="003B3AB4"/>
    <w:pPr>
      <w:tabs>
        <w:tab w:val="left" w:pos="709"/>
      </w:tabs>
      <w:suppressAutoHyphens/>
      <w:spacing w:after="0" w:line="240" w:lineRule="auto"/>
    </w:pPr>
    <w:rPr>
      <w:rFonts w:ascii="Times New Roman" w:eastAsia="Times New Roman" w:hAnsi="Times New Roman" w:cs="Times New Roman"/>
      <w:sz w:val="20"/>
      <w:szCs w:val="20"/>
    </w:rPr>
  </w:style>
  <w:style w:type="paragraph" w:customStyle="1" w:styleId="Style19">
    <w:name w:val="Style19"/>
    <w:basedOn w:val="a"/>
    <w:uiPriority w:val="99"/>
    <w:rsid w:val="003874B3"/>
    <w:pPr>
      <w:widowControl w:val="0"/>
      <w:autoSpaceDE w:val="0"/>
      <w:autoSpaceDN w:val="0"/>
      <w:adjustRightInd w:val="0"/>
      <w:spacing w:after="0" w:line="230" w:lineRule="exact"/>
      <w:jc w:val="righ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5228112">
      <w:bodyDiv w:val="1"/>
      <w:marLeft w:val="0"/>
      <w:marRight w:val="0"/>
      <w:marTop w:val="0"/>
      <w:marBottom w:val="0"/>
      <w:divBdr>
        <w:top w:val="none" w:sz="0" w:space="0" w:color="auto"/>
        <w:left w:val="none" w:sz="0" w:space="0" w:color="auto"/>
        <w:bottom w:val="none" w:sz="0" w:space="0" w:color="auto"/>
        <w:right w:val="none" w:sz="0" w:space="0" w:color="auto"/>
      </w:divBdr>
    </w:div>
    <w:div w:id="112888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9</Pages>
  <Words>5240</Words>
  <Characters>29874</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35044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SAA</cp:lastModifiedBy>
  <cp:revision>103</cp:revision>
  <cp:lastPrinted>2019-04-01T11:14:00Z</cp:lastPrinted>
  <dcterms:created xsi:type="dcterms:W3CDTF">2018-08-17T06:11:00Z</dcterms:created>
  <dcterms:modified xsi:type="dcterms:W3CDTF">2019-04-01T11:15:00Z</dcterms:modified>
</cp:coreProperties>
</file>