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E90CB3" w:rsidTr="00DA799D">
        <w:trPr>
          <w:trHeight w:val="259"/>
        </w:trPr>
        <w:tc>
          <w:tcPr>
            <w:tcW w:w="3969" w:type="dxa"/>
            <w:hideMark/>
          </w:tcPr>
          <w:p w:rsidR="00E90CB3" w:rsidRDefault="00E90CB3" w:rsidP="00DA799D">
            <w:pPr>
              <w:spacing w:after="0" w:line="240" w:lineRule="auto"/>
              <w:rPr>
                <w:rFonts w:ascii="Times New Roman" w:eastAsia="Calibri" w:hAnsi="Times New Roman" w:cs="Times New Roman"/>
                <w:bCs/>
                <w:sz w:val="24"/>
                <w:szCs w:val="24"/>
              </w:rPr>
            </w:pPr>
            <w:r>
              <w:rPr>
                <w:noProof/>
              </w:rPr>
              <w:drawing>
                <wp:anchor distT="0" distB="0" distL="114300" distR="114300" simplePos="0" relativeHeight="251656704" behindDoc="1" locked="0" layoutInCell="1" allowOverlap="1">
                  <wp:simplePos x="0" y="0"/>
                  <wp:positionH relativeFrom="column">
                    <wp:posOffset>2272066</wp:posOffset>
                  </wp:positionH>
                  <wp:positionV relativeFrom="paragraph">
                    <wp:posOffset>-290219</wp:posOffset>
                  </wp:positionV>
                  <wp:extent cx="957532" cy="992038"/>
                  <wp:effectExtent l="19050" t="0" r="0" b="0"/>
                  <wp:wrapNone/>
                  <wp:docPr id="4"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cstate="print">
                            <a:lum contrast="4000"/>
                          </a:blip>
                          <a:srcRect/>
                          <a:stretch>
                            <a:fillRect/>
                          </a:stretch>
                        </pic:blipFill>
                        <pic:spPr bwMode="auto">
                          <a:xfrm>
                            <a:off x="0" y="0"/>
                            <a:ext cx="961047" cy="995680"/>
                          </a:xfrm>
                          <a:prstGeom prst="rect">
                            <a:avLst/>
                          </a:prstGeom>
                          <a:noFill/>
                        </pic:spPr>
                      </pic:pic>
                    </a:graphicData>
                  </a:graphic>
                </wp:anchor>
              </w:drawing>
            </w:r>
            <w:r>
              <w:rPr>
                <w:rFonts w:ascii="Times New Roman" w:eastAsia="Calibri" w:hAnsi="Times New Roman" w:cs="Times New Roman"/>
                <w:sz w:val="24"/>
                <w:szCs w:val="24"/>
              </w:rPr>
              <w:t xml:space="preserve">исх. № </w:t>
            </w:r>
            <w:r>
              <w:rPr>
                <w:rFonts w:ascii="Times New Roman" w:eastAsia="Calibri" w:hAnsi="Times New Roman" w:cs="Times New Roman"/>
                <w:bCs/>
                <w:sz w:val="24"/>
                <w:szCs w:val="24"/>
              </w:rPr>
              <w:t>______________________</w:t>
            </w:r>
          </w:p>
        </w:tc>
      </w:tr>
      <w:tr w:rsidR="00E90CB3" w:rsidTr="00DA799D">
        <w:tc>
          <w:tcPr>
            <w:tcW w:w="3969" w:type="dxa"/>
            <w:hideMark/>
          </w:tcPr>
          <w:p w:rsidR="00E90CB3" w:rsidRDefault="00E90CB3" w:rsidP="00711741">
            <w:pPr>
              <w:spacing w:after="0" w:line="240" w:lineRule="auto"/>
              <w:rPr>
                <w:rFonts w:ascii="Times New Roman" w:eastAsia="Calibri" w:hAnsi="Times New Roman" w:cs="Times New Roman"/>
                <w:bCs/>
                <w:sz w:val="24"/>
                <w:szCs w:val="24"/>
              </w:rPr>
            </w:pPr>
          </w:p>
        </w:tc>
      </w:tr>
      <w:tr w:rsidR="00E90CB3" w:rsidTr="00DA799D">
        <w:tc>
          <w:tcPr>
            <w:tcW w:w="3969" w:type="dxa"/>
            <w:hideMark/>
          </w:tcPr>
          <w:p w:rsidR="00E90CB3" w:rsidRDefault="00E90CB3" w:rsidP="00DA799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от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_____________ </w:t>
            </w:r>
            <w:r>
              <w:rPr>
                <w:rFonts w:ascii="Times New Roman" w:eastAsia="Calibri" w:hAnsi="Times New Roman" w:cs="Times New Roman"/>
                <w:bCs/>
                <w:sz w:val="24"/>
                <w:szCs w:val="24"/>
              </w:rPr>
              <w:t>20____г.</w:t>
            </w:r>
          </w:p>
        </w:tc>
      </w:tr>
    </w:tbl>
    <w:p w:rsidR="00E90CB3" w:rsidRDefault="00E90CB3" w:rsidP="00E90CB3">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E90CB3" w:rsidTr="00DA799D">
        <w:trPr>
          <w:trHeight w:val="342"/>
        </w:trPr>
        <w:tc>
          <w:tcPr>
            <w:tcW w:w="3888" w:type="dxa"/>
          </w:tcPr>
          <w:p w:rsidR="00E90CB3" w:rsidRDefault="00E90CB3" w:rsidP="00DA799D">
            <w:pPr>
              <w:spacing w:after="0" w:line="240" w:lineRule="auto"/>
              <w:jc w:val="right"/>
              <w:rPr>
                <w:rFonts w:ascii="Times New Roman" w:eastAsia="Calibri" w:hAnsi="Times New Roman" w:cs="Times New Roman"/>
                <w:color w:val="000000"/>
                <w:sz w:val="24"/>
                <w:szCs w:val="24"/>
              </w:rPr>
            </w:pPr>
          </w:p>
        </w:tc>
      </w:tr>
    </w:tbl>
    <w:p w:rsidR="00E90CB3" w:rsidRDefault="00E90CB3" w:rsidP="00E90CB3">
      <w:pPr>
        <w:spacing w:after="0" w:line="240" w:lineRule="auto"/>
        <w:jc w:val="center"/>
        <w:rPr>
          <w:rFonts w:ascii="Times New Roman" w:eastAsia="Times New Roman" w:hAnsi="Times New Roman" w:cs="Times New Roman"/>
          <w:b/>
          <w:color w:val="5F5F5F"/>
          <w:sz w:val="24"/>
          <w:szCs w:val="24"/>
        </w:rPr>
      </w:pPr>
    </w:p>
    <w:p w:rsidR="009B20E5" w:rsidRDefault="009B20E5" w:rsidP="00E90CB3">
      <w:pPr>
        <w:spacing w:after="0" w:line="240" w:lineRule="auto"/>
        <w:jc w:val="center"/>
        <w:rPr>
          <w:rFonts w:ascii="Times New Roman" w:eastAsia="Times New Roman" w:hAnsi="Times New Roman" w:cs="Times New Roman"/>
          <w:b/>
          <w:sz w:val="24"/>
          <w:szCs w:val="24"/>
        </w:rPr>
      </w:pPr>
    </w:p>
    <w:p w:rsidR="00E90CB3" w:rsidRDefault="00E90CB3" w:rsidP="00E90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АРБИТРАЖНЫЙ СУД</w:t>
      </w:r>
    </w:p>
    <w:p w:rsidR="00E90CB3" w:rsidRDefault="00E90CB3" w:rsidP="00E90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ПРИДНЕСТРОВСКОЙ МОЛДАВСКОЙ РЕСПУБЛИКИ</w:t>
      </w:r>
    </w:p>
    <w:p w:rsidR="00E90CB3" w:rsidRPr="00271153" w:rsidRDefault="00E90CB3" w:rsidP="00E90CB3">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271153">
          <w:rPr>
            <w:rFonts w:ascii="Times New Roman" w:eastAsia="Times New Roman" w:hAnsi="Times New Roman" w:cs="Times New Roman"/>
            <w:sz w:val="20"/>
            <w:szCs w:val="20"/>
          </w:rPr>
          <w:t>3300, г</w:t>
        </w:r>
      </w:smartTag>
      <w:r w:rsidRPr="00271153">
        <w:rPr>
          <w:rFonts w:ascii="Times New Roman" w:eastAsia="Times New Roman" w:hAnsi="Times New Roman" w:cs="Times New Roman"/>
          <w:sz w:val="20"/>
          <w:szCs w:val="20"/>
        </w:rPr>
        <w:t>. Тирасполь, ул. Ленина, 1/2. Тел. 7-70-47, 7-42-07</w:t>
      </w:r>
    </w:p>
    <w:p w:rsidR="00E90CB3" w:rsidRPr="00271153" w:rsidRDefault="00E90CB3" w:rsidP="00E90CB3">
      <w:pPr>
        <w:spacing w:after="0" w:line="240" w:lineRule="auto"/>
        <w:ind w:left="-181"/>
        <w:jc w:val="center"/>
        <w:rPr>
          <w:rFonts w:ascii="Times New Roman" w:eastAsia="Times New Roman" w:hAnsi="Times New Roman" w:cs="Times New Roman"/>
          <w:sz w:val="20"/>
          <w:szCs w:val="20"/>
        </w:rPr>
      </w:pPr>
      <w:r w:rsidRPr="00271153">
        <w:rPr>
          <w:rFonts w:ascii="Times New Roman" w:eastAsia="Times New Roman" w:hAnsi="Times New Roman" w:cs="Times New Roman"/>
          <w:sz w:val="20"/>
          <w:szCs w:val="20"/>
        </w:rPr>
        <w:t xml:space="preserve">Официальный сайт: </w:t>
      </w:r>
      <w:proofErr w:type="spellStart"/>
      <w:r w:rsidRPr="00271153">
        <w:rPr>
          <w:rFonts w:ascii="Times New Roman" w:eastAsia="Times New Roman" w:hAnsi="Times New Roman" w:cs="Times New Roman"/>
          <w:sz w:val="20"/>
          <w:szCs w:val="20"/>
        </w:rPr>
        <w:t>www</w:t>
      </w:r>
      <w:proofErr w:type="spellEnd"/>
      <w:r w:rsidRPr="00271153">
        <w:rPr>
          <w:rFonts w:ascii="Times New Roman" w:eastAsia="Times New Roman" w:hAnsi="Times New Roman" w:cs="Times New Roman"/>
          <w:sz w:val="20"/>
          <w:szCs w:val="20"/>
        </w:rPr>
        <w:t>.</w:t>
      </w:r>
      <w:proofErr w:type="spellStart"/>
      <w:r w:rsidRPr="00271153">
        <w:rPr>
          <w:rFonts w:ascii="Times New Roman" w:eastAsia="Times New Roman" w:hAnsi="Times New Roman" w:cs="Times New Roman"/>
          <w:sz w:val="20"/>
          <w:szCs w:val="20"/>
          <w:lang w:val="en-US"/>
        </w:rPr>
        <w:t>arbitr</w:t>
      </w:r>
      <w:proofErr w:type="spellEnd"/>
      <w:r w:rsidRPr="00271153">
        <w:rPr>
          <w:rFonts w:ascii="Times New Roman" w:eastAsia="Times New Roman" w:hAnsi="Times New Roman" w:cs="Times New Roman"/>
          <w:sz w:val="20"/>
          <w:szCs w:val="20"/>
        </w:rPr>
        <w:t>.</w:t>
      </w:r>
      <w:proofErr w:type="spellStart"/>
      <w:r w:rsidRPr="00271153">
        <w:rPr>
          <w:rFonts w:ascii="Times New Roman" w:eastAsia="Times New Roman" w:hAnsi="Times New Roman" w:cs="Times New Roman"/>
          <w:sz w:val="20"/>
          <w:szCs w:val="20"/>
        </w:rPr>
        <w:t>gospmr</w:t>
      </w:r>
      <w:proofErr w:type="spellEnd"/>
      <w:r w:rsidRPr="00271153">
        <w:rPr>
          <w:rFonts w:ascii="Times New Roman" w:eastAsia="Times New Roman" w:hAnsi="Times New Roman" w:cs="Times New Roman"/>
          <w:sz w:val="20"/>
          <w:szCs w:val="20"/>
        </w:rPr>
        <w:t>.</w:t>
      </w:r>
      <w:r w:rsidRPr="00271153">
        <w:rPr>
          <w:rFonts w:ascii="Times New Roman" w:eastAsia="Times New Roman" w:hAnsi="Times New Roman" w:cs="Times New Roman"/>
          <w:sz w:val="20"/>
          <w:szCs w:val="20"/>
          <w:lang w:val="en-US"/>
        </w:rPr>
        <w:t>org</w:t>
      </w:r>
    </w:p>
    <w:p w:rsidR="00E90CB3" w:rsidRDefault="008F109B" w:rsidP="00E90CB3">
      <w:pPr>
        <w:spacing w:after="0" w:line="240" w:lineRule="auto"/>
        <w:ind w:left="-181"/>
        <w:jc w:val="center"/>
        <w:rPr>
          <w:rFonts w:ascii="Times New Roman" w:eastAsia="Times New Roman" w:hAnsi="Times New Roman" w:cs="Times New Roman"/>
          <w:b/>
          <w:sz w:val="24"/>
          <w:szCs w:val="24"/>
          <w:u w:val="single"/>
        </w:rPr>
      </w:pPr>
      <w:r w:rsidRPr="008F109B">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8F109B">
        <w:pict>
          <v:shape id="_x0000_s1027" type="#_x0000_t32" style="position:absolute;left:0;text-align:left;margin-left:11.55pt;margin-top:4.5pt;width:480.45pt;height:0;z-index:251658752" o:connectortype="straight" strokeweight=".5pt"/>
        </w:pict>
      </w:r>
    </w:p>
    <w:p w:rsidR="00E90CB3" w:rsidRDefault="00E90CB3" w:rsidP="00E90CB3">
      <w:pPr>
        <w:spacing w:after="0" w:line="240" w:lineRule="auto"/>
        <w:ind w:left="-181"/>
        <w:jc w:val="center"/>
        <w:rPr>
          <w:rFonts w:ascii="Times New Roman" w:eastAsia="Times New Roman" w:hAnsi="Times New Roman" w:cs="Times New Roman"/>
          <w:b/>
          <w:sz w:val="24"/>
          <w:szCs w:val="24"/>
        </w:rPr>
      </w:pPr>
      <w:r w:rsidRPr="00271153">
        <w:rPr>
          <w:rFonts w:ascii="Times New Roman" w:eastAsia="Times New Roman" w:hAnsi="Times New Roman" w:cs="Times New Roman"/>
          <w:b/>
          <w:sz w:val="24"/>
          <w:szCs w:val="24"/>
        </w:rPr>
        <w:t xml:space="preserve">О </w:t>
      </w:r>
      <w:proofErr w:type="gramStart"/>
      <w:r w:rsidRPr="00271153">
        <w:rPr>
          <w:rFonts w:ascii="Times New Roman" w:eastAsia="Times New Roman" w:hAnsi="Times New Roman" w:cs="Times New Roman"/>
          <w:b/>
          <w:sz w:val="24"/>
          <w:szCs w:val="24"/>
        </w:rPr>
        <w:t>П</w:t>
      </w:r>
      <w:proofErr w:type="gramEnd"/>
      <w:r w:rsidRPr="00271153">
        <w:rPr>
          <w:rFonts w:ascii="Times New Roman" w:eastAsia="Times New Roman" w:hAnsi="Times New Roman" w:cs="Times New Roman"/>
          <w:b/>
          <w:sz w:val="24"/>
          <w:szCs w:val="24"/>
        </w:rPr>
        <w:t xml:space="preserve"> Р Е Д Е Л Е Н И Е</w:t>
      </w:r>
    </w:p>
    <w:p w:rsidR="00E90CB3" w:rsidRPr="00271153" w:rsidRDefault="00640F6C" w:rsidP="00E90CB3">
      <w:pPr>
        <w:spacing w:after="0" w:line="240" w:lineRule="auto"/>
        <w:jc w:val="center"/>
        <w:rPr>
          <w:rFonts w:ascii="Times New Roman" w:eastAsia="Times New Roman" w:hAnsi="Times New Roman" w:cs="Times New Roman"/>
          <w:b/>
          <w:bCs/>
          <w:sz w:val="24"/>
          <w:szCs w:val="24"/>
        </w:rPr>
      </w:pPr>
      <w:r w:rsidRPr="00271153">
        <w:rPr>
          <w:rFonts w:ascii="Times New Roman" w:eastAsia="Times New Roman" w:hAnsi="Times New Roman" w:cs="Times New Roman"/>
          <w:b/>
          <w:sz w:val="24"/>
          <w:szCs w:val="24"/>
        </w:rPr>
        <w:t>О</w:t>
      </w:r>
      <w:r w:rsidR="00767CF5">
        <w:rPr>
          <w:rFonts w:ascii="Times New Roman" w:eastAsia="Times New Roman" w:hAnsi="Times New Roman" w:cs="Times New Roman"/>
          <w:b/>
          <w:sz w:val="24"/>
          <w:szCs w:val="24"/>
          <w:lang w:val="en-US"/>
        </w:rPr>
        <w:t xml:space="preserve"> </w:t>
      </w:r>
      <w:r w:rsidR="00767CF5">
        <w:rPr>
          <w:rFonts w:ascii="Times New Roman" w:eastAsia="Times New Roman" w:hAnsi="Times New Roman" w:cs="Times New Roman"/>
          <w:b/>
          <w:sz w:val="24"/>
          <w:szCs w:val="24"/>
        </w:rPr>
        <w:t>возвращении</w:t>
      </w:r>
      <w:r w:rsidR="00E90CB3" w:rsidRPr="00271153">
        <w:rPr>
          <w:rFonts w:ascii="Times New Roman" w:eastAsia="Times New Roman" w:hAnsi="Times New Roman" w:cs="Times New Roman"/>
          <w:b/>
          <w:sz w:val="24"/>
          <w:szCs w:val="24"/>
        </w:rPr>
        <w:t xml:space="preserve"> </w:t>
      </w:r>
      <w:r w:rsidR="00FE5303">
        <w:rPr>
          <w:rFonts w:ascii="Times New Roman" w:eastAsia="Times New Roman" w:hAnsi="Times New Roman" w:cs="Times New Roman"/>
          <w:b/>
          <w:sz w:val="24"/>
          <w:szCs w:val="24"/>
        </w:rPr>
        <w:t>искового</w:t>
      </w:r>
      <w:r w:rsidR="00E90CB3" w:rsidRPr="00271153">
        <w:rPr>
          <w:rFonts w:ascii="Times New Roman" w:eastAsia="Times New Roman" w:hAnsi="Times New Roman" w:cs="Times New Roman"/>
          <w:b/>
          <w:sz w:val="24"/>
          <w:szCs w:val="24"/>
        </w:rPr>
        <w:t xml:space="preserve"> заявления </w:t>
      </w:r>
    </w:p>
    <w:p w:rsidR="00E90CB3" w:rsidRPr="00271153" w:rsidRDefault="00E90CB3" w:rsidP="00E90CB3">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90CB3" w:rsidRPr="00271153" w:rsidTr="00DA799D">
        <w:trPr>
          <w:trHeight w:val="259"/>
        </w:trPr>
        <w:tc>
          <w:tcPr>
            <w:tcW w:w="4952" w:type="dxa"/>
            <w:gridSpan w:val="7"/>
            <w:hideMark/>
          </w:tcPr>
          <w:p w:rsidR="00E90CB3" w:rsidRPr="00271153" w:rsidRDefault="00E90CB3" w:rsidP="00A07C41">
            <w:pPr>
              <w:spacing w:after="0" w:line="240" w:lineRule="auto"/>
              <w:rPr>
                <w:rFonts w:ascii="Times New Roman" w:eastAsia="Calibri" w:hAnsi="Times New Roman" w:cs="Times New Roman"/>
                <w:b/>
                <w:bCs/>
                <w:sz w:val="24"/>
                <w:szCs w:val="24"/>
                <w:u w:val="single"/>
              </w:rPr>
            </w:pPr>
            <w:r w:rsidRPr="00970BB4">
              <w:rPr>
                <w:rFonts w:ascii="Times New Roman" w:eastAsia="Calibri" w:hAnsi="Times New Roman" w:cs="Times New Roman"/>
                <w:b/>
                <w:sz w:val="24"/>
                <w:szCs w:val="24"/>
                <w:u w:val="single"/>
              </w:rPr>
              <w:t xml:space="preserve">« </w:t>
            </w:r>
            <w:r w:rsidR="009F54E3">
              <w:rPr>
                <w:rFonts w:ascii="Times New Roman" w:eastAsia="Calibri" w:hAnsi="Times New Roman" w:cs="Times New Roman"/>
                <w:b/>
                <w:sz w:val="24"/>
                <w:szCs w:val="24"/>
                <w:u w:val="single"/>
              </w:rPr>
              <w:t>1</w:t>
            </w:r>
            <w:r w:rsidR="00A07C41">
              <w:rPr>
                <w:rFonts w:ascii="Times New Roman" w:eastAsia="Calibri" w:hAnsi="Times New Roman" w:cs="Times New Roman"/>
                <w:b/>
                <w:sz w:val="24"/>
                <w:szCs w:val="24"/>
                <w:u w:val="single"/>
                <w:lang w:val="en-US"/>
              </w:rPr>
              <w:t>3</w:t>
            </w:r>
            <w:r w:rsidRPr="00970BB4">
              <w:rPr>
                <w:rFonts w:ascii="Times New Roman" w:eastAsia="Calibri" w:hAnsi="Times New Roman" w:cs="Times New Roman"/>
                <w:b/>
                <w:sz w:val="24"/>
                <w:szCs w:val="24"/>
                <w:u w:val="single"/>
                <w:lang w:val="en-US"/>
              </w:rPr>
              <w:t xml:space="preserve"> </w:t>
            </w:r>
            <w:r w:rsidRPr="00970BB4">
              <w:rPr>
                <w:rFonts w:ascii="Times New Roman" w:eastAsia="Calibri" w:hAnsi="Times New Roman" w:cs="Times New Roman"/>
                <w:b/>
                <w:sz w:val="24"/>
                <w:szCs w:val="24"/>
                <w:u w:val="single"/>
              </w:rPr>
              <w:t>»</w:t>
            </w:r>
            <w:r w:rsidRPr="00271153">
              <w:rPr>
                <w:rFonts w:ascii="Times New Roman" w:eastAsia="Calibri" w:hAnsi="Times New Roman" w:cs="Times New Roman"/>
                <w:b/>
                <w:sz w:val="24"/>
                <w:szCs w:val="24"/>
                <w:u w:val="single"/>
              </w:rPr>
              <w:t xml:space="preserve"> </w:t>
            </w:r>
            <w:r w:rsidR="00970BB4">
              <w:rPr>
                <w:rFonts w:ascii="Times New Roman" w:eastAsia="Calibri" w:hAnsi="Times New Roman" w:cs="Times New Roman"/>
                <w:b/>
                <w:sz w:val="24"/>
                <w:szCs w:val="24"/>
                <w:u w:val="single"/>
              </w:rPr>
              <w:t>марта</w:t>
            </w:r>
            <w:r w:rsidR="00D9355A">
              <w:rPr>
                <w:rFonts w:ascii="Times New Roman" w:eastAsia="Calibri" w:hAnsi="Times New Roman" w:cs="Times New Roman"/>
                <w:b/>
                <w:sz w:val="24"/>
                <w:szCs w:val="24"/>
                <w:u w:val="single"/>
              </w:rPr>
              <w:t xml:space="preserve"> </w:t>
            </w:r>
            <w:r w:rsidRPr="00271153">
              <w:rPr>
                <w:rFonts w:ascii="Times New Roman" w:eastAsia="Calibri" w:hAnsi="Times New Roman" w:cs="Times New Roman"/>
                <w:b/>
                <w:bCs/>
                <w:sz w:val="24"/>
                <w:szCs w:val="24"/>
                <w:u w:val="single"/>
              </w:rPr>
              <w:t xml:space="preserve"> 201</w:t>
            </w:r>
            <w:r w:rsidR="006F76D9">
              <w:rPr>
                <w:rFonts w:ascii="Times New Roman" w:eastAsia="Calibri" w:hAnsi="Times New Roman" w:cs="Times New Roman"/>
                <w:b/>
                <w:bCs/>
                <w:sz w:val="24"/>
                <w:szCs w:val="24"/>
                <w:u w:val="single"/>
              </w:rPr>
              <w:t>9</w:t>
            </w:r>
            <w:r w:rsidRPr="00271153">
              <w:rPr>
                <w:rFonts w:ascii="Times New Roman" w:eastAsia="Calibri" w:hAnsi="Times New Roman" w:cs="Times New Roman"/>
                <w:b/>
                <w:bCs/>
                <w:sz w:val="24"/>
                <w:szCs w:val="24"/>
                <w:u w:val="single"/>
              </w:rPr>
              <w:t xml:space="preserve"> г</w:t>
            </w:r>
            <w:r w:rsidR="00CD123F" w:rsidRPr="00271153">
              <w:rPr>
                <w:rFonts w:ascii="Times New Roman" w:eastAsia="Calibri" w:hAnsi="Times New Roman" w:cs="Times New Roman"/>
                <w:b/>
                <w:bCs/>
                <w:sz w:val="24"/>
                <w:szCs w:val="24"/>
                <w:u w:val="single"/>
              </w:rPr>
              <w:t>ода</w:t>
            </w:r>
          </w:p>
        </w:tc>
        <w:tc>
          <w:tcPr>
            <w:tcW w:w="4971" w:type="dxa"/>
            <w:gridSpan w:val="3"/>
            <w:hideMark/>
          </w:tcPr>
          <w:p w:rsidR="00E90CB3" w:rsidRPr="00271153" w:rsidRDefault="00E90CB3" w:rsidP="005126F0">
            <w:pPr>
              <w:spacing w:after="0" w:line="240" w:lineRule="auto"/>
              <w:rPr>
                <w:rFonts w:ascii="Times New Roman" w:eastAsia="Calibri" w:hAnsi="Times New Roman" w:cs="Times New Roman"/>
                <w:b/>
                <w:bCs/>
                <w:sz w:val="24"/>
                <w:szCs w:val="24"/>
                <w:u w:val="single"/>
                <w:lang w:val="en-US"/>
              </w:rPr>
            </w:pPr>
            <w:r w:rsidRPr="00271153">
              <w:rPr>
                <w:rFonts w:ascii="Times New Roman" w:eastAsia="Calibri" w:hAnsi="Times New Roman" w:cs="Times New Roman"/>
                <w:b/>
                <w:bCs/>
                <w:sz w:val="24"/>
                <w:szCs w:val="24"/>
              </w:rPr>
              <w:t xml:space="preserve">                                 </w:t>
            </w:r>
            <w:r w:rsidRPr="00271153">
              <w:rPr>
                <w:rFonts w:ascii="Times New Roman" w:eastAsia="Calibri" w:hAnsi="Times New Roman" w:cs="Times New Roman"/>
                <w:b/>
                <w:bCs/>
                <w:sz w:val="24"/>
                <w:szCs w:val="24"/>
                <w:u w:val="single"/>
              </w:rPr>
              <w:t xml:space="preserve">Дело </w:t>
            </w:r>
            <w:r w:rsidRPr="00271153">
              <w:rPr>
                <w:rFonts w:ascii="Times New Roman" w:eastAsia="Calibri" w:hAnsi="Times New Roman" w:cs="Times New Roman"/>
                <w:b/>
                <w:sz w:val="24"/>
                <w:szCs w:val="24"/>
                <w:u w:val="single"/>
              </w:rPr>
              <w:t xml:space="preserve">№  </w:t>
            </w:r>
            <w:r w:rsidR="00FE5303">
              <w:rPr>
                <w:rFonts w:ascii="Times New Roman" w:eastAsia="Calibri" w:hAnsi="Times New Roman" w:cs="Times New Roman"/>
                <w:b/>
                <w:sz w:val="24"/>
                <w:szCs w:val="24"/>
                <w:u w:val="single"/>
              </w:rPr>
              <w:t>1</w:t>
            </w:r>
            <w:r w:rsidR="00970BB4">
              <w:rPr>
                <w:rFonts w:ascii="Times New Roman" w:eastAsia="Calibri" w:hAnsi="Times New Roman" w:cs="Times New Roman"/>
                <w:b/>
                <w:sz w:val="24"/>
                <w:szCs w:val="24"/>
                <w:u w:val="single"/>
              </w:rPr>
              <w:t>3</w:t>
            </w:r>
            <w:r w:rsidR="005126F0">
              <w:rPr>
                <w:rFonts w:ascii="Times New Roman" w:eastAsia="Calibri" w:hAnsi="Times New Roman" w:cs="Times New Roman"/>
                <w:b/>
                <w:sz w:val="24"/>
                <w:szCs w:val="24"/>
                <w:u w:val="single"/>
                <w:lang w:val="en-US"/>
              </w:rPr>
              <w:t>2</w:t>
            </w:r>
            <w:r w:rsidRPr="00271153">
              <w:rPr>
                <w:rFonts w:ascii="Times New Roman" w:eastAsia="Calibri" w:hAnsi="Times New Roman" w:cs="Times New Roman"/>
                <w:b/>
                <w:sz w:val="24"/>
                <w:szCs w:val="24"/>
                <w:u w:val="single"/>
                <w:lang w:val="en-US"/>
              </w:rPr>
              <w:t>/1</w:t>
            </w:r>
            <w:r w:rsidR="006F76D9">
              <w:rPr>
                <w:rFonts w:ascii="Times New Roman" w:eastAsia="Calibri" w:hAnsi="Times New Roman" w:cs="Times New Roman"/>
                <w:b/>
                <w:sz w:val="24"/>
                <w:szCs w:val="24"/>
                <w:u w:val="single"/>
              </w:rPr>
              <w:t>9</w:t>
            </w:r>
            <w:r w:rsidRPr="00271153">
              <w:rPr>
                <w:rFonts w:ascii="Times New Roman" w:eastAsia="Calibri" w:hAnsi="Times New Roman" w:cs="Times New Roman"/>
                <w:b/>
                <w:sz w:val="24"/>
                <w:szCs w:val="24"/>
                <w:u w:val="single"/>
                <w:lang w:val="en-US"/>
              </w:rPr>
              <w:t>-</w:t>
            </w:r>
            <w:r w:rsidR="00D9355A">
              <w:rPr>
                <w:rFonts w:ascii="Times New Roman" w:eastAsia="Calibri" w:hAnsi="Times New Roman" w:cs="Times New Roman"/>
                <w:b/>
                <w:sz w:val="24"/>
                <w:szCs w:val="24"/>
                <w:u w:val="single"/>
              </w:rPr>
              <w:t>07</w:t>
            </w:r>
          </w:p>
        </w:tc>
      </w:tr>
      <w:tr w:rsidR="00E90CB3" w:rsidRPr="00271153" w:rsidTr="00DA799D">
        <w:tc>
          <w:tcPr>
            <w:tcW w:w="1199"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1418" w:type="dxa"/>
            <w:gridSpan w:val="4"/>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838"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3577" w:type="dxa"/>
            <w:gridSpan w:val="2"/>
          </w:tcPr>
          <w:p w:rsidR="00E90CB3" w:rsidRPr="00271153" w:rsidRDefault="00E90CB3" w:rsidP="00DA799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r>
      <w:tr w:rsidR="00E90CB3" w:rsidRPr="00271153" w:rsidTr="00DA799D">
        <w:tc>
          <w:tcPr>
            <w:tcW w:w="1985" w:type="dxa"/>
            <w:gridSpan w:val="2"/>
            <w:hideMark/>
          </w:tcPr>
          <w:p w:rsidR="00E90CB3" w:rsidRPr="00271153" w:rsidRDefault="00E90CB3" w:rsidP="00DA799D">
            <w:pPr>
              <w:spacing w:after="0" w:line="240" w:lineRule="auto"/>
              <w:rPr>
                <w:rFonts w:ascii="Times New Roman" w:eastAsia="Calibri" w:hAnsi="Times New Roman" w:cs="Times New Roman"/>
                <w:b/>
                <w:bCs/>
                <w:sz w:val="24"/>
                <w:szCs w:val="24"/>
              </w:rPr>
            </w:pPr>
            <w:r w:rsidRPr="00271153">
              <w:rPr>
                <w:rFonts w:ascii="Times New Roman" w:eastAsia="Calibri" w:hAnsi="Times New Roman" w:cs="Times New Roman"/>
                <w:bCs/>
                <w:sz w:val="24"/>
                <w:szCs w:val="24"/>
              </w:rPr>
              <w:t>г. Тирасполь</w:t>
            </w:r>
          </w:p>
        </w:tc>
        <w:tc>
          <w:tcPr>
            <w:tcW w:w="283"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284" w:type="dxa"/>
          </w:tcPr>
          <w:p w:rsidR="00E90CB3" w:rsidRPr="00271153" w:rsidRDefault="00E90CB3" w:rsidP="00DA799D">
            <w:pPr>
              <w:spacing w:after="0" w:line="240" w:lineRule="auto"/>
              <w:jc w:val="center"/>
              <w:rPr>
                <w:rFonts w:ascii="Times New Roman" w:eastAsia="Calibri" w:hAnsi="Times New Roman" w:cs="Times New Roman"/>
                <w:b/>
                <w:bCs/>
                <w:sz w:val="24"/>
                <w:szCs w:val="24"/>
              </w:rPr>
            </w:pPr>
          </w:p>
        </w:tc>
        <w:tc>
          <w:tcPr>
            <w:tcW w:w="4587" w:type="dxa"/>
            <w:gridSpan w:val="5"/>
          </w:tcPr>
          <w:p w:rsidR="00E90CB3" w:rsidRPr="00271153" w:rsidRDefault="00E90CB3" w:rsidP="00DA799D">
            <w:pPr>
              <w:spacing w:after="0" w:line="240" w:lineRule="auto"/>
              <w:jc w:val="center"/>
              <w:rPr>
                <w:rFonts w:ascii="Times New Roman" w:eastAsia="Calibri" w:hAnsi="Times New Roman" w:cs="Times New Roman"/>
                <w:b/>
                <w:bCs/>
                <w:sz w:val="24"/>
                <w:szCs w:val="24"/>
              </w:rPr>
            </w:pPr>
          </w:p>
        </w:tc>
        <w:tc>
          <w:tcPr>
            <w:tcW w:w="2784" w:type="dxa"/>
          </w:tcPr>
          <w:p w:rsidR="00E90CB3" w:rsidRPr="00271153" w:rsidRDefault="00E90CB3" w:rsidP="00DA799D">
            <w:pPr>
              <w:spacing w:after="0" w:line="240" w:lineRule="auto"/>
              <w:rPr>
                <w:rFonts w:ascii="Times New Roman" w:eastAsia="Calibri" w:hAnsi="Times New Roman" w:cs="Times New Roman"/>
                <w:b/>
                <w:bCs/>
                <w:sz w:val="24"/>
                <w:szCs w:val="24"/>
              </w:rPr>
            </w:pPr>
          </w:p>
        </w:tc>
      </w:tr>
      <w:tr w:rsidR="00E90CB3" w:rsidRPr="00271153" w:rsidTr="00DA799D">
        <w:tc>
          <w:tcPr>
            <w:tcW w:w="1199"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1418" w:type="dxa"/>
            <w:gridSpan w:val="4"/>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838"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3577"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2891"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r>
      <w:tr w:rsidR="00E90CB3" w:rsidRPr="00271153" w:rsidTr="00DA799D">
        <w:tc>
          <w:tcPr>
            <w:tcW w:w="1199"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1418" w:type="dxa"/>
            <w:gridSpan w:val="4"/>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838" w:type="dxa"/>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3577"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c>
          <w:tcPr>
            <w:tcW w:w="2891" w:type="dxa"/>
            <w:gridSpan w:val="2"/>
          </w:tcPr>
          <w:p w:rsidR="00E90CB3" w:rsidRPr="00271153" w:rsidRDefault="00E90CB3" w:rsidP="00DA799D">
            <w:pPr>
              <w:spacing w:after="0" w:line="240" w:lineRule="auto"/>
              <w:rPr>
                <w:rFonts w:ascii="Times New Roman" w:eastAsia="Calibri" w:hAnsi="Times New Roman" w:cs="Times New Roman"/>
                <w:b/>
                <w:bCs/>
                <w:sz w:val="24"/>
                <w:szCs w:val="24"/>
              </w:rPr>
            </w:pPr>
          </w:p>
        </w:tc>
      </w:tr>
    </w:tbl>
    <w:p w:rsidR="00970BB4" w:rsidRPr="009C23A1" w:rsidRDefault="009032AF" w:rsidP="00640F6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2420E" w:rsidRPr="009C23A1">
        <w:rPr>
          <w:rFonts w:ascii="Times New Roman" w:eastAsia="Times New Roman" w:hAnsi="Times New Roman" w:cs="Times New Roman"/>
          <w:sz w:val="24"/>
          <w:szCs w:val="24"/>
        </w:rPr>
        <w:t xml:space="preserve">Судья </w:t>
      </w:r>
      <w:r w:rsidR="00BF3E65" w:rsidRPr="009C23A1">
        <w:rPr>
          <w:rFonts w:ascii="Times New Roman" w:hAnsi="Times New Roman" w:cs="Times New Roman"/>
          <w:sz w:val="24"/>
          <w:szCs w:val="24"/>
        </w:rPr>
        <w:t>Арбитражн</w:t>
      </w:r>
      <w:r w:rsidR="00D2420E" w:rsidRPr="009C23A1">
        <w:rPr>
          <w:rFonts w:ascii="Times New Roman" w:hAnsi="Times New Roman" w:cs="Times New Roman"/>
          <w:sz w:val="24"/>
          <w:szCs w:val="24"/>
        </w:rPr>
        <w:t>ого</w:t>
      </w:r>
      <w:r w:rsidR="00BF3E65" w:rsidRPr="009C23A1">
        <w:rPr>
          <w:rFonts w:ascii="Times New Roman" w:hAnsi="Times New Roman" w:cs="Times New Roman"/>
          <w:sz w:val="24"/>
          <w:szCs w:val="24"/>
        </w:rPr>
        <w:t xml:space="preserve"> суд</w:t>
      </w:r>
      <w:r w:rsidR="00D2420E" w:rsidRPr="009C23A1">
        <w:rPr>
          <w:rFonts w:ascii="Times New Roman" w:hAnsi="Times New Roman" w:cs="Times New Roman"/>
          <w:sz w:val="24"/>
          <w:szCs w:val="24"/>
        </w:rPr>
        <w:t>а</w:t>
      </w:r>
      <w:r w:rsidR="00BF3E65" w:rsidRPr="009C23A1">
        <w:rPr>
          <w:rFonts w:ascii="Times New Roman" w:hAnsi="Times New Roman" w:cs="Times New Roman"/>
          <w:sz w:val="24"/>
          <w:szCs w:val="24"/>
        </w:rPr>
        <w:t xml:space="preserve"> Приднестровской Молдавской Республики</w:t>
      </w:r>
      <w:r w:rsidR="00D2420E" w:rsidRPr="009C23A1">
        <w:rPr>
          <w:rFonts w:ascii="Times New Roman" w:hAnsi="Times New Roman" w:cs="Times New Roman"/>
          <w:sz w:val="24"/>
          <w:szCs w:val="24"/>
        </w:rPr>
        <w:t>,</w:t>
      </w:r>
      <w:r w:rsidR="00BF3E65" w:rsidRPr="009C23A1">
        <w:rPr>
          <w:rFonts w:ascii="Times New Roman" w:hAnsi="Times New Roman" w:cs="Times New Roman"/>
          <w:sz w:val="24"/>
          <w:szCs w:val="24"/>
        </w:rPr>
        <w:t xml:space="preserve"> Кириленко  А. В., рассмотрев </w:t>
      </w:r>
      <w:r w:rsidR="00970BB4" w:rsidRPr="009C23A1">
        <w:rPr>
          <w:rFonts w:ascii="Times New Roman" w:hAnsi="Times New Roman" w:cs="Times New Roman"/>
          <w:sz w:val="24"/>
          <w:szCs w:val="24"/>
        </w:rPr>
        <w:t xml:space="preserve">исковое </w:t>
      </w:r>
      <w:r w:rsidR="00BF3E65" w:rsidRPr="009C23A1">
        <w:rPr>
          <w:rFonts w:ascii="Times New Roman" w:hAnsi="Times New Roman" w:cs="Times New Roman"/>
          <w:sz w:val="24"/>
          <w:szCs w:val="24"/>
        </w:rPr>
        <w:t>заявление</w:t>
      </w:r>
      <w:r w:rsidR="00DF32B2" w:rsidRPr="009C23A1">
        <w:rPr>
          <w:rFonts w:ascii="Times New Roman" w:hAnsi="Times New Roman" w:cs="Times New Roman"/>
          <w:sz w:val="24"/>
          <w:szCs w:val="24"/>
        </w:rPr>
        <w:t xml:space="preserve"> </w:t>
      </w:r>
      <w:r w:rsidR="005126F0">
        <w:rPr>
          <w:rFonts w:ascii="Times New Roman" w:eastAsia="Times New Roman" w:hAnsi="Times New Roman" w:cs="Times New Roman"/>
          <w:sz w:val="24"/>
          <w:szCs w:val="24"/>
        </w:rPr>
        <w:t xml:space="preserve">ГУП «Водоснабжение и водоотведение», </w:t>
      </w:r>
      <w:r w:rsidR="005126F0" w:rsidRPr="00271153">
        <w:rPr>
          <w:rStyle w:val="FontStyle14"/>
          <w:sz w:val="24"/>
          <w:szCs w:val="24"/>
        </w:rPr>
        <w:t>(г. Тирасполь</w:t>
      </w:r>
      <w:r w:rsidR="005126F0">
        <w:rPr>
          <w:rStyle w:val="FontStyle14"/>
          <w:sz w:val="24"/>
          <w:szCs w:val="24"/>
        </w:rPr>
        <w:t>,</w:t>
      </w:r>
      <w:r w:rsidR="005126F0" w:rsidRPr="00271153">
        <w:rPr>
          <w:rStyle w:val="FontStyle14"/>
          <w:sz w:val="24"/>
          <w:szCs w:val="24"/>
        </w:rPr>
        <w:t xml:space="preserve">  ул. </w:t>
      </w:r>
      <w:r w:rsidR="005126F0">
        <w:rPr>
          <w:rStyle w:val="FontStyle14"/>
          <w:sz w:val="24"/>
          <w:szCs w:val="24"/>
        </w:rPr>
        <w:t>Луначарского, 9</w:t>
      </w:r>
      <w:r w:rsidR="005126F0" w:rsidRPr="00271153">
        <w:rPr>
          <w:rStyle w:val="FontStyle14"/>
          <w:sz w:val="24"/>
          <w:szCs w:val="24"/>
        </w:rPr>
        <w:t xml:space="preserve">) </w:t>
      </w:r>
      <w:r w:rsidR="00970BB4" w:rsidRPr="009C23A1">
        <w:rPr>
          <w:rFonts w:ascii="Times New Roman" w:hAnsi="Times New Roman" w:cs="Times New Roman"/>
          <w:sz w:val="24"/>
          <w:szCs w:val="24"/>
        </w:rPr>
        <w:t xml:space="preserve"> к </w:t>
      </w:r>
      <w:r w:rsidR="005126F0">
        <w:rPr>
          <w:rFonts w:ascii="Times New Roman" w:hAnsi="Times New Roman" w:cs="Times New Roman"/>
          <w:sz w:val="24"/>
          <w:szCs w:val="24"/>
        </w:rPr>
        <w:t xml:space="preserve">ООО «Отель «Аист», г. Тирасполь, пер. </w:t>
      </w:r>
      <w:proofErr w:type="spellStart"/>
      <w:r w:rsidR="005126F0">
        <w:rPr>
          <w:rFonts w:ascii="Times New Roman" w:hAnsi="Times New Roman" w:cs="Times New Roman"/>
          <w:sz w:val="24"/>
          <w:szCs w:val="24"/>
        </w:rPr>
        <w:t>Набережный</w:t>
      </w:r>
      <w:proofErr w:type="spellEnd"/>
      <w:r w:rsidR="005126F0">
        <w:rPr>
          <w:rFonts w:ascii="Times New Roman" w:hAnsi="Times New Roman" w:cs="Times New Roman"/>
          <w:sz w:val="24"/>
          <w:szCs w:val="24"/>
        </w:rPr>
        <w:t>, 3,</w:t>
      </w:r>
      <w:r w:rsidR="00970BB4" w:rsidRPr="009C23A1">
        <w:rPr>
          <w:rFonts w:ascii="Times New Roman" w:hAnsi="Times New Roman" w:cs="Times New Roman"/>
          <w:sz w:val="24"/>
          <w:szCs w:val="24"/>
        </w:rPr>
        <w:t xml:space="preserve"> о взыскании долга</w:t>
      </w:r>
      <w:r w:rsidR="005126F0">
        <w:rPr>
          <w:rFonts w:ascii="Times New Roman" w:hAnsi="Times New Roman" w:cs="Times New Roman"/>
          <w:sz w:val="24"/>
          <w:szCs w:val="24"/>
        </w:rPr>
        <w:t xml:space="preserve"> и пени</w:t>
      </w:r>
      <w:r w:rsidR="00970BB4" w:rsidRPr="009C23A1">
        <w:rPr>
          <w:rFonts w:ascii="Times New Roman" w:hAnsi="Times New Roman" w:cs="Times New Roman"/>
          <w:sz w:val="24"/>
          <w:szCs w:val="24"/>
        </w:rPr>
        <w:t xml:space="preserve">, </w:t>
      </w:r>
      <w:proofErr w:type="gramEnd"/>
    </w:p>
    <w:p w:rsidR="00970BB4" w:rsidRPr="009032AF" w:rsidRDefault="00640F6C" w:rsidP="009032AF">
      <w:pPr>
        <w:spacing w:after="0" w:line="240" w:lineRule="auto"/>
        <w:jc w:val="both"/>
        <w:rPr>
          <w:rFonts w:ascii="Times New Roman" w:hAnsi="Times New Roman" w:cs="Times New Roman"/>
          <w:b/>
          <w:sz w:val="24"/>
          <w:szCs w:val="24"/>
        </w:rPr>
      </w:pPr>
      <w:r w:rsidRPr="009C23A1">
        <w:rPr>
          <w:rFonts w:ascii="Times New Roman" w:hAnsi="Times New Roman" w:cs="Times New Roman"/>
          <w:b/>
          <w:sz w:val="24"/>
          <w:szCs w:val="24"/>
        </w:rPr>
        <w:t>Установил:</w:t>
      </w:r>
      <w:r w:rsidR="009032AF">
        <w:rPr>
          <w:rFonts w:ascii="Times New Roman" w:hAnsi="Times New Roman" w:cs="Times New Roman"/>
          <w:b/>
          <w:sz w:val="24"/>
          <w:szCs w:val="24"/>
        </w:rPr>
        <w:t xml:space="preserve"> </w:t>
      </w:r>
      <w:r w:rsidR="005D0008">
        <w:rPr>
          <w:rFonts w:ascii="Times New Roman" w:eastAsia="Times New Roman" w:hAnsi="Times New Roman" w:cs="Times New Roman"/>
          <w:sz w:val="24"/>
          <w:szCs w:val="24"/>
        </w:rPr>
        <w:t xml:space="preserve">ГУП «Водоснабжение и водоотведение», </w:t>
      </w:r>
      <w:r w:rsidRPr="009C23A1">
        <w:rPr>
          <w:rFonts w:ascii="Times New Roman" w:eastAsia="Times New Roman" w:hAnsi="Times New Roman" w:cs="Times New Roman"/>
          <w:sz w:val="24"/>
          <w:szCs w:val="24"/>
        </w:rPr>
        <w:t xml:space="preserve">обратилась в Арбитражный суд ПМР </w:t>
      </w:r>
      <w:r w:rsidR="00970BB4" w:rsidRPr="009C23A1">
        <w:rPr>
          <w:rFonts w:ascii="Times New Roman" w:eastAsia="Times New Roman" w:hAnsi="Times New Roman" w:cs="Times New Roman"/>
          <w:sz w:val="24"/>
          <w:szCs w:val="24"/>
        </w:rPr>
        <w:t xml:space="preserve">к </w:t>
      </w:r>
      <w:r w:rsidR="005D0008">
        <w:rPr>
          <w:rFonts w:ascii="Times New Roman" w:hAnsi="Times New Roman" w:cs="Times New Roman"/>
          <w:sz w:val="24"/>
          <w:szCs w:val="24"/>
        </w:rPr>
        <w:t>ООО «Отель «Аист»</w:t>
      </w:r>
      <w:r w:rsidR="00970BB4" w:rsidRPr="009C23A1">
        <w:rPr>
          <w:rFonts w:ascii="Times New Roman" w:hAnsi="Times New Roman" w:cs="Times New Roman"/>
          <w:sz w:val="24"/>
          <w:szCs w:val="24"/>
        </w:rPr>
        <w:t xml:space="preserve"> </w:t>
      </w:r>
      <w:r w:rsidRPr="009C23A1">
        <w:rPr>
          <w:rFonts w:ascii="Times New Roman" w:eastAsia="Times New Roman" w:hAnsi="Times New Roman" w:cs="Times New Roman"/>
          <w:sz w:val="24"/>
          <w:szCs w:val="24"/>
        </w:rPr>
        <w:t xml:space="preserve">с </w:t>
      </w:r>
      <w:r w:rsidR="00970BB4" w:rsidRPr="009C23A1">
        <w:rPr>
          <w:rFonts w:ascii="Times New Roman" w:eastAsia="Times New Roman" w:hAnsi="Times New Roman" w:cs="Times New Roman"/>
          <w:sz w:val="24"/>
          <w:szCs w:val="24"/>
        </w:rPr>
        <w:t>иском, о взыскании долга</w:t>
      </w:r>
      <w:r w:rsidR="005D0008">
        <w:rPr>
          <w:rFonts w:ascii="Times New Roman" w:eastAsia="Times New Roman" w:hAnsi="Times New Roman" w:cs="Times New Roman"/>
          <w:sz w:val="24"/>
          <w:szCs w:val="24"/>
        </w:rPr>
        <w:t xml:space="preserve"> и пени</w:t>
      </w:r>
      <w:r w:rsidR="00A07C41">
        <w:rPr>
          <w:rFonts w:ascii="Times New Roman" w:eastAsia="Times New Roman" w:hAnsi="Times New Roman" w:cs="Times New Roman"/>
          <w:sz w:val="24"/>
          <w:szCs w:val="24"/>
        </w:rPr>
        <w:t xml:space="preserve"> на общую сумму 20966,54 рублей</w:t>
      </w:r>
      <w:r w:rsidR="00970BB4" w:rsidRPr="009C23A1">
        <w:rPr>
          <w:rFonts w:ascii="Times New Roman" w:eastAsia="Times New Roman" w:hAnsi="Times New Roman" w:cs="Times New Roman"/>
          <w:sz w:val="24"/>
          <w:szCs w:val="24"/>
        </w:rPr>
        <w:t>.</w:t>
      </w:r>
    </w:p>
    <w:p w:rsidR="005D0008" w:rsidRDefault="005D0008" w:rsidP="00970BB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вынесения определения Арбитражного суда, о принятии вышеуказанного искового заявления к производству суда, от истца поступило </w:t>
      </w:r>
      <w:r w:rsidR="00A07C41">
        <w:rPr>
          <w:rFonts w:ascii="Times New Roman" w:eastAsia="Times New Roman" w:hAnsi="Times New Roman" w:cs="Times New Roman"/>
          <w:sz w:val="24"/>
          <w:szCs w:val="24"/>
        </w:rPr>
        <w:t xml:space="preserve">письменное </w:t>
      </w:r>
      <w:r>
        <w:rPr>
          <w:rFonts w:ascii="Times New Roman" w:eastAsia="Times New Roman" w:hAnsi="Times New Roman" w:cs="Times New Roman"/>
          <w:sz w:val="24"/>
          <w:szCs w:val="24"/>
        </w:rPr>
        <w:t xml:space="preserve">заявление </w:t>
      </w:r>
      <w:r w:rsidR="00A07C41">
        <w:rPr>
          <w:rFonts w:ascii="Times New Roman" w:eastAsia="Times New Roman" w:hAnsi="Times New Roman" w:cs="Times New Roman"/>
          <w:sz w:val="24"/>
          <w:szCs w:val="24"/>
        </w:rPr>
        <w:t xml:space="preserve">№01-09/280 от 12.03.2019 года, </w:t>
      </w:r>
      <w:r>
        <w:rPr>
          <w:rFonts w:ascii="Times New Roman" w:eastAsia="Times New Roman" w:hAnsi="Times New Roman" w:cs="Times New Roman"/>
          <w:sz w:val="24"/>
          <w:szCs w:val="24"/>
        </w:rPr>
        <w:t>о возвращении искового заявления и уплаченной государственной пошлины.</w:t>
      </w:r>
    </w:p>
    <w:p w:rsidR="005D0008" w:rsidRDefault="005D0008" w:rsidP="005D000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соответствии с </w:t>
      </w:r>
      <w:r w:rsidR="00E822FD" w:rsidRPr="009C23A1">
        <w:rPr>
          <w:rFonts w:ascii="Times New Roman" w:eastAsia="Times New Roman" w:hAnsi="Times New Roman" w:cs="Times New Roman"/>
          <w:sz w:val="24"/>
          <w:szCs w:val="24"/>
        </w:rPr>
        <w:t>нормами подпункта (</w:t>
      </w:r>
      <w:r>
        <w:rPr>
          <w:rFonts w:ascii="Times New Roman" w:eastAsia="Times New Roman" w:hAnsi="Times New Roman" w:cs="Times New Roman"/>
          <w:sz w:val="24"/>
          <w:szCs w:val="24"/>
        </w:rPr>
        <w:t>в</w:t>
      </w:r>
      <w:r w:rsidR="00E822FD" w:rsidRPr="009C23A1">
        <w:rPr>
          <w:rFonts w:ascii="Times New Roman" w:eastAsia="Times New Roman" w:hAnsi="Times New Roman" w:cs="Times New Roman"/>
          <w:sz w:val="24"/>
          <w:szCs w:val="24"/>
        </w:rPr>
        <w:t xml:space="preserve"> пункта 1 статьи </w:t>
      </w:r>
      <w:r>
        <w:rPr>
          <w:rFonts w:ascii="Times New Roman" w:eastAsia="Times New Roman" w:hAnsi="Times New Roman" w:cs="Times New Roman"/>
          <w:sz w:val="24"/>
          <w:szCs w:val="24"/>
        </w:rPr>
        <w:t>97 АПК ПМР, судья возвращает исковое заявление и приложенные к нему документы, если до вынесения определения о принятии искового заявления к производству от истца поступило заявление о возвращении искового заявления.</w:t>
      </w:r>
      <w:proofErr w:type="gramEnd"/>
    </w:p>
    <w:p w:rsidR="00C048EE" w:rsidRDefault="005D0008" w:rsidP="005D0008">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 таких обстоятельствах, в силу требований  </w:t>
      </w:r>
      <w:r w:rsidRPr="009C23A1">
        <w:rPr>
          <w:rFonts w:ascii="Times New Roman" w:eastAsia="Times New Roman" w:hAnsi="Times New Roman" w:cs="Times New Roman"/>
          <w:sz w:val="24"/>
          <w:szCs w:val="24"/>
        </w:rPr>
        <w:t>подпункта (</w:t>
      </w:r>
      <w:r>
        <w:rPr>
          <w:rFonts w:ascii="Times New Roman" w:eastAsia="Times New Roman" w:hAnsi="Times New Roman" w:cs="Times New Roman"/>
          <w:sz w:val="24"/>
          <w:szCs w:val="24"/>
        </w:rPr>
        <w:t>в</w:t>
      </w:r>
      <w:r w:rsidRPr="009C23A1">
        <w:rPr>
          <w:rFonts w:ascii="Times New Roman" w:eastAsia="Times New Roman" w:hAnsi="Times New Roman" w:cs="Times New Roman"/>
          <w:sz w:val="24"/>
          <w:szCs w:val="24"/>
        </w:rPr>
        <w:t xml:space="preserve"> пункта 1 статьи </w:t>
      </w:r>
      <w:r>
        <w:rPr>
          <w:rFonts w:ascii="Times New Roman" w:eastAsia="Times New Roman" w:hAnsi="Times New Roman" w:cs="Times New Roman"/>
          <w:sz w:val="24"/>
          <w:szCs w:val="24"/>
        </w:rPr>
        <w:t xml:space="preserve">97 АПК ПМР, поданное исковое заявление подлежит </w:t>
      </w:r>
      <w:r w:rsidR="00C048EE">
        <w:rPr>
          <w:rFonts w:ascii="Times New Roman" w:eastAsia="Times New Roman" w:hAnsi="Times New Roman" w:cs="Times New Roman"/>
          <w:sz w:val="24"/>
          <w:szCs w:val="24"/>
        </w:rPr>
        <w:t>возвращению.</w:t>
      </w:r>
      <w:proofErr w:type="gramEnd"/>
    </w:p>
    <w:p w:rsidR="00C048EE" w:rsidRPr="00C048EE" w:rsidRDefault="00C048EE" w:rsidP="005D0008">
      <w:pPr>
        <w:spacing w:after="0" w:line="240" w:lineRule="auto"/>
        <w:ind w:firstLine="708"/>
        <w:jc w:val="both"/>
        <w:rPr>
          <w:rFonts w:ascii="Times New Roman" w:eastAsia="Times New Roman" w:hAnsi="Times New Roman" w:cs="Times New Roman"/>
          <w:sz w:val="24"/>
          <w:szCs w:val="24"/>
        </w:rPr>
      </w:pPr>
      <w:r w:rsidRPr="00C048EE">
        <w:rPr>
          <w:rFonts w:ascii="Times New Roman" w:eastAsia="Times New Roman" w:hAnsi="Times New Roman" w:cs="Times New Roman"/>
          <w:sz w:val="24"/>
          <w:szCs w:val="24"/>
        </w:rPr>
        <w:t>Заявление истца содержит ходатайство, о возврате государственной пошлины, уплаченной истцом при подаче искового заявления в размере 938,66 рублей, что подтверждено платежным поручением №903 от 5 марта 2019 года.</w:t>
      </w:r>
    </w:p>
    <w:p w:rsidR="00C048EE" w:rsidRPr="00C048EE" w:rsidRDefault="00C048EE" w:rsidP="00C048EE">
      <w:pPr>
        <w:pStyle w:val="aa"/>
        <w:ind w:firstLine="708"/>
        <w:jc w:val="both"/>
        <w:rPr>
          <w:rFonts w:ascii="Times New Roman" w:hAnsi="Times New Roman" w:cs="Times New Roman"/>
          <w:sz w:val="24"/>
          <w:szCs w:val="24"/>
        </w:rPr>
      </w:pPr>
      <w:proofErr w:type="gramStart"/>
      <w:r w:rsidRPr="00C048EE">
        <w:rPr>
          <w:rFonts w:ascii="Times New Roman" w:hAnsi="Times New Roman" w:cs="Times New Roman"/>
          <w:sz w:val="24"/>
          <w:szCs w:val="24"/>
        </w:rPr>
        <w:t>Согласно нормам подпункта (2 пункта 4 статьи 6 закона ПМР «О государственной пошлине», уплаченная государственная пошлина подлежит возврату частично или полностью в случае возвращения или отказа в принятии заявления, жалобы и иного обращения судами.</w:t>
      </w:r>
      <w:proofErr w:type="gramEnd"/>
    </w:p>
    <w:p w:rsidR="00C048EE" w:rsidRPr="00C048EE" w:rsidRDefault="00C048EE" w:rsidP="00C048EE">
      <w:pPr>
        <w:pStyle w:val="aa"/>
        <w:ind w:firstLine="708"/>
        <w:jc w:val="both"/>
        <w:rPr>
          <w:rFonts w:ascii="Times New Roman" w:hAnsi="Times New Roman" w:cs="Times New Roman"/>
          <w:sz w:val="24"/>
          <w:szCs w:val="24"/>
        </w:rPr>
      </w:pPr>
      <w:r w:rsidRPr="00C048EE">
        <w:rPr>
          <w:rFonts w:ascii="Times New Roman" w:hAnsi="Times New Roman" w:cs="Times New Roman"/>
          <w:sz w:val="24"/>
          <w:szCs w:val="24"/>
        </w:rPr>
        <w:t>В силу пункта 3 статьи 82 АПК ПМР, по заявлениям, оплаченным государственной пошлиной, не поступившим в арбитражный суд или им возвращенным её возвращение производится на основании выданной судом справки.</w:t>
      </w:r>
    </w:p>
    <w:p w:rsidR="00BF3E65" w:rsidRPr="009C23A1" w:rsidRDefault="009032AF" w:rsidP="009032AF">
      <w:pPr>
        <w:pStyle w:val="aa"/>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F3E65" w:rsidRPr="009C23A1">
        <w:rPr>
          <w:rFonts w:ascii="Times New Roman" w:hAnsi="Times New Roman" w:cs="Times New Roman"/>
          <w:sz w:val="24"/>
          <w:szCs w:val="24"/>
        </w:rPr>
        <w:t xml:space="preserve">Принимая во внимание </w:t>
      </w:r>
      <w:r w:rsidR="00D2420E" w:rsidRPr="009C23A1">
        <w:rPr>
          <w:rFonts w:ascii="Times New Roman" w:hAnsi="Times New Roman" w:cs="Times New Roman"/>
          <w:sz w:val="24"/>
          <w:szCs w:val="24"/>
        </w:rPr>
        <w:t>изложенное</w:t>
      </w:r>
      <w:r w:rsidR="008F5F45" w:rsidRPr="009C23A1">
        <w:rPr>
          <w:rFonts w:ascii="Times New Roman" w:hAnsi="Times New Roman" w:cs="Times New Roman"/>
          <w:sz w:val="24"/>
          <w:szCs w:val="24"/>
        </w:rPr>
        <w:t>,</w:t>
      </w:r>
      <w:r w:rsidR="00BF3E65" w:rsidRPr="009C23A1">
        <w:rPr>
          <w:rFonts w:ascii="Times New Roman" w:hAnsi="Times New Roman" w:cs="Times New Roman"/>
          <w:sz w:val="24"/>
          <w:szCs w:val="24"/>
        </w:rPr>
        <w:t xml:space="preserve"> руководствуясь </w:t>
      </w:r>
      <w:r w:rsidR="00D2420E" w:rsidRPr="009C23A1">
        <w:rPr>
          <w:rFonts w:ascii="Times New Roman" w:hAnsi="Times New Roman" w:cs="Times New Roman"/>
          <w:sz w:val="24"/>
          <w:szCs w:val="24"/>
        </w:rPr>
        <w:t>п</w:t>
      </w:r>
      <w:r w:rsidR="00066465" w:rsidRPr="009C23A1">
        <w:rPr>
          <w:rFonts w:ascii="Times New Roman" w:hAnsi="Times New Roman" w:cs="Times New Roman"/>
          <w:sz w:val="24"/>
          <w:szCs w:val="24"/>
        </w:rPr>
        <w:t>од</w:t>
      </w:r>
      <w:r w:rsidR="009C23A1" w:rsidRPr="009C23A1">
        <w:rPr>
          <w:rFonts w:ascii="Times New Roman" w:hAnsi="Times New Roman" w:cs="Times New Roman"/>
          <w:sz w:val="24"/>
          <w:szCs w:val="24"/>
        </w:rPr>
        <w:t>пун</w:t>
      </w:r>
      <w:r w:rsidR="00D2420E" w:rsidRPr="009C23A1">
        <w:rPr>
          <w:rFonts w:ascii="Times New Roman" w:hAnsi="Times New Roman" w:cs="Times New Roman"/>
          <w:sz w:val="24"/>
          <w:szCs w:val="24"/>
        </w:rPr>
        <w:t xml:space="preserve">ктом </w:t>
      </w:r>
      <w:r w:rsidR="00346B55" w:rsidRPr="009C23A1">
        <w:rPr>
          <w:rFonts w:ascii="Times New Roman" w:hAnsi="Times New Roman" w:cs="Times New Roman"/>
          <w:sz w:val="24"/>
          <w:szCs w:val="24"/>
        </w:rPr>
        <w:t>(</w:t>
      </w:r>
      <w:r w:rsidR="00C048EE">
        <w:rPr>
          <w:rFonts w:ascii="Times New Roman" w:hAnsi="Times New Roman" w:cs="Times New Roman"/>
          <w:sz w:val="24"/>
          <w:szCs w:val="24"/>
        </w:rPr>
        <w:t>в</w:t>
      </w:r>
      <w:r w:rsidR="00D2420E" w:rsidRPr="009C23A1">
        <w:rPr>
          <w:rFonts w:ascii="Times New Roman" w:hAnsi="Times New Roman" w:cs="Times New Roman"/>
          <w:sz w:val="24"/>
          <w:szCs w:val="24"/>
        </w:rPr>
        <w:t xml:space="preserve"> </w:t>
      </w:r>
      <w:r w:rsidR="00346B55" w:rsidRPr="009C23A1">
        <w:rPr>
          <w:rFonts w:ascii="Times New Roman" w:hAnsi="Times New Roman" w:cs="Times New Roman"/>
          <w:sz w:val="24"/>
          <w:szCs w:val="24"/>
        </w:rPr>
        <w:t>пункта 1; пунктами 2-</w:t>
      </w:r>
      <w:r w:rsidR="009C23A1" w:rsidRPr="009C23A1">
        <w:rPr>
          <w:rFonts w:ascii="Times New Roman" w:hAnsi="Times New Roman" w:cs="Times New Roman"/>
          <w:sz w:val="24"/>
          <w:szCs w:val="24"/>
        </w:rPr>
        <w:t>3</w:t>
      </w:r>
      <w:r w:rsidR="00346B55" w:rsidRPr="009C23A1">
        <w:rPr>
          <w:rFonts w:ascii="Times New Roman" w:hAnsi="Times New Roman" w:cs="Times New Roman"/>
          <w:sz w:val="24"/>
          <w:szCs w:val="24"/>
        </w:rPr>
        <w:t xml:space="preserve"> статьи 9</w:t>
      </w:r>
      <w:r w:rsidR="00C048EE">
        <w:rPr>
          <w:rFonts w:ascii="Times New Roman" w:hAnsi="Times New Roman" w:cs="Times New Roman"/>
          <w:sz w:val="24"/>
          <w:szCs w:val="24"/>
        </w:rPr>
        <w:t>7</w:t>
      </w:r>
      <w:r w:rsidR="00346B55" w:rsidRPr="009C23A1">
        <w:rPr>
          <w:rFonts w:ascii="Times New Roman" w:hAnsi="Times New Roman" w:cs="Times New Roman"/>
          <w:sz w:val="24"/>
          <w:szCs w:val="24"/>
        </w:rPr>
        <w:t xml:space="preserve">, </w:t>
      </w:r>
      <w:r w:rsidR="00D2420E" w:rsidRPr="009C23A1">
        <w:rPr>
          <w:rFonts w:ascii="Times New Roman" w:hAnsi="Times New Roman" w:cs="Times New Roman"/>
          <w:sz w:val="24"/>
          <w:szCs w:val="24"/>
        </w:rPr>
        <w:t xml:space="preserve"> </w:t>
      </w:r>
      <w:r w:rsidR="00346B55" w:rsidRPr="009C23A1">
        <w:rPr>
          <w:rFonts w:ascii="Times New Roman" w:hAnsi="Times New Roman" w:cs="Times New Roman"/>
          <w:sz w:val="24"/>
          <w:szCs w:val="24"/>
        </w:rPr>
        <w:t xml:space="preserve">статьей </w:t>
      </w:r>
      <w:r w:rsidR="00C048EE">
        <w:rPr>
          <w:rFonts w:ascii="Times New Roman" w:hAnsi="Times New Roman" w:cs="Times New Roman"/>
          <w:sz w:val="24"/>
          <w:szCs w:val="24"/>
        </w:rPr>
        <w:t>82</w:t>
      </w:r>
      <w:r w:rsidR="00346B55" w:rsidRPr="009C23A1">
        <w:rPr>
          <w:rFonts w:ascii="Times New Roman" w:hAnsi="Times New Roman" w:cs="Times New Roman"/>
          <w:sz w:val="24"/>
          <w:szCs w:val="24"/>
        </w:rPr>
        <w:t xml:space="preserve"> </w:t>
      </w:r>
      <w:r w:rsidR="00D2420E" w:rsidRPr="009C23A1">
        <w:rPr>
          <w:rFonts w:ascii="Times New Roman" w:hAnsi="Times New Roman" w:cs="Times New Roman"/>
          <w:sz w:val="24"/>
          <w:szCs w:val="24"/>
        </w:rPr>
        <w:t>АПК ПМР</w:t>
      </w:r>
      <w:r w:rsidR="00BF3E65" w:rsidRPr="009C23A1">
        <w:rPr>
          <w:rFonts w:ascii="Times New Roman" w:hAnsi="Times New Roman" w:cs="Times New Roman"/>
          <w:sz w:val="24"/>
          <w:szCs w:val="24"/>
        </w:rPr>
        <w:t xml:space="preserve">, </w:t>
      </w:r>
      <w:r w:rsidR="00D2420E" w:rsidRPr="009C23A1">
        <w:rPr>
          <w:rFonts w:ascii="Times New Roman" w:hAnsi="Times New Roman" w:cs="Times New Roman"/>
          <w:sz w:val="24"/>
          <w:szCs w:val="24"/>
        </w:rPr>
        <w:t>судья Арбитражного суда,</w:t>
      </w:r>
      <w:proofErr w:type="gramEnd"/>
    </w:p>
    <w:p w:rsidR="00BF3E65" w:rsidRPr="009C23A1" w:rsidRDefault="00BF3E65" w:rsidP="00BF3E65">
      <w:pPr>
        <w:spacing w:after="0" w:line="240" w:lineRule="auto"/>
        <w:rPr>
          <w:rFonts w:ascii="Times New Roman" w:hAnsi="Times New Roman" w:cs="Times New Roman"/>
          <w:b/>
          <w:sz w:val="24"/>
          <w:szCs w:val="24"/>
        </w:rPr>
      </w:pPr>
      <w:r w:rsidRPr="009C23A1">
        <w:rPr>
          <w:rFonts w:ascii="Times New Roman" w:hAnsi="Times New Roman" w:cs="Times New Roman"/>
          <w:b/>
          <w:sz w:val="24"/>
          <w:szCs w:val="24"/>
        </w:rPr>
        <w:t xml:space="preserve">                                                             ОПРЕДЕЛИЛ:</w:t>
      </w:r>
    </w:p>
    <w:p w:rsidR="009C23A1" w:rsidRPr="009C23A1" w:rsidRDefault="00C048EE" w:rsidP="00BF3E65">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Возвратить </w:t>
      </w:r>
      <w:r>
        <w:rPr>
          <w:rFonts w:ascii="Times New Roman" w:eastAsia="Times New Roman" w:hAnsi="Times New Roman" w:cs="Times New Roman"/>
          <w:sz w:val="24"/>
          <w:szCs w:val="24"/>
        </w:rPr>
        <w:t>ГУП «Водоснабжение и водоотведение»</w:t>
      </w:r>
      <w:r w:rsidR="00346B55" w:rsidRPr="009C23A1">
        <w:rPr>
          <w:rFonts w:ascii="Times New Roman" w:hAnsi="Times New Roman" w:cs="Times New Roman"/>
          <w:sz w:val="24"/>
          <w:szCs w:val="24"/>
        </w:rPr>
        <w:t xml:space="preserve"> исково</w:t>
      </w:r>
      <w:r w:rsidR="009032AF">
        <w:rPr>
          <w:rFonts w:ascii="Times New Roman" w:hAnsi="Times New Roman" w:cs="Times New Roman"/>
          <w:sz w:val="24"/>
          <w:szCs w:val="24"/>
        </w:rPr>
        <w:t>е</w:t>
      </w:r>
      <w:r w:rsidR="00346B55" w:rsidRPr="009C23A1">
        <w:rPr>
          <w:rFonts w:ascii="Times New Roman" w:hAnsi="Times New Roman" w:cs="Times New Roman"/>
          <w:sz w:val="24"/>
          <w:szCs w:val="24"/>
        </w:rPr>
        <w:t xml:space="preserve"> заявлени</w:t>
      </w:r>
      <w:r>
        <w:rPr>
          <w:rFonts w:ascii="Times New Roman" w:hAnsi="Times New Roman" w:cs="Times New Roman"/>
          <w:sz w:val="24"/>
          <w:szCs w:val="24"/>
        </w:rPr>
        <w:t>е</w:t>
      </w:r>
      <w:r w:rsidR="009C23A1" w:rsidRPr="009C23A1">
        <w:rPr>
          <w:rFonts w:ascii="Times New Roman" w:hAnsi="Times New Roman" w:cs="Times New Roman"/>
          <w:sz w:val="24"/>
          <w:szCs w:val="24"/>
        </w:rPr>
        <w:t xml:space="preserve">, о взыскании с </w:t>
      </w:r>
      <w:r>
        <w:rPr>
          <w:rFonts w:ascii="Times New Roman" w:hAnsi="Times New Roman" w:cs="Times New Roman"/>
          <w:sz w:val="24"/>
          <w:szCs w:val="24"/>
        </w:rPr>
        <w:t>ООО «Отель «Аист»</w:t>
      </w:r>
      <w:r w:rsidR="009C23A1" w:rsidRPr="009C23A1">
        <w:rPr>
          <w:rFonts w:ascii="Times New Roman" w:hAnsi="Times New Roman" w:cs="Times New Roman"/>
          <w:sz w:val="24"/>
          <w:szCs w:val="24"/>
        </w:rPr>
        <w:t xml:space="preserve"> долга </w:t>
      </w:r>
      <w:r>
        <w:rPr>
          <w:rFonts w:ascii="Times New Roman" w:hAnsi="Times New Roman" w:cs="Times New Roman"/>
          <w:sz w:val="24"/>
          <w:szCs w:val="24"/>
        </w:rPr>
        <w:t xml:space="preserve">и пени </w:t>
      </w:r>
      <w:r w:rsidR="009C23A1" w:rsidRPr="009C23A1">
        <w:rPr>
          <w:rFonts w:ascii="Times New Roman" w:hAnsi="Times New Roman" w:cs="Times New Roman"/>
          <w:sz w:val="24"/>
          <w:szCs w:val="24"/>
        </w:rPr>
        <w:t xml:space="preserve">в размере </w:t>
      </w:r>
      <w:r w:rsidR="009032AF">
        <w:rPr>
          <w:rFonts w:ascii="Times New Roman" w:hAnsi="Times New Roman" w:cs="Times New Roman"/>
          <w:sz w:val="24"/>
          <w:szCs w:val="24"/>
        </w:rPr>
        <w:t>20966,54 рублей и приложенные документы (всего на 41 листе).</w:t>
      </w:r>
      <w:r w:rsidR="009C23A1" w:rsidRPr="009C23A1">
        <w:rPr>
          <w:rFonts w:ascii="Times New Roman" w:hAnsi="Times New Roman" w:cs="Times New Roman"/>
          <w:sz w:val="24"/>
          <w:szCs w:val="24"/>
        </w:rPr>
        <w:t>491 рубль,</w:t>
      </w:r>
      <w:r w:rsidR="00346B55" w:rsidRPr="009C23A1">
        <w:rPr>
          <w:rFonts w:ascii="Times New Roman" w:hAnsi="Times New Roman" w:cs="Times New Roman"/>
          <w:sz w:val="24"/>
          <w:szCs w:val="24"/>
        </w:rPr>
        <w:t xml:space="preserve"> </w:t>
      </w:r>
    </w:p>
    <w:p w:rsidR="009C23A1" w:rsidRPr="009C23A1" w:rsidRDefault="009C23A1" w:rsidP="00BF3E65">
      <w:pPr>
        <w:pStyle w:val="a5"/>
        <w:numPr>
          <w:ilvl w:val="0"/>
          <w:numId w:val="3"/>
        </w:numPr>
        <w:spacing w:after="0" w:line="240" w:lineRule="auto"/>
        <w:jc w:val="both"/>
        <w:rPr>
          <w:rFonts w:ascii="Times New Roman" w:hAnsi="Times New Roman" w:cs="Times New Roman"/>
          <w:sz w:val="24"/>
          <w:szCs w:val="24"/>
        </w:rPr>
      </w:pPr>
      <w:r w:rsidRPr="009C23A1">
        <w:rPr>
          <w:rFonts w:ascii="Times New Roman" w:hAnsi="Times New Roman" w:cs="Times New Roman"/>
          <w:sz w:val="24"/>
          <w:szCs w:val="24"/>
        </w:rPr>
        <w:t>В</w:t>
      </w:r>
      <w:r w:rsidR="009032AF">
        <w:rPr>
          <w:rFonts w:ascii="Times New Roman" w:hAnsi="Times New Roman" w:cs="Times New Roman"/>
          <w:sz w:val="24"/>
          <w:szCs w:val="24"/>
        </w:rPr>
        <w:t xml:space="preserve">ыдать </w:t>
      </w:r>
      <w:r w:rsidR="009032AF">
        <w:rPr>
          <w:rFonts w:ascii="Times New Roman" w:eastAsia="Times New Roman" w:hAnsi="Times New Roman" w:cs="Times New Roman"/>
          <w:sz w:val="24"/>
          <w:szCs w:val="24"/>
        </w:rPr>
        <w:t xml:space="preserve">ГУП «Водоснабжение и водоотведение» справку на возврат из средств Республиканского бюджета </w:t>
      </w:r>
      <w:r w:rsidR="009032AF">
        <w:rPr>
          <w:rFonts w:ascii="Times New Roman" w:hAnsi="Times New Roman" w:cs="Times New Roman"/>
          <w:sz w:val="24"/>
          <w:szCs w:val="24"/>
        </w:rPr>
        <w:t xml:space="preserve">государственной пошлины в размере 938,66 рублей, </w:t>
      </w:r>
      <w:r w:rsidR="009032AF" w:rsidRPr="00C048EE">
        <w:rPr>
          <w:rFonts w:ascii="Times New Roman" w:eastAsia="Times New Roman" w:hAnsi="Times New Roman" w:cs="Times New Roman"/>
          <w:sz w:val="24"/>
          <w:szCs w:val="24"/>
        </w:rPr>
        <w:t>уплаченн</w:t>
      </w:r>
      <w:r w:rsidR="009032AF">
        <w:rPr>
          <w:rFonts w:ascii="Times New Roman" w:eastAsia="Times New Roman" w:hAnsi="Times New Roman" w:cs="Times New Roman"/>
          <w:sz w:val="24"/>
          <w:szCs w:val="24"/>
        </w:rPr>
        <w:t>ой</w:t>
      </w:r>
      <w:r w:rsidR="009032AF">
        <w:rPr>
          <w:rFonts w:ascii="Times New Roman" w:hAnsi="Times New Roman" w:cs="Times New Roman"/>
          <w:sz w:val="24"/>
          <w:szCs w:val="24"/>
        </w:rPr>
        <w:t xml:space="preserve"> им</w:t>
      </w:r>
      <w:r w:rsidR="009032AF" w:rsidRPr="00C048EE">
        <w:rPr>
          <w:rFonts w:ascii="Times New Roman" w:eastAsia="Times New Roman" w:hAnsi="Times New Roman" w:cs="Times New Roman"/>
          <w:sz w:val="24"/>
          <w:szCs w:val="24"/>
        </w:rPr>
        <w:t xml:space="preserve"> при подаче искового заявления</w:t>
      </w:r>
      <w:r w:rsidRPr="009C23A1">
        <w:rPr>
          <w:rFonts w:ascii="Times New Roman" w:hAnsi="Times New Roman" w:cs="Times New Roman"/>
          <w:sz w:val="24"/>
          <w:szCs w:val="24"/>
        </w:rPr>
        <w:t>.</w:t>
      </w:r>
    </w:p>
    <w:p w:rsidR="00A07C41" w:rsidRDefault="00A07C41" w:rsidP="009032AF">
      <w:pPr>
        <w:pStyle w:val="a8"/>
        <w:ind w:firstLine="0"/>
        <w:rPr>
          <w:sz w:val="24"/>
          <w:szCs w:val="24"/>
        </w:rPr>
      </w:pPr>
    </w:p>
    <w:p w:rsidR="00D2420E" w:rsidRPr="009C23A1" w:rsidRDefault="00D2420E" w:rsidP="009032AF">
      <w:pPr>
        <w:pStyle w:val="a8"/>
        <w:ind w:firstLine="0"/>
        <w:rPr>
          <w:sz w:val="24"/>
          <w:szCs w:val="24"/>
        </w:rPr>
      </w:pPr>
      <w:r w:rsidRPr="009C23A1">
        <w:rPr>
          <w:sz w:val="24"/>
          <w:szCs w:val="24"/>
        </w:rPr>
        <w:t>Определение  может быть обжаловано.</w:t>
      </w:r>
    </w:p>
    <w:p w:rsidR="00BF3E65" w:rsidRDefault="00D2420E" w:rsidP="009032AF">
      <w:pPr>
        <w:pStyle w:val="5"/>
        <w:ind w:left="0" w:firstLine="0"/>
        <w:rPr>
          <w:b/>
        </w:rPr>
      </w:pPr>
      <w:r>
        <w:rPr>
          <w:b/>
        </w:rPr>
        <w:t>Судья Арбитражного суда ПМР</w:t>
      </w:r>
      <w:r w:rsidR="00BF3E65" w:rsidRPr="00805E87">
        <w:rPr>
          <w:b/>
        </w:rPr>
        <w:t xml:space="preserve">:                                 </w:t>
      </w:r>
      <w:r w:rsidR="00313AF4">
        <w:rPr>
          <w:b/>
        </w:rPr>
        <w:t xml:space="preserve">                       </w:t>
      </w:r>
      <w:r w:rsidR="00BF3E65" w:rsidRPr="00805E87">
        <w:rPr>
          <w:b/>
        </w:rPr>
        <w:t xml:space="preserve"> </w:t>
      </w:r>
      <w:r w:rsidR="009032AF">
        <w:rPr>
          <w:b/>
        </w:rPr>
        <w:t xml:space="preserve">            </w:t>
      </w:r>
      <w:r w:rsidR="00BF3E65" w:rsidRPr="00805E87">
        <w:rPr>
          <w:b/>
        </w:rPr>
        <w:t>А. В. Кириленко</w:t>
      </w:r>
    </w:p>
    <w:p w:rsidR="00D2420E" w:rsidRDefault="00D2420E" w:rsidP="00D2420E"/>
    <w:p w:rsidR="00D2420E" w:rsidRPr="00D2420E" w:rsidRDefault="009767D3" w:rsidP="00D2420E">
      <w:pPr>
        <w:rPr>
          <w:rFonts w:ascii="Times New Roman" w:hAnsi="Times New Roman" w:cs="Times New Roman"/>
          <w:sz w:val="24"/>
          <w:szCs w:val="24"/>
        </w:rPr>
      </w:pPr>
      <w:r>
        <w:lastRenderedPageBreak/>
        <w:t xml:space="preserve">  </w:t>
      </w:r>
    </w:p>
    <w:sectPr w:rsidR="00D2420E" w:rsidRPr="00D2420E" w:rsidSect="00A46643">
      <w:pgSz w:w="11906" w:h="16838"/>
      <w:pgMar w:top="737" w:right="567"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30150"/>
    <w:multiLevelType w:val="hybridMultilevel"/>
    <w:tmpl w:val="031CC05A"/>
    <w:lvl w:ilvl="0" w:tplc="DC84500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9E1B50"/>
    <w:multiLevelType w:val="hybridMultilevel"/>
    <w:tmpl w:val="F598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B17CC3"/>
    <w:multiLevelType w:val="hybridMultilevel"/>
    <w:tmpl w:val="F7C27738"/>
    <w:lvl w:ilvl="0" w:tplc="0F1E5890">
      <w:start w:val="1"/>
      <w:numFmt w:val="decimal"/>
      <w:lvlText w:val="%1."/>
      <w:lvlJc w:val="left"/>
      <w:pPr>
        <w:tabs>
          <w:tab w:val="num" w:pos="795"/>
        </w:tabs>
        <w:ind w:left="795" w:hanging="435"/>
      </w:pPr>
      <w:rPr>
        <w:rFonts w:asciiTheme="minorHAnsi" w:eastAsiaTheme="minorEastAsia" w:hAnsiTheme="minorHAnsi" w:cstheme="minorBidi"/>
      </w:rPr>
    </w:lvl>
    <w:lvl w:ilvl="1" w:tplc="42BEFEBA">
      <w:start w:val="1"/>
      <w:numFmt w:val="decimal"/>
      <w:lvlText w:val="%2)"/>
      <w:lvlJc w:val="left"/>
      <w:pPr>
        <w:tabs>
          <w:tab w:val="num" w:pos="1950"/>
        </w:tabs>
        <w:ind w:left="1950" w:hanging="8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mirrorMargins/>
  <w:proofState w:spelling="clean" w:grammar="clean"/>
  <w:defaultTabStop w:val="708"/>
  <w:characterSpacingControl w:val="doNotCompress"/>
  <w:compat>
    <w:useFELayout/>
  </w:compat>
  <w:rsids>
    <w:rsidRoot w:val="00E90CB3"/>
    <w:rsid w:val="00012AEA"/>
    <w:rsid w:val="00051E71"/>
    <w:rsid w:val="00066465"/>
    <w:rsid w:val="00075543"/>
    <w:rsid w:val="00092AB2"/>
    <w:rsid w:val="000959D8"/>
    <w:rsid w:val="000E7A54"/>
    <w:rsid w:val="00147391"/>
    <w:rsid w:val="001E4809"/>
    <w:rsid w:val="002631E9"/>
    <w:rsid w:val="00271153"/>
    <w:rsid w:val="002743C9"/>
    <w:rsid w:val="00313AF4"/>
    <w:rsid w:val="00346B55"/>
    <w:rsid w:val="00382EF4"/>
    <w:rsid w:val="003B5A9F"/>
    <w:rsid w:val="004F561B"/>
    <w:rsid w:val="005126F0"/>
    <w:rsid w:val="005528A6"/>
    <w:rsid w:val="005D0008"/>
    <w:rsid w:val="005E0B64"/>
    <w:rsid w:val="00606AB5"/>
    <w:rsid w:val="0062241A"/>
    <w:rsid w:val="00640F6C"/>
    <w:rsid w:val="00655D5F"/>
    <w:rsid w:val="006F76D9"/>
    <w:rsid w:val="00711741"/>
    <w:rsid w:val="0073490D"/>
    <w:rsid w:val="00762894"/>
    <w:rsid w:val="00767CF5"/>
    <w:rsid w:val="007C4A1F"/>
    <w:rsid w:val="00807E00"/>
    <w:rsid w:val="008D52EE"/>
    <w:rsid w:val="008F109B"/>
    <w:rsid w:val="008F5F45"/>
    <w:rsid w:val="009020C1"/>
    <w:rsid w:val="009032AF"/>
    <w:rsid w:val="009103A8"/>
    <w:rsid w:val="00934392"/>
    <w:rsid w:val="0094624D"/>
    <w:rsid w:val="00960EC5"/>
    <w:rsid w:val="009661E0"/>
    <w:rsid w:val="00970BB4"/>
    <w:rsid w:val="009767D3"/>
    <w:rsid w:val="00981E10"/>
    <w:rsid w:val="009B20E5"/>
    <w:rsid w:val="009C23A1"/>
    <w:rsid w:val="009D2A42"/>
    <w:rsid w:val="009F54E3"/>
    <w:rsid w:val="00A01BD6"/>
    <w:rsid w:val="00A07C41"/>
    <w:rsid w:val="00A46643"/>
    <w:rsid w:val="00A67F0C"/>
    <w:rsid w:val="00B257EA"/>
    <w:rsid w:val="00B30E91"/>
    <w:rsid w:val="00B4406B"/>
    <w:rsid w:val="00B66579"/>
    <w:rsid w:val="00BF3E65"/>
    <w:rsid w:val="00C048EE"/>
    <w:rsid w:val="00C54B5A"/>
    <w:rsid w:val="00CD123F"/>
    <w:rsid w:val="00CE3EE3"/>
    <w:rsid w:val="00D11E47"/>
    <w:rsid w:val="00D2420E"/>
    <w:rsid w:val="00D9355A"/>
    <w:rsid w:val="00DC08FC"/>
    <w:rsid w:val="00DE2C95"/>
    <w:rsid w:val="00DF32B2"/>
    <w:rsid w:val="00E00110"/>
    <w:rsid w:val="00E822FD"/>
    <w:rsid w:val="00E90CB3"/>
    <w:rsid w:val="00F912E3"/>
    <w:rsid w:val="00FE5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A6"/>
  </w:style>
  <w:style w:type="paragraph" w:styleId="5">
    <w:name w:val="heading 5"/>
    <w:basedOn w:val="a"/>
    <w:next w:val="a"/>
    <w:link w:val="50"/>
    <w:qFormat/>
    <w:rsid w:val="00BF3E65"/>
    <w:pPr>
      <w:keepNext/>
      <w:suppressAutoHyphens/>
      <w:autoSpaceDE w:val="0"/>
      <w:autoSpaceDN w:val="0"/>
      <w:adjustRightInd w:val="0"/>
      <w:spacing w:before="222" w:after="222" w:line="240" w:lineRule="auto"/>
      <w:ind w:left="1134" w:right="-23"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0CB3"/>
    <w:rPr>
      <w:color w:val="0000FF"/>
      <w:u w:val="single"/>
    </w:rPr>
  </w:style>
  <w:style w:type="paragraph" w:styleId="a4">
    <w:name w:val="No Spacing"/>
    <w:uiPriority w:val="1"/>
    <w:qFormat/>
    <w:rsid w:val="00E90CB3"/>
    <w:pPr>
      <w:spacing w:after="0" w:line="240" w:lineRule="auto"/>
    </w:pPr>
  </w:style>
  <w:style w:type="character" w:customStyle="1" w:styleId="FontStyle14">
    <w:name w:val="Font Style14"/>
    <w:rsid w:val="00E90CB3"/>
    <w:rPr>
      <w:rFonts w:ascii="Times New Roman" w:hAnsi="Times New Roman" w:cs="Times New Roman" w:hint="default"/>
      <w:sz w:val="22"/>
      <w:szCs w:val="22"/>
    </w:rPr>
  </w:style>
  <w:style w:type="paragraph" w:styleId="a5">
    <w:name w:val="List Paragraph"/>
    <w:basedOn w:val="a"/>
    <w:uiPriority w:val="34"/>
    <w:qFormat/>
    <w:rsid w:val="00D9355A"/>
    <w:pPr>
      <w:ind w:left="720"/>
      <w:contextualSpacing/>
    </w:pPr>
  </w:style>
  <w:style w:type="character" w:customStyle="1" w:styleId="50">
    <w:name w:val="Заголовок 5 Знак"/>
    <w:basedOn w:val="a0"/>
    <w:link w:val="5"/>
    <w:rsid w:val="00BF3E65"/>
    <w:rPr>
      <w:rFonts w:ascii="Times New Roman" w:eastAsia="Times New Roman" w:hAnsi="Times New Roman" w:cs="Times New Roman"/>
      <w:sz w:val="24"/>
      <w:szCs w:val="20"/>
    </w:rPr>
  </w:style>
  <w:style w:type="paragraph" w:styleId="a6">
    <w:name w:val="Body Text"/>
    <w:basedOn w:val="a"/>
    <w:link w:val="a7"/>
    <w:rsid w:val="00BF3E65"/>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BF3E65"/>
    <w:rPr>
      <w:rFonts w:ascii="Times New Roman" w:eastAsia="Times New Roman" w:hAnsi="Times New Roman" w:cs="Times New Roman"/>
      <w:sz w:val="24"/>
      <w:szCs w:val="20"/>
    </w:rPr>
  </w:style>
  <w:style w:type="paragraph" w:styleId="a8">
    <w:name w:val="Body Text Indent"/>
    <w:basedOn w:val="a"/>
    <w:link w:val="a9"/>
    <w:rsid w:val="00BF3E65"/>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BF3E65"/>
    <w:rPr>
      <w:rFonts w:ascii="Times New Roman" w:eastAsia="Times New Roman" w:hAnsi="Times New Roman" w:cs="Times New Roman"/>
      <w:sz w:val="28"/>
      <w:szCs w:val="20"/>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1"/>
    <w:rsid w:val="00A67F0C"/>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A67F0C"/>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uiPriority w:val="99"/>
    <w:rsid w:val="00A67F0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Александр В. Кириленко</cp:lastModifiedBy>
  <cp:revision>35</cp:revision>
  <cp:lastPrinted>2019-03-11T08:33:00Z</cp:lastPrinted>
  <dcterms:created xsi:type="dcterms:W3CDTF">2018-04-23T12:06:00Z</dcterms:created>
  <dcterms:modified xsi:type="dcterms:W3CDTF">2019-03-12T13:49:00Z</dcterms:modified>
</cp:coreProperties>
</file>