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E62D9" w:rsidTr="008E62D9">
        <w:tc>
          <w:tcPr>
            <w:tcW w:w="3975" w:type="dxa"/>
            <w:hideMark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2294255</wp:posOffset>
                  </wp:positionH>
                  <wp:positionV relativeFrom="paragraph">
                    <wp:posOffset>-505460</wp:posOffset>
                  </wp:positionV>
                  <wp:extent cx="986790" cy="993775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№_________________________  </w:t>
            </w:r>
          </w:p>
        </w:tc>
      </w:tr>
      <w:tr w:rsidR="008E62D9" w:rsidTr="008E62D9">
        <w:tc>
          <w:tcPr>
            <w:tcW w:w="3975" w:type="dxa"/>
            <w:hideMark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E62D9" w:rsidRDefault="008E62D9" w:rsidP="008E6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E62D9" w:rsidTr="008E62D9">
        <w:trPr>
          <w:trHeight w:val="342"/>
        </w:trPr>
        <w:tc>
          <w:tcPr>
            <w:tcW w:w="3888" w:type="dxa"/>
          </w:tcPr>
          <w:p w:rsidR="008E62D9" w:rsidRDefault="008E62D9" w:rsidP="008E62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62D9" w:rsidRDefault="008E62D9" w:rsidP="008E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E62D9" w:rsidRDefault="008E62D9" w:rsidP="008E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E62D9" w:rsidRDefault="008E62D9" w:rsidP="008E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E62D9" w:rsidRDefault="008E62D9" w:rsidP="008E62D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E62D9" w:rsidRDefault="008E62D9" w:rsidP="008E62D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E62D9" w:rsidRPr="007D5E19" w:rsidRDefault="00E80383" w:rsidP="008E62D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03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E80383"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8E62D9" w:rsidRDefault="008E62D9" w:rsidP="008E62D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E62D9" w:rsidRDefault="008E62D9" w:rsidP="008E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E62D9" w:rsidRDefault="008E62D9" w:rsidP="008E6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E62D9" w:rsidRDefault="008E62D9" w:rsidP="008E62D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E62D9" w:rsidTr="008E62D9">
        <w:trPr>
          <w:trHeight w:val="259"/>
        </w:trPr>
        <w:tc>
          <w:tcPr>
            <w:tcW w:w="4956" w:type="dxa"/>
            <w:gridSpan w:val="7"/>
            <w:hideMark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«9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января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8E62D9" w:rsidTr="008E62D9">
        <w:tc>
          <w:tcPr>
            <w:tcW w:w="1200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E62D9" w:rsidRDefault="008E62D9" w:rsidP="008E62D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2D9" w:rsidTr="008E62D9">
        <w:tc>
          <w:tcPr>
            <w:tcW w:w="1987" w:type="dxa"/>
            <w:gridSpan w:val="2"/>
            <w:hideMark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E62D9" w:rsidRDefault="008E62D9" w:rsidP="008E6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E62D9" w:rsidRDefault="008E62D9" w:rsidP="008E6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2D9" w:rsidTr="008E62D9">
        <w:trPr>
          <w:trHeight w:val="80"/>
        </w:trPr>
        <w:tc>
          <w:tcPr>
            <w:tcW w:w="1200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2D9" w:rsidTr="008E62D9">
        <w:tc>
          <w:tcPr>
            <w:tcW w:w="1200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E62D9" w:rsidRDefault="008E62D9" w:rsidP="008E6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62D9" w:rsidRDefault="008E62D9" w:rsidP="008E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исковое заявление закрытого акционерного общества «Автотранспортное предприятие №3»</w:t>
      </w:r>
      <w:r w:rsidRPr="00272907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Pr="00272907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Индустриальная, д.45</w:t>
      </w:r>
      <w:r w:rsidRPr="00272907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к индивидуальному предпринимателю  Стоянову Евгению Ивановичу (г</w:t>
      </w:r>
      <w:proofErr w:type="gramStart"/>
      <w:r>
        <w:rPr>
          <w:rStyle w:val="FontStyle14"/>
          <w:sz w:val="24"/>
          <w:szCs w:val="24"/>
        </w:rPr>
        <w:t>.Т</w:t>
      </w:r>
      <w:proofErr w:type="gramEnd"/>
      <w:r>
        <w:rPr>
          <w:rStyle w:val="FontStyle14"/>
          <w:sz w:val="24"/>
          <w:szCs w:val="24"/>
        </w:rPr>
        <w:t xml:space="preserve">ирасполь, ул. Юности, д.48, кв. 71)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взыскании неосновательного обогащения  и изучив приложенные к нему документы</w:t>
      </w:r>
      <w:r>
        <w:rPr>
          <w:rStyle w:val="FontStyle14"/>
          <w:rFonts w:eastAsia="Times New Roman"/>
          <w:sz w:val="24"/>
          <w:szCs w:val="24"/>
        </w:rPr>
        <w:t xml:space="preserve">, </w:t>
      </w:r>
    </w:p>
    <w:p w:rsidR="008E62D9" w:rsidRDefault="008E62D9" w:rsidP="008E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E62D9" w:rsidRDefault="008E62D9" w:rsidP="008E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E62D9" w:rsidRDefault="008E62D9" w:rsidP="008E62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62D9" w:rsidRPr="00751EB4" w:rsidRDefault="008E62D9" w:rsidP="008E62D9">
      <w:pPr>
        <w:pStyle w:val="HTM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закрытое акционерное общество «Автотранспортное предприятие №3»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(далее – истец, ЗАО «АТП №3»)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о 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взыскании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неосновательного обогащения с индивидуального предпринимателя Стоянова Евгению Ивановича (далее – Стоянов Е.И., ответчик)</w:t>
      </w:r>
    </w:p>
    <w:p w:rsidR="008E62D9" w:rsidRDefault="008E62D9" w:rsidP="008E6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38C">
        <w:rPr>
          <w:rFonts w:ascii="Times New Roman" w:hAnsi="Times New Roman" w:cs="Times New Roman"/>
          <w:sz w:val="24"/>
          <w:szCs w:val="24"/>
        </w:rPr>
        <w:t xml:space="preserve">В указанном исковом заявлении содержится ходатайство </w:t>
      </w:r>
      <w:r>
        <w:rPr>
          <w:rFonts w:ascii="Times New Roman" w:hAnsi="Times New Roman" w:cs="Times New Roman"/>
          <w:sz w:val="24"/>
          <w:szCs w:val="24"/>
        </w:rPr>
        <w:t xml:space="preserve"> об отсрочке уплаты государственной пошлины, мотивированное сложным  имущественным положением.  </w:t>
      </w:r>
      <w:r w:rsidR="0045038C">
        <w:rPr>
          <w:rFonts w:ascii="Times New Roman" w:hAnsi="Times New Roman" w:cs="Times New Roman"/>
          <w:sz w:val="24"/>
          <w:szCs w:val="24"/>
        </w:rPr>
        <w:t xml:space="preserve">К ходатайству </w:t>
      </w:r>
      <w:r>
        <w:rPr>
          <w:rFonts w:ascii="Times New Roman" w:hAnsi="Times New Roman" w:cs="Times New Roman"/>
          <w:sz w:val="24"/>
          <w:szCs w:val="24"/>
        </w:rPr>
        <w:t>приложена справка ЗАО «Агропромб</w:t>
      </w:r>
      <w:r w:rsidR="0045038C">
        <w:rPr>
          <w:rFonts w:ascii="Times New Roman" w:hAnsi="Times New Roman" w:cs="Times New Roman"/>
          <w:sz w:val="24"/>
          <w:szCs w:val="24"/>
        </w:rPr>
        <w:t>анк», подтверждающая отсутствие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на текущем счете ЗАО «АТП №3» и наличие задолженности по картотеке  в сумме 40 368,61 рублей ПМР.  </w:t>
      </w:r>
    </w:p>
    <w:p w:rsidR="008E62D9" w:rsidRDefault="008E62D9" w:rsidP="008E6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 xml:space="preserve"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B61A45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B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заинтересованной стороны не позволяет ей </w:t>
      </w:r>
      <w:r w:rsidRPr="00B61A45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E62D9" w:rsidRDefault="008E62D9" w:rsidP="008E6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45">
        <w:rPr>
          <w:rFonts w:ascii="Times New Roman" w:hAnsi="Times New Roman" w:cs="Times New Roman"/>
          <w:sz w:val="24"/>
          <w:szCs w:val="24"/>
        </w:rPr>
        <w:t xml:space="preserve">Рассмотрев ходатайство </w:t>
      </w:r>
      <w:r>
        <w:rPr>
          <w:rFonts w:ascii="Times New Roman" w:hAnsi="Times New Roman" w:cs="Times New Roman"/>
          <w:sz w:val="24"/>
          <w:szCs w:val="24"/>
        </w:rPr>
        <w:t>ЗАО «АТП №3»</w:t>
      </w:r>
      <w:r w:rsidRPr="00B61A45">
        <w:rPr>
          <w:rFonts w:ascii="Times New Roman" w:hAnsi="Times New Roman" w:cs="Times New Roman"/>
          <w:sz w:val="24"/>
          <w:szCs w:val="24"/>
        </w:rPr>
        <w:t xml:space="preserve"> и документы, 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1A45">
        <w:rPr>
          <w:rFonts w:ascii="Times New Roman" w:hAnsi="Times New Roman" w:cs="Times New Roman"/>
          <w:sz w:val="24"/>
          <w:szCs w:val="24"/>
        </w:rPr>
        <w:t>женные к нему, Арбитражный суд приходит к выводу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61A45">
        <w:rPr>
          <w:rFonts w:ascii="Times New Roman" w:hAnsi="Times New Roman" w:cs="Times New Roman"/>
          <w:sz w:val="24"/>
          <w:szCs w:val="24"/>
        </w:rPr>
        <w:t>, что о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 денежных средств на счете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заявителя подтверждено документально, ходатайство об отсрочке уплаты государственной пошлины является обоснованным и подлежит удовлетворению. </w:t>
      </w:r>
    </w:p>
    <w:p w:rsidR="008E62D9" w:rsidRPr="00B61A45" w:rsidRDefault="008E62D9" w:rsidP="008E6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 учетом изложенного выше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суд констатирует соответствие искового заявления требованиям, указанным в статьях 91 – 93 АПК ПМР, что является основанием для принятия такового к производству суда. </w:t>
      </w:r>
    </w:p>
    <w:p w:rsidR="008E62D9" w:rsidRDefault="008E62D9" w:rsidP="008E62D9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2D9" w:rsidRPr="0001588E" w:rsidRDefault="008E62D9" w:rsidP="008E62D9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пунктом 4 статьи 80, </w:t>
      </w:r>
      <w:r w:rsidRPr="00DB019A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атьями 95, 128  </w:t>
      </w:r>
      <w:r w:rsidRPr="00DB019A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8E62D9" w:rsidRDefault="008E62D9" w:rsidP="008E62D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2D9" w:rsidRDefault="008E62D9" w:rsidP="008E62D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E62D9" w:rsidRDefault="008E62D9" w:rsidP="008E62D9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2D9" w:rsidRDefault="008E62D9" w:rsidP="008E62D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>закрытого акционерно</w:t>
      </w:r>
      <w:r w:rsidR="0045038C">
        <w:rPr>
          <w:rStyle w:val="FontStyle14"/>
          <w:sz w:val="24"/>
          <w:szCs w:val="24"/>
        </w:rPr>
        <w:t>го</w:t>
      </w:r>
      <w:r>
        <w:rPr>
          <w:rStyle w:val="FontStyle14"/>
          <w:sz w:val="24"/>
          <w:szCs w:val="24"/>
        </w:rPr>
        <w:t xml:space="preserve"> общества «Автотранспортное предприятие №3»</w:t>
      </w:r>
      <w:r w:rsidR="0045038C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8E62D9" w:rsidRDefault="008E62D9" w:rsidP="008E62D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Предоставить ЗАО «АТП №3» </w:t>
      </w:r>
      <w:r>
        <w:rPr>
          <w:rStyle w:val="FontStyle14"/>
          <w:sz w:val="24"/>
          <w:szCs w:val="24"/>
        </w:rPr>
        <w:t xml:space="preserve"> отсрочку по уплате государственной пошлины до окончания производства по настоящему делу  в первой инстанции Арбитражного суда. </w:t>
      </w:r>
    </w:p>
    <w:p w:rsidR="008E62D9" w:rsidRDefault="008E62D9" w:rsidP="008E62D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Назначить судебное заседание по рассмотрению дела №1/19-12  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 января  201</w:t>
      </w:r>
      <w:r w:rsidR="00A22E2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8E62D9" w:rsidRDefault="008E62D9" w:rsidP="008E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E62D9" w:rsidRDefault="008E62D9" w:rsidP="008E62D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 В порядке подготовки дела к судебному разбирательству:</w:t>
      </w:r>
    </w:p>
    <w:p w:rsidR="008E62D9" w:rsidRPr="00C540E8" w:rsidRDefault="008E62D9" w:rsidP="008E62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истцу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 в судебное заседание </w:t>
      </w:r>
      <w:r w:rsidRPr="00C540E8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8E62D9" w:rsidRPr="00C540E8" w:rsidRDefault="008E62D9" w:rsidP="008E62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40E8">
        <w:rPr>
          <w:rFonts w:ascii="Times New Roman" w:hAnsi="Times New Roman" w:cs="Times New Roman"/>
          <w:bCs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 xml:space="preserve">Стоянову Е.И. </w:t>
      </w:r>
      <w:r w:rsidRPr="00C540E8">
        <w:rPr>
          <w:rFonts w:ascii="Times New Roman" w:hAnsi="Times New Roman" w:cs="Times New Roman"/>
          <w:sz w:val="24"/>
          <w:szCs w:val="24"/>
        </w:rPr>
        <w:t xml:space="preserve">до даты судебного заседания направить в адрес Арбитражного суда и </w:t>
      </w:r>
      <w:r>
        <w:rPr>
          <w:rFonts w:ascii="Times New Roman" w:hAnsi="Times New Roman" w:cs="Times New Roman"/>
          <w:sz w:val="24"/>
          <w:szCs w:val="24"/>
        </w:rPr>
        <w:t>истца</w:t>
      </w:r>
      <w:r w:rsidRPr="00C540E8">
        <w:rPr>
          <w:rFonts w:ascii="Times New Roman" w:hAnsi="Times New Roman" w:cs="Times New Roman"/>
          <w:sz w:val="24"/>
          <w:szCs w:val="24"/>
        </w:rPr>
        <w:t xml:space="preserve"> отзыв на </w:t>
      </w:r>
      <w:r>
        <w:rPr>
          <w:rFonts w:ascii="Times New Roman" w:hAnsi="Times New Roman" w:cs="Times New Roman"/>
          <w:sz w:val="24"/>
          <w:szCs w:val="24"/>
        </w:rPr>
        <w:t xml:space="preserve">исковое </w:t>
      </w:r>
      <w:r w:rsidRPr="00C540E8">
        <w:rPr>
          <w:rFonts w:ascii="Times New Roman" w:hAnsi="Times New Roman" w:cs="Times New Roman"/>
          <w:sz w:val="24"/>
          <w:szCs w:val="24"/>
        </w:rPr>
        <w:t>заявление и доказательства, подтверждающие имеющиеся возражения.</w:t>
      </w:r>
    </w:p>
    <w:p w:rsidR="008E62D9" w:rsidRDefault="008E62D9" w:rsidP="008E62D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8E62D9" w:rsidRDefault="008E62D9" w:rsidP="008E62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E62D9" w:rsidRDefault="008E62D9" w:rsidP="008E62D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62D9" w:rsidRDefault="008E62D9" w:rsidP="008E6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2D9" w:rsidRDefault="008E62D9" w:rsidP="008E62D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E62D9" w:rsidRDefault="008E62D9" w:rsidP="008E62D9"/>
    <w:p w:rsidR="008E62D9" w:rsidRDefault="008E62D9"/>
    <w:sectPr w:rsidR="008E62D9" w:rsidSect="006D500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8E62D9"/>
    <w:rsid w:val="00432620"/>
    <w:rsid w:val="0045038C"/>
    <w:rsid w:val="006D5004"/>
    <w:rsid w:val="008E62D9"/>
    <w:rsid w:val="00A22E2C"/>
    <w:rsid w:val="00E8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2D9"/>
    <w:rPr>
      <w:color w:val="0000FF"/>
      <w:u w:val="single"/>
    </w:rPr>
  </w:style>
  <w:style w:type="paragraph" w:styleId="a4">
    <w:name w:val="No Spacing"/>
    <w:uiPriority w:val="1"/>
    <w:qFormat/>
    <w:rsid w:val="008E62D9"/>
    <w:pPr>
      <w:spacing w:after="0" w:line="240" w:lineRule="auto"/>
    </w:pPr>
  </w:style>
  <w:style w:type="character" w:customStyle="1" w:styleId="FontStyle14">
    <w:name w:val="Font Style14"/>
    <w:rsid w:val="008E62D9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8E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62D9"/>
    <w:rPr>
      <w:rFonts w:ascii="Courier New" w:eastAsia="Times New Roman" w:hAnsi="Courier New" w:cs="Courier New"/>
      <w:sz w:val="20"/>
      <w:szCs w:val="20"/>
    </w:rPr>
  </w:style>
  <w:style w:type="character" w:customStyle="1" w:styleId="snippetequal">
    <w:name w:val="snippet_equal"/>
    <w:basedOn w:val="a0"/>
    <w:rsid w:val="008E6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2019-01-08T13:18:00Z</dcterms:created>
  <dcterms:modified xsi:type="dcterms:W3CDTF">2019-01-09T09:44:00Z</dcterms:modified>
</cp:coreProperties>
</file>