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27111E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7111E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27111E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9F0478" w:rsidRPr="009F04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F0478">
        <w:rPr>
          <w:rFonts w:ascii="Times New Roman" w:eastAsia="Times New Roman" w:hAnsi="Times New Roman" w:cs="Times New Roman"/>
          <w:b/>
          <w:sz w:val="24"/>
          <w:szCs w:val="24"/>
        </w:rPr>
        <w:t>назначении судебного заседания по рассмотрению вопроса о признании лик</w:t>
      </w:r>
      <w:r w:rsidR="00BF3E65">
        <w:rPr>
          <w:rFonts w:ascii="Times New Roman" w:eastAsia="Times New Roman" w:hAnsi="Times New Roman" w:cs="Times New Roman"/>
          <w:b/>
          <w:sz w:val="24"/>
          <w:szCs w:val="24"/>
        </w:rPr>
        <w:t>видируемого должника несостоятельным (банкротом)</w:t>
      </w:r>
      <w:r w:rsidR="009F0478">
        <w:rPr>
          <w:rFonts w:ascii="Times New Roman" w:eastAsia="Times New Roman" w:hAnsi="Times New Roman" w:cs="Times New Roman"/>
          <w:b/>
          <w:sz w:val="24"/>
          <w:szCs w:val="24"/>
        </w:rPr>
        <w:t>, без возбуждения конкурсного производства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9F0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</w:t>
            </w:r>
            <w:r w:rsidR="009F0478" w:rsidRPr="009F047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24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BF3E6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декабря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2018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9D4C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BF3E6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85</w:t>
            </w:r>
            <w:r w:rsidR="009D4C0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2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/18-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F3E65" w:rsidRPr="009F0478" w:rsidRDefault="00BF3E65" w:rsidP="00BF3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478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 w:rsidRPr="009F0478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Кириленко  А. В. (председатель судебного состава), рассмотрев </w:t>
      </w:r>
      <w:r w:rsidRPr="009F0478">
        <w:rPr>
          <w:rFonts w:ascii="Times New Roman" w:hAnsi="Times New Roman" w:cs="Times New Roman"/>
          <w:b/>
          <w:sz w:val="24"/>
          <w:szCs w:val="24"/>
        </w:rPr>
        <w:t>заявление</w:t>
      </w:r>
      <w:r w:rsidRPr="009F0478">
        <w:rPr>
          <w:rFonts w:ascii="Times New Roman" w:hAnsi="Times New Roman" w:cs="Times New Roman"/>
          <w:sz w:val="24"/>
          <w:szCs w:val="24"/>
        </w:rPr>
        <w:t xml:space="preserve"> ликвидируемого должника – </w:t>
      </w:r>
      <w:r w:rsidR="009D4C00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9D4C00">
        <w:rPr>
          <w:rFonts w:ascii="Times New Roman" w:hAnsi="Times New Roman" w:cs="Times New Roman"/>
          <w:sz w:val="24"/>
          <w:szCs w:val="24"/>
        </w:rPr>
        <w:t>Канио-групп</w:t>
      </w:r>
      <w:proofErr w:type="spellEnd"/>
      <w:r w:rsidR="009D4C00">
        <w:rPr>
          <w:rFonts w:ascii="Times New Roman" w:hAnsi="Times New Roman" w:cs="Times New Roman"/>
          <w:sz w:val="24"/>
          <w:szCs w:val="24"/>
        </w:rPr>
        <w:t>», г. Дубоссары, ул. Энгельса, д. 10</w:t>
      </w:r>
      <w:r w:rsidRPr="009F0478">
        <w:rPr>
          <w:rFonts w:ascii="Times New Roman" w:hAnsi="Times New Roman" w:cs="Times New Roman"/>
          <w:sz w:val="24"/>
          <w:szCs w:val="24"/>
        </w:rPr>
        <w:t xml:space="preserve">, о признании его несостоятельным (банкротом) без возбуждения конкурсного производства и приложенные к   заявлению документы, </w:t>
      </w:r>
      <w:r w:rsidR="009F0478" w:rsidRPr="009F0478">
        <w:rPr>
          <w:rFonts w:ascii="Times New Roman" w:hAnsi="Times New Roman" w:cs="Times New Roman"/>
          <w:sz w:val="24"/>
          <w:szCs w:val="24"/>
        </w:rPr>
        <w:t>принимая во внимание положения п.3-1 ст.222 Закона ПМР «О несостоятельности /банкротстве/»,</w:t>
      </w:r>
      <w:proofErr w:type="gramEnd"/>
    </w:p>
    <w:p w:rsidR="00BF3E65" w:rsidRPr="009F0478" w:rsidRDefault="00BF3E65" w:rsidP="009F0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47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F0478" w:rsidRPr="009F047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9F0478">
        <w:rPr>
          <w:rFonts w:ascii="Times New Roman" w:hAnsi="Times New Roman" w:cs="Times New Roman"/>
          <w:b/>
          <w:sz w:val="24"/>
          <w:szCs w:val="24"/>
        </w:rPr>
        <w:t>ОПРЕДЕЛИЛ:</w:t>
      </w:r>
    </w:p>
    <w:p w:rsidR="009F0478" w:rsidRPr="009F0478" w:rsidRDefault="009F0478" w:rsidP="009F047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0478">
        <w:rPr>
          <w:rFonts w:ascii="Times New Roman" w:hAnsi="Times New Roman" w:cs="Times New Roman"/>
          <w:sz w:val="24"/>
          <w:szCs w:val="24"/>
        </w:rPr>
        <w:t xml:space="preserve">Назначить судебное заседание по рассмотрению вопроса о признании </w:t>
      </w:r>
      <w:r w:rsidRPr="009F0478">
        <w:rPr>
          <w:rFonts w:ascii="Times New Roman" w:hAnsi="Times New Roman" w:cs="Times New Roman"/>
          <w:bCs/>
          <w:sz w:val="24"/>
          <w:szCs w:val="24"/>
        </w:rPr>
        <w:t xml:space="preserve">ликвидируемого должника - </w:t>
      </w:r>
      <w:r w:rsidR="009D4C00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9D4C00">
        <w:rPr>
          <w:rFonts w:ascii="Times New Roman" w:hAnsi="Times New Roman" w:cs="Times New Roman"/>
          <w:sz w:val="24"/>
          <w:szCs w:val="24"/>
        </w:rPr>
        <w:t>Канио-групп</w:t>
      </w:r>
      <w:proofErr w:type="spellEnd"/>
      <w:r w:rsidR="009D4C00">
        <w:rPr>
          <w:rFonts w:ascii="Times New Roman" w:hAnsi="Times New Roman" w:cs="Times New Roman"/>
          <w:sz w:val="24"/>
          <w:szCs w:val="24"/>
        </w:rPr>
        <w:t>»</w:t>
      </w:r>
      <w:r w:rsidRPr="009F0478">
        <w:rPr>
          <w:rFonts w:ascii="Times New Roman" w:hAnsi="Times New Roman" w:cs="Times New Roman"/>
          <w:sz w:val="24"/>
          <w:szCs w:val="24"/>
        </w:rPr>
        <w:t xml:space="preserve">,   несостоятельным (банкротом) без возбуждения конкурсного производства </w:t>
      </w:r>
      <w:r w:rsidRPr="009F0478">
        <w:rPr>
          <w:rFonts w:ascii="Times New Roman" w:hAnsi="Times New Roman" w:cs="Times New Roman"/>
          <w:b/>
          <w:sz w:val="24"/>
          <w:szCs w:val="24"/>
        </w:rPr>
        <w:t>на 28.01.201</w:t>
      </w:r>
      <w:r w:rsidR="0008211D" w:rsidRPr="0008211D">
        <w:rPr>
          <w:rFonts w:ascii="Times New Roman" w:hAnsi="Times New Roman" w:cs="Times New Roman"/>
          <w:b/>
          <w:sz w:val="24"/>
          <w:szCs w:val="24"/>
        </w:rPr>
        <w:t>9</w:t>
      </w:r>
      <w:r w:rsidRPr="009F0478">
        <w:rPr>
          <w:rFonts w:ascii="Times New Roman" w:hAnsi="Times New Roman" w:cs="Times New Roman"/>
          <w:b/>
          <w:sz w:val="24"/>
          <w:szCs w:val="24"/>
        </w:rPr>
        <w:t xml:space="preserve">г. на 10 часов, </w:t>
      </w:r>
      <w:r w:rsidR="009D4C00" w:rsidRPr="009D4C00">
        <w:rPr>
          <w:rFonts w:ascii="Times New Roman" w:hAnsi="Times New Roman" w:cs="Times New Roman"/>
          <w:b/>
          <w:sz w:val="24"/>
          <w:szCs w:val="24"/>
        </w:rPr>
        <w:t>4</w:t>
      </w:r>
      <w:r w:rsidRPr="009F0478">
        <w:rPr>
          <w:rFonts w:ascii="Times New Roman" w:hAnsi="Times New Roman" w:cs="Times New Roman"/>
          <w:b/>
          <w:sz w:val="24"/>
          <w:szCs w:val="24"/>
        </w:rPr>
        <w:t xml:space="preserve">0 минут, </w:t>
      </w:r>
      <w:proofErr w:type="spellStart"/>
      <w:r w:rsidRPr="009F0478"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 w:rsidRPr="009F0478">
        <w:rPr>
          <w:rFonts w:ascii="Times New Roman" w:hAnsi="Times New Roman" w:cs="Times New Roman"/>
          <w:b/>
          <w:sz w:val="24"/>
          <w:szCs w:val="24"/>
        </w:rPr>
        <w:t>. №202.</w:t>
      </w:r>
    </w:p>
    <w:p w:rsidR="009F0478" w:rsidRPr="009F0478" w:rsidRDefault="009D4C00" w:rsidP="009F047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Канио-групп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9F0478" w:rsidRPr="009F0478">
        <w:rPr>
          <w:rFonts w:ascii="Times New Roman" w:hAnsi="Times New Roman" w:cs="Times New Roman"/>
          <w:sz w:val="24"/>
          <w:szCs w:val="24"/>
        </w:rPr>
        <w:t>,  представить в судебное заседание справк</w:t>
      </w:r>
      <w:proofErr w:type="gramStart"/>
      <w:r w:rsidR="009F0478" w:rsidRPr="009F0478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="009F0478" w:rsidRPr="009F0478">
        <w:rPr>
          <w:rFonts w:ascii="Times New Roman" w:hAnsi="Times New Roman" w:cs="Times New Roman"/>
          <w:sz w:val="24"/>
          <w:szCs w:val="24"/>
        </w:rPr>
        <w:t xml:space="preserve"> «Регистратор» и СООО «Первый Реестровый держатель», что </w:t>
      </w: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Канио-групп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9F0478" w:rsidRPr="009F0478">
        <w:rPr>
          <w:rFonts w:ascii="Times New Roman" w:hAnsi="Times New Roman" w:cs="Times New Roman"/>
          <w:sz w:val="24"/>
          <w:szCs w:val="24"/>
        </w:rPr>
        <w:t>,   не является владельцем ценных бумаг, эмитентов, обслуживаемых в этих предприятиях.</w:t>
      </w:r>
    </w:p>
    <w:p w:rsidR="009D4C00" w:rsidRDefault="009F0478" w:rsidP="009F0478">
      <w:pPr>
        <w:pStyle w:val="a8"/>
        <w:numPr>
          <w:ilvl w:val="0"/>
          <w:numId w:val="3"/>
        </w:numPr>
        <w:rPr>
          <w:sz w:val="24"/>
          <w:szCs w:val="24"/>
        </w:rPr>
      </w:pPr>
      <w:proofErr w:type="gramStart"/>
      <w:r w:rsidRPr="009F0478">
        <w:rPr>
          <w:sz w:val="24"/>
          <w:szCs w:val="24"/>
        </w:rPr>
        <w:t xml:space="preserve">Направить настоящее определение в адрес ликвидируемого должника – </w:t>
      </w:r>
      <w:r w:rsidR="009D4C00">
        <w:rPr>
          <w:sz w:val="24"/>
          <w:szCs w:val="24"/>
        </w:rPr>
        <w:t>ООО «</w:t>
      </w:r>
      <w:proofErr w:type="spellStart"/>
      <w:r w:rsidR="009D4C00">
        <w:rPr>
          <w:sz w:val="24"/>
          <w:szCs w:val="24"/>
        </w:rPr>
        <w:t>Канио-групп</w:t>
      </w:r>
      <w:proofErr w:type="spellEnd"/>
      <w:r w:rsidR="009D4C00">
        <w:rPr>
          <w:sz w:val="24"/>
          <w:szCs w:val="24"/>
        </w:rPr>
        <w:t>»</w:t>
      </w:r>
      <w:r w:rsidRPr="009F0478">
        <w:rPr>
          <w:sz w:val="24"/>
          <w:szCs w:val="24"/>
        </w:rPr>
        <w:t xml:space="preserve">, Ликвидационной комиссии при Государственной администрации г. Дубоссары и </w:t>
      </w:r>
      <w:proofErr w:type="spellStart"/>
      <w:r w:rsidRPr="009F0478">
        <w:rPr>
          <w:sz w:val="24"/>
          <w:szCs w:val="24"/>
        </w:rPr>
        <w:t>Дубоссарского</w:t>
      </w:r>
      <w:proofErr w:type="spellEnd"/>
      <w:r w:rsidRPr="009F0478">
        <w:rPr>
          <w:sz w:val="24"/>
          <w:szCs w:val="24"/>
        </w:rPr>
        <w:t xml:space="preserve"> района, г. Дубоссары, ул. Дзержинского, 6, Налоговой инспекции по г. Дубоссары и </w:t>
      </w:r>
      <w:proofErr w:type="spellStart"/>
      <w:r w:rsidRPr="009F0478">
        <w:rPr>
          <w:sz w:val="24"/>
          <w:szCs w:val="24"/>
        </w:rPr>
        <w:t>Дубоссарскому</w:t>
      </w:r>
      <w:proofErr w:type="spellEnd"/>
      <w:r w:rsidRPr="009F0478">
        <w:rPr>
          <w:sz w:val="24"/>
          <w:szCs w:val="24"/>
        </w:rPr>
        <w:t xml:space="preserve"> району, г. Дубоссары, ул. Дзержинского, 4, </w:t>
      </w:r>
      <w:r w:rsidR="009D4C00">
        <w:rPr>
          <w:sz w:val="24"/>
          <w:szCs w:val="24"/>
        </w:rPr>
        <w:t>ОАО «</w:t>
      </w:r>
      <w:proofErr w:type="spellStart"/>
      <w:r w:rsidR="009D4C00">
        <w:rPr>
          <w:sz w:val="24"/>
          <w:szCs w:val="24"/>
        </w:rPr>
        <w:t>Эксимбанк</w:t>
      </w:r>
      <w:proofErr w:type="spellEnd"/>
      <w:r w:rsidR="009D4C00">
        <w:rPr>
          <w:sz w:val="24"/>
          <w:szCs w:val="24"/>
        </w:rPr>
        <w:t>», г. Тирасполь, ул. Свердлова, 80«а».</w:t>
      </w:r>
      <w:proofErr w:type="gramEnd"/>
    </w:p>
    <w:p w:rsidR="00BF3E65" w:rsidRPr="00CC71D1" w:rsidRDefault="00BF3E65" w:rsidP="00BF3E65">
      <w:pPr>
        <w:pStyle w:val="a8"/>
        <w:rPr>
          <w:sz w:val="24"/>
        </w:rPr>
      </w:pPr>
    </w:p>
    <w:p w:rsidR="00BF3E65" w:rsidRPr="00CC71D1" w:rsidRDefault="00BF3E65" w:rsidP="00BF3E65">
      <w:pPr>
        <w:pStyle w:val="a8"/>
        <w:ind w:left="360" w:firstLine="0"/>
        <w:rPr>
          <w:sz w:val="24"/>
        </w:rPr>
      </w:pPr>
    </w:p>
    <w:p w:rsidR="00BF3E65" w:rsidRPr="00805E87" w:rsidRDefault="00BF3E65" w:rsidP="00BF3E65">
      <w:pPr>
        <w:pStyle w:val="5"/>
        <w:ind w:left="720" w:firstLine="0"/>
        <w:rPr>
          <w:b/>
        </w:rPr>
      </w:pPr>
      <w:r w:rsidRPr="00805E87">
        <w:rPr>
          <w:b/>
        </w:rPr>
        <w:t xml:space="preserve">Председатель судебного состава:                                 </w:t>
      </w:r>
      <w:r w:rsidR="00313AF4">
        <w:rPr>
          <w:b/>
        </w:rPr>
        <w:t xml:space="preserve">                       </w:t>
      </w:r>
      <w:r w:rsidRPr="00805E87">
        <w:rPr>
          <w:b/>
        </w:rPr>
        <w:t xml:space="preserve"> А. В. Кириленко</w:t>
      </w:r>
    </w:p>
    <w:sectPr w:rsidR="00BF3E65" w:rsidRPr="00805E87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17CC3"/>
    <w:multiLevelType w:val="hybridMultilevel"/>
    <w:tmpl w:val="F7C27738"/>
    <w:lvl w:ilvl="0" w:tplc="0F1E589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Theme="minorHAnsi" w:eastAsiaTheme="minorEastAsia" w:hAnsiTheme="minorHAnsi" w:cstheme="minorBidi"/>
      </w:rPr>
    </w:lvl>
    <w:lvl w:ilvl="1" w:tplc="42BEFEBA">
      <w:start w:val="1"/>
      <w:numFmt w:val="decimal"/>
      <w:lvlText w:val="%2)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8211D"/>
    <w:rsid w:val="00092AB2"/>
    <w:rsid w:val="000959D8"/>
    <w:rsid w:val="000E7A54"/>
    <w:rsid w:val="001245D1"/>
    <w:rsid w:val="00147391"/>
    <w:rsid w:val="001E4809"/>
    <w:rsid w:val="002631E9"/>
    <w:rsid w:val="0027111E"/>
    <w:rsid w:val="00271153"/>
    <w:rsid w:val="00313AF4"/>
    <w:rsid w:val="004B5ADC"/>
    <w:rsid w:val="004E6E68"/>
    <w:rsid w:val="004F561B"/>
    <w:rsid w:val="005528A6"/>
    <w:rsid w:val="005E0B64"/>
    <w:rsid w:val="00655D5F"/>
    <w:rsid w:val="00711741"/>
    <w:rsid w:val="0073490D"/>
    <w:rsid w:val="00762894"/>
    <w:rsid w:val="007C4A1F"/>
    <w:rsid w:val="00807E00"/>
    <w:rsid w:val="008D52EE"/>
    <w:rsid w:val="009020C1"/>
    <w:rsid w:val="00903D8C"/>
    <w:rsid w:val="0094624D"/>
    <w:rsid w:val="00960EC5"/>
    <w:rsid w:val="009661E0"/>
    <w:rsid w:val="009B20E5"/>
    <w:rsid w:val="009D2A42"/>
    <w:rsid w:val="009D4C00"/>
    <w:rsid w:val="009F0478"/>
    <w:rsid w:val="00A01BD6"/>
    <w:rsid w:val="00A45015"/>
    <w:rsid w:val="00A46643"/>
    <w:rsid w:val="00B30E91"/>
    <w:rsid w:val="00B4406B"/>
    <w:rsid w:val="00B66579"/>
    <w:rsid w:val="00BF3E65"/>
    <w:rsid w:val="00CD123F"/>
    <w:rsid w:val="00CE3EE3"/>
    <w:rsid w:val="00D11E47"/>
    <w:rsid w:val="00D9355A"/>
    <w:rsid w:val="00DC08FC"/>
    <w:rsid w:val="00E90CB3"/>
    <w:rsid w:val="00F91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paragraph" w:styleId="5">
    <w:name w:val="heading 5"/>
    <w:basedOn w:val="a"/>
    <w:next w:val="a"/>
    <w:link w:val="50"/>
    <w:qFormat/>
    <w:rsid w:val="00BF3E65"/>
    <w:pPr>
      <w:keepNext/>
      <w:suppressAutoHyphens/>
      <w:autoSpaceDE w:val="0"/>
      <w:autoSpaceDN w:val="0"/>
      <w:adjustRightInd w:val="0"/>
      <w:spacing w:before="222" w:after="222" w:line="240" w:lineRule="auto"/>
      <w:ind w:left="1134" w:right="-23" w:firstLine="567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BF3E65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"/>
    <w:basedOn w:val="a"/>
    <w:link w:val="a7"/>
    <w:rsid w:val="00BF3E6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BF3E65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ody Text Indent"/>
    <w:basedOn w:val="a"/>
    <w:link w:val="a9"/>
    <w:rsid w:val="00BF3E6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BF3E6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24</cp:revision>
  <cp:lastPrinted>2018-04-24T06:07:00Z</cp:lastPrinted>
  <dcterms:created xsi:type="dcterms:W3CDTF">2018-04-23T12:06:00Z</dcterms:created>
  <dcterms:modified xsi:type="dcterms:W3CDTF">2018-12-24T07:22:00Z</dcterms:modified>
</cp:coreProperties>
</file>