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6217C" w:rsidRPr="00BA06B0" w:rsidTr="00AE144A">
        <w:trPr>
          <w:trHeight w:val="259"/>
        </w:trPr>
        <w:tc>
          <w:tcPr>
            <w:tcW w:w="3969" w:type="dxa"/>
          </w:tcPr>
          <w:p w:rsidR="00A6217C" w:rsidRPr="00BA06B0" w:rsidRDefault="00A6217C" w:rsidP="00AE14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2533181</wp:posOffset>
                  </wp:positionH>
                  <wp:positionV relativeFrom="paragraph">
                    <wp:posOffset>-251432</wp:posOffset>
                  </wp:positionV>
                  <wp:extent cx="986955" cy="993913"/>
                  <wp:effectExtent l="19050" t="0" r="3645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55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6217C" w:rsidRPr="00BA06B0" w:rsidTr="00AE144A">
        <w:tc>
          <w:tcPr>
            <w:tcW w:w="3969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6217C" w:rsidRPr="00BA06B0" w:rsidTr="00AE144A">
        <w:tc>
          <w:tcPr>
            <w:tcW w:w="3969" w:type="dxa"/>
          </w:tcPr>
          <w:p w:rsidR="00A6217C" w:rsidRPr="00BA06B0" w:rsidRDefault="00A6217C" w:rsidP="00AE1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6217C" w:rsidRPr="00BA06B0" w:rsidRDefault="00A6217C" w:rsidP="00A6217C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6217C" w:rsidRPr="00BA06B0" w:rsidTr="00AE144A">
        <w:trPr>
          <w:trHeight w:val="342"/>
        </w:trPr>
        <w:tc>
          <w:tcPr>
            <w:tcW w:w="3888" w:type="dxa"/>
            <w:shd w:val="clear" w:color="auto" w:fill="auto"/>
          </w:tcPr>
          <w:p w:rsidR="00A6217C" w:rsidRPr="00BA06B0" w:rsidRDefault="00A6217C" w:rsidP="00AE144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217C" w:rsidRPr="00BA06B0" w:rsidRDefault="00A6217C" w:rsidP="00A62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6217C" w:rsidRPr="00BA06B0" w:rsidRDefault="00A6217C" w:rsidP="00A62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6217C" w:rsidRPr="00BA06B0" w:rsidRDefault="00A6217C" w:rsidP="00A62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6217C" w:rsidRPr="00BA06B0" w:rsidRDefault="00A6217C" w:rsidP="00A621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B0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6217C" w:rsidRPr="00BA06B0" w:rsidRDefault="00A6217C" w:rsidP="00A621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B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06B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06B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06B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r w:rsidRPr="00BA06B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6217C" w:rsidRPr="00BA06B0" w:rsidRDefault="009373BC" w:rsidP="00A621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6217C" w:rsidRPr="00BA06B0" w:rsidRDefault="00A6217C" w:rsidP="00A621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06B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06B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6217C" w:rsidRPr="00BA06B0" w:rsidRDefault="005B08E6" w:rsidP="00A621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продлении срока наблюдения </w:t>
      </w:r>
      <w:r w:rsidR="00A62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17C" w:rsidRPr="00BA06B0" w:rsidRDefault="00A6217C" w:rsidP="00A6217C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A6217C" w:rsidRPr="00BA06B0" w:rsidRDefault="00A6217C" w:rsidP="00A621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6217C" w:rsidRPr="00BA06B0" w:rsidTr="00AE144A">
        <w:trPr>
          <w:trHeight w:val="259"/>
        </w:trPr>
        <w:tc>
          <w:tcPr>
            <w:tcW w:w="4952" w:type="dxa"/>
            <w:gridSpan w:val="7"/>
          </w:tcPr>
          <w:p w:rsidR="00A6217C" w:rsidRPr="00BA06B0" w:rsidRDefault="00A6217C" w:rsidP="00A621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31  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мая   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Дело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844/18-12</w:t>
            </w:r>
          </w:p>
        </w:tc>
      </w:tr>
      <w:tr w:rsidR="00A6217C" w:rsidRPr="00BA06B0" w:rsidTr="00AE144A">
        <w:tc>
          <w:tcPr>
            <w:tcW w:w="1199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6217C" w:rsidRPr="00BA06B0" w:rsidRDefault="00A6217C" w:rsidP="00AE144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17C" w:rsidRPr="00BA06B0" w:rsidTr="00AE144A">
        <w:tc>
          <w:tcPr>
            <w:tcW w:w="1985" w:type="dxa"/>
            <w:gridSpan w:val="2"/>
          </w:tcPr>
          <w:p w:rsidR="00A6217C" w:rsidRPr="00BA06B0" w:rsidRDefault="00A6217C" w:rsidP="00AE1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6217C" w:rsidRPr="00BA06B0" w:rsidRDefault="00A6217C" w:rsidP="00AE14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17C" w:rsidRPr="00BA06B0" w:rsidTr="00AE144A">
        <w:tc>
          <w:tcPr>
            <w:tcW w:w="1199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6217C" w:rsidRPr="00BA06B0" w:rsidRDefault="00A6217C" w:rsidP="00AE144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17C" w:rsidRPr="00435387" w:rsidTr="00AE144A">
        <w:tc>
          <w:tcPr>
            <w:tcW w:w="1199" w:type="dxa"/>
          </w:tcPr>
          <w:p w:rsidR="00A6217C" w:rsidRPr="00435387" w:rsidRDefault="00A6217C" w:rsidP="00AE144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6217C" w:rsidRPr="00435387" w:rsidRDefault="00A6217C" w:rsidP="00AE144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6217C" w:rsidRPr="00435387" w:rsidRDefault="00A6217C" w:rsidP="00AE144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6217C" w:rsidRPr="00435387" w:rsidRDefault="00A6217C" w:rsidP="00AE144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6217C" w:rsidRPr="00435387" w:rsidRDefault="00A6217C" w:rsidP="00AE144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217C" w:rsidRPr="00435387" w:rsidRDefault="00A6217C" w:rsidP="00A6217C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435387">
        <w:t xml:space="preserve">Арбитражный суд Приднестровской Молдавской Республики в составе судьи   </w:t>
      </w:r>
      <w:proofErr w:type="spellStart"/>
      <w:r w:rsidRPr="00435387">
        <w:t>Григорашенко</w:t>
      </w:r>
      <w:proofErr w:type="spellEnd"/>
      <w:r w:rsidRPr="00435387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435387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435387">
        <w:t xml:space="preserve">, рассмотрев </w:t>
      </w:r>
      <w:r w:rsidR="009C611A">
        <w:t>ходатайство временного управляющего о продлении срока наблюдения</w:t>
      </w:r>
      <w:r w:rsidRPr="00435387">
        <w:rPr>
          <w:rStyle w:val="a3"/>
          <w:b w:val="0"/>
          <w:shd w:val="clear" w:color="auto" w:fill="FFFFFF"/>
        </w:rPr>
        <w:t>, при участии в</w:t>
      </w:r>
      <w:proofErr w:type="gramEnd"/>
      <w:r w:rsidRPr="00435387">
        <w:rPr>
          <w:rStyle w:val="a3"/>
          <w:b w:val="0"/>
          <w:shd w:val="clear" w:color="auto" w:fill="FFFFFF"/>
        </w:rPr>
        <w:t xml:space="preserve"> судебном </w:t>
      </w:r>
      <w:proofErr w:type="gramStart"/>
      <w:r w:rsidRPr="00435387">
        <w:rPr>
          <w:rStyle w:val="a3"/>
          <w:b w:val="0"/>
          <w:shd w:val="clear" w:color="auto" w:fill="FFFFFF"/>
        </w:rPr>
        <w:t>заседании</w:t>
      </w:r>
      <w:proofErr w:type="gramEnd"/>
      <w:r w:rsidRPr="00435387">
        <w:rPr>
          <w:rStyle w:val="a3"/>
          <w:b w:val="0"/>
          <w:shd w:val="clear" w:color="auto" w:fill="FFFFFF"/>
        </w:rPr>
        <w:t xml:space="preserve"> представителей:</w:t>
      </w:r>
    </w:p>
    <w:p w:rsidR="00A6217C" w:rsidRPr="00435387" w:rsidRDefault="00A6217C" w:rsidP="00A6217C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435387">
        <w:rPr>
          <w:rStyle w:val="a3"/>
          <w:b w:val="0"/>
          <w:shd w:val="clear" w:color="auto" w:fill="FFFFFF"/>
        </w:rPr>
        <w:t xml:space="preserve"> </w:t>
      </w: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435387">
        <w:rPr>
          <w:rStyle w:val="FontStyle14"/>
          <w:sz w:val="24"/>
          <w:szCs w:val="24"/>
        </w:rPr>
        <w:t>Вискун</w:t>
      </w:r>
      <w:proofErr w:type="spellEnd"/>
      <w:r w:rsidRPr="00435387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A6217C" w:rsidRPr="00435387" w:rsidRDefault="00A6217C" w:rsidP="00A6217C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435387">
        <w:rPr>
          <w:rStyle w:val="FontStyle14"/>
          <w:sz w:val="24"/>
          <w:szCs w:val="24"/>
        </w:rPr>
        <w:t>ЗАО «Тираспольский мясокомбинат» – Григорьева М. А., Лазукин</w:t>
      </w:r>
      <w:r>
        <w:rPr>
          <w:rStyle w:val="FontStyle14"/>
          <w:sz w:val="24"/>
          <w:szCs w:val="24"/>
        </w:rPr>
        <w:t>ой</w:t>
      </w:r>
      <w:r w:rsidRPr="00435387">
        <w:rPr>
          <w:rStyle w:val="FontStyle14"/>
          <w:sz w:val="24"/>
          <w:szCs w:val="24"/>
        </w:rPr>
        <w:t xml:space="preserve"> Е.Н. по доверенности    № 1/9-1612 от 26 ноября 2018 года;</w:t>
      </w:r>
    </w:p>
    <w:p w:rsidR="00A6217C" w:rsidRPr="00A6217C" w:rsidRDefault="00A6217C" w:rsidP="00A6217C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6217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временного управляющего – </w:t>
      </w:r>
      <w:r w:rsidR="00351272" w:rsidRPr="00A6217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</w:t>
      </w:r>
      <w:r w:rsidR="0035127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ил</w:t>
      </w:r>
      <w:r w:rsidR="00351272" w:rsidRPr="00A6217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иппова</w:t>
      </w:r>
      <w:r w:rsidR="009C611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Е.Г.</w:t>
      </w:r>
      <w:r w:rsidRPr="00A6217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лично</w:t>
      </w:r>
      <w:r w:rsidR="009C611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</w:p>
    <w:p w:rsidR="00A6217C" w:rsidRPr="00435387" w:rsidRDefault="00A6217C" w:rsidP="00A6217C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17C" w:rsidRDefault="00A6217C" w:rsidP="00A6217C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6217C" w:rsidRPr="00435387" w:rsidRDefault="00A6217C" w:rsidP="00A6217C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217C" w:rsidRPr="00435387" w:rsidRDefault="00A6217C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 w:rsidR="00AE144A">
        <w:rPr>
          <w:rStyle w:val="FontStyle14"/>
          <w:sz w:val="24"/>
          <w:szCs w:val="24"/>
        </w:rPr>
        <w:t>б</w:t>
      </w:r>
      <w:r w:rsidRPr="00435387">
        <w:rPr>
          <w:rStyle w:val="FontStyle14"/>
          <w:sz w:val="24"/>
          <w:szCs w:val="24"/>
        </w:rPr>
        <w:t>итражный суд с заявлением о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435387">
        <w:rPr>
          <w:rStyle w:val="FontStyle14"/>
          <w:sz w:val="24"/>
          <w:szCs w:val="24"/>
        </w:rPr>
        <w:t>ЗАО «Тираспольский мясокомбинат»</w:t>
      </w:r>
      <w:r w:rsidRPr="00435387">
        <w:rPr>
          <w:rFonts w:ascii="Times New Roman" w:hAnsi="Times New Roman" w:cs="Times New Roman"/>
          <w:sz w:val="24"/>
          <w:szCs w:val="24"/>
        </w:rPr>
        <w:t>.</w:t>
      </w:r>
    </w:p>
    <w:p w:rsidR="00A6217C" w:rsidRPr="00435387" w:rsidRDefault="00A6217C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435387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217C" w:rsidRDefault="00A6217C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(6194)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от 6 февраля 2019 года.</w:t>
      </w:r>
    </w:p>
    <w:p w:rsidR="00A6217C" w:rsidRDefault="00A6217C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 мая 2019 года через канцелярию Арбитражного суда поступило ходатайство временного управляющего о продлении срока наблюдения.</w:t>
      </w:r>
      <w:r w:rsidR="00AE1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Определением Арбитражного суда от 24 мая 2019 назначено судебное заседание по рассмотрению поступившего ходатайства. </w:t>
      </w:r>
    </w:p>
    <w:p w:rsidR="00AE144A" w:rsidRDefault="00AE144A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судебного заседания заслушаны пояснения временного управляющего и представителя ЗАО «Тираспольский мясокомбинат», а также мнение представителя Агентства, не возражавшего против удовлетворения ходатайства. </w:t>
      </w:r>
    </w:p>
    <w:p w:rsidR="00AE144A" w:rsidRDefault="00AE144A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Рассмотрев поступившее ходатайст</w:t>
      </w:r>
      <w:r w:rsidR="009C611A">
        <w:rPr>
          <w:rFonts w:ascii="Times New Roman" w:hAnsi="Times New Roman" w:cs="Times New Roman"/>
          <w:sz w:val="24"/>
          <w:szCs w:val="24"/>
          <w:shd w:val="clear" w:color="auto" w:fill="FFFFFF"/>
        </w:rPr>
        <w:t>во о продлении срока наблюдения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доводов</w:t>
      </w:r>
      <w:r w:rsidR="009C61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высказанных в ходе судебного заседания, а также материалов дела</w:t>
      </w:r>
      <w:r w:rsidR="009C61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Арбитражный суд приходит к выводу о том, что данное ходатайство подлежит удовлетворению. </w:t>
      </w:r>
    </w:p>
    <w:p w:rsidR="004B245D" w:rsidRPr="00D00432" w:rsidRDefault="004B245D" w:rsidP="004B245D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32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00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пунктом </w:t>
      </w:r>
      <w:r w:rsidRPr="00D00432">
        <w:rPr>
          <w:rFonts w:ascii="Times New Roman" w:hAnsi="Times New Roman" w:cs="Times New Roman"/>
          <w:sz w:val="24"/>
          <w:szCs w:val="24"/>
        </w:rPr>
        <w:t xml:space="preserve">к) статьи 2 закона ПМР «О несостоятельности (банкротстве)» признается процедура банкротства, применяемая к </w:t>
      </w:r>
      <w:r w:rsidRPr="00D00432">
        <w:rPr>
          <w:rFonts w:ascii="Times New Roman" w:hAnsi="Times New Roman" w:cs="Times New Roman"/>
          <w:sz w:val="24"/>
          <w:szCs w:val="24"/>
        </w:rPr>
        <w:lastRenderedPageBreak/>
        <w:t>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45D" w:rsidRDefault="004B245D" w:rsidP="00A6217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материалов дела, а также поступившего ходатайства следует, что ввиду отсутствия на предприятии документов, необходимых для  проведения инвентаризации имущества должника и проведения анализа финансового состояния  должника, завершить деятельность, которая должна быть осуществлена в процессе наблюдения</w:t>
      </w:r>
      <w:r w:rsidR="009C6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представляется возможным. </w:t>
      </w:r>
    </w:p>
    <w:p w:rsidR="004B245D" w:rsidRPr="00210253" w:rsidRDefault="004B245D" w:rsidP="0021025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 ЗАО «Тираспольский мясокомбинат» в ходе судебного заседания </w:t>
      </w:r>
      <w:r w:rsidRPr="00210253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указал, что в настоящее время идет поиск и сбор информации относительно кредиторской и дебиторской задолженност</w:t>
      </w:r>
      <w:r w:rsidR="009C6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</w:t>
      </w:r>
      <w:r w:rsidRPr="00210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организации. </w:t>
      </w:r>
    </w:p>
    <w:p w:rsidR="00210253" w:rsidRDefault="00210253" w:rsidP="0021025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пункта 1 статьи </w:t>
      </w:r>
      <w:r w:rsidRPr="00210253">
        <w:rPr>
          <w:rFonts w:ascii="Times New Roman" w:hAnsi="Times New Roman" w:cs="Times New Roman"/>
          <w:sz w:val="24"/>
          <w:szCs w:val="24"/>
        </w:rPr>
        <w:t>67 закона ПМР «О несостоятельности (банкротстве)»  анализ финансового состояния должника проводится в целях определения стоимости принадлежащего должнику имущества для покрытия судебных расходов, расходов на выплату вознаграждения арбитражным управляющим, а также в целях определения возможности или невозможности восстановления платежеспособности должника в порядке и в сроки, которые установлены настоящим Законом.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994ABA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финансового состояния должника является необходимой </w:t>
      </w:r>
      <w:r w:rsidR="00994ABA">
        <w:rPr>
          <w:rFonts w:ascii="Times New Roman" w:hAnsi="Times New Roman" w:cs="Times New Roman"/>
          <w:sz w:val="24"/>
          <w:szCs w:val="24"/>
        </w:rPr>
        <w:t>процедурой,</w:t>
      </w:r>
      <w:r>
        <w:rPr>
          <w:rFonts w:ascii="Times New Roman" w:hAnsi="Times New Roman" w:cs="Times New Roman"/>
          <w:sz w:val="24"/>
          <w:szCs w:val="24"/>
        </w:rPr>
        <w:t xml:space="preserve"> без завершения которой невозможно определение платежеспособности должника и всесторонне</w:t>
      </w:r>
      <w:r w:rsidR="00994A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полно</w:t>
      </w:r>
      <w:r w:rsidR="00994AB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рассмотрени</w:t>
      </w:r>
      <w:r w:rsidR="00994AB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дела о банкротстве. </w:t>
      </w:r>
    </w:p>
    <w:p w:rsidR="00994ABA" w:rsidRDefault="00994ABA" w:rsidP="0021025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данных обстоятельствах процедура наблюдения по объективным причинам не может быть завершена и требует продления. </w:t>
      </w:r>
    </w:p>
    <w:p w:rsidR="00994ABA" w:rsidRDefault="00994ABA" w:rsidP="0021025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4ABA" w:rsidRDefault="00994ABA" w:rsidP="0021025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статьями 59, 64, 67 Закона ПМР «О несостоятельности (банкротстве)», статьями 107, 128 Арбитражного процессуального кодекса Приднестровской Молдавск</w:t>
      </w:r>
      <w:r w:rsidR="009C611A">
        <w:rPr>
          <w:rFonts w:ascii="Times New Roman" w:hAnsi="Times New Roman" w:cs="Times New Roman"/>
          <w:sz w:val="24"/>
          <w:szCs w:val="24"/>
        </w:rPr>
        <w:t>ой Республики, Арбитражный суд</w:t>
      </w:r>
    </w:p>
    <w:p w:rsidR="00994ABA" w:rsidRDefault="00994ABA" w:rsidP="0021025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4ABA" w:rsidRDefault="00994ABA" w:rsidP="00994ABA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B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4A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4ABA">
        <w:rPr>
          <w:rFonts w:ascii="Times New Roman" w:hAnsi="Times New Roman" w:cs="Times New Roman"/>
          <w:b/>
          <w:sz w:val="24"/>
          <w:szCs w:val="24"/>
        </w:rPr>
        <w:t xml:space="preserve"> Р Е Д Е Л И Л: </w:t>
      </w:r>
    </w:p>
    <w:p w:rsidR="00994ABA" w:rsidRDefault="00994ABA" w:rsidP="00994ABA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ABA" w:rsidRPr="00994ABA" w:rsidRDefault="00994ABA" w:rsidP="00994ABA">
      <w:pPr>
        <w:pStyle w:val="a4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t xml:space="preserve">Ходатайство временного управляющего удовлетворить. </w:t>
      </w:r>
    </w:p>
    <w:p w:rsidR="00994ABA" w:rsidRPr="00994ABA" w:rsidRDefault="00994ABA" w:rsidP="00994ABA">
      <w:pPr>
        <w:pStyle w:val="a4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t>Продлить срок проведения наблюдения в отношении закрытого акционерного общества «Тираспольский мясокомбинат» до 23 августа 201</w:t>
      </w:r>
      <w:r w:rsidR="00351272">
        <w:rPr>
          <w:rFonts w:ascii="Times New Roman" w:hAnsi="Times New Roman" w:cs="Times New Roman"/>
          <w:sz w:val="24"/>
          <w:szCs w:val="24"/>
        </w:rPr>
        <w:t>9</w:t>
      </w:r>
      <w:r w:rsidRPr="00994AB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94ABA" w:rsidRPr="00994ABA" w:rsidRDefault="00994ABA" w:rsidP="00994ABA">
      <w:pPr>
        <w:pStyle w:val="a4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bCs/>
          <w:iCs/>
          <w:sz w:val="24"/>
          <w:szCs w:val="24"/>
        </w:rPr>
        <w:t xml:space="preserve">Временному управляющему в срок до 23 </w:t>
      </w:r>
      <w:r w:rsidR="00351272">
        <w:rPr>
          <w:rFonts w:ascii="Times New Roman" w:hAnsi="Times New Roman" w:cs="Times New Roman"/>
          <w:bCs/>
          <w:iCs/>
          <w:sz w:val="24"/>
          <w:szCs w:val="24"/>
        </w:rPr>
        <w:t xml:space="preserve">августа </w:t>
      </w:r>
      <w:r w:rsidRPr="00994A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1272">
        <w:rPr>
          <w:rFonts w:ascii="Times New Roman" w:hAnsi="Times New Roman" w:cs="Times New Roman"/>
          <w:bCs/>
          <w:iCs/>
          <w:sz w:val="24"/>
          <w:szCs w:val="24"/>
        </w:rPr>
        <w:t xml:space="preserve">2019 </w:t>
      </w:r>
      <w:r w:rsidRPr="00994ABA">
        <w:rPr>
          <w:rFonts w:ascii="Times New Roman" w:hAnsi="Times New Roman" w:cs="Times New Roman"/>
          <w:bCs/>
          <w:iCs/>
          <w:sz w:val="24"/>
          <w:szCs w:val="24"/>
        </w:rPr>
        <w:t>года представить в арбитражный суд отчет о результатах процедуры наблюдения, соответствующий требованиям пункта 2 статьи 64 Закона ПМР «О несостоятельности (банкротстве)»</w:t>
      </w:r>
      <w:r w:rsidR="009C611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94ABA">
        <w:rPr>
          <w:rFonts w:ascii="Times New Roman" w:hAnsi="Times New Roman" w:cs="Times New Roman"/>
          <w:bCs/>
          <w:iCs/>
          <w:sz w:val="24"/>
          <w:szCs w:val="24"/>
        </w:rPr>
        <w:t xml:space="preserve"> и протокол первого собрания кредиторов с приложением документов, определенных в пункте 6 статьи 12 указанного Закона.</w:t>
      </w:r>
    </w:p>
    <w:p w:rsidR="00994ABA" w:rsidRPr="00994ABA" w:rsidRDefault="00994ABA" w:rsidP="00994ABA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t>Направить копию настоящего определения в адрес: ОАО «Агентство по оздоровлению банковской системы» (г. Тирасполь, ул. 25 Октября д.71), ЗАО «Тираспольский мясокомбинат» (г. Тирасполь проезд Монтажников д.9), ОАО «Государственная управляющая компания» (г. Т</w:t>
      </w:r>
      <w:r w:rsidR="009C611A">
        <w:rPr>
          <w:rFonts w:ascii="Times New Roman" w:hAnsi="Times New Roman" w:cs="Times New Roman"/>
          <w:sz w:val="24"/>
          <w:szCs w:val="24"/>
        </w:rPr>
        <w:t>ирасполь, ул. Свердлова 80 «а»)</w:t>
      </w:r>
      <w:r w:rsidRPr="00994ABA">
        <w:rPr>
          <w:rFonts w:ascii="Times New Roman" w:hAnsi="Times New Roman" w:cs="Times New Roman"/>
          <w:sz w:val="24"/>
          <w:szCs w:val="24"/>
        </w:rPr>
        <w:t xml:space="preserve"> и временного управляющего Филиппова Е.Г. (г</w:t>
      </w:r>
      <w:proofErr w:type="gramStart"/>
      <w:r w:rsidRPr="00994A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4ABA">
        <w:rPr>
          <w:rFonts w:ascii="Times New Roman" w:hAnsi="Times New Roman" w:cs="Times New Roman"/>
          <w:sz w:val="24"/>
          <w:szCs w:val="24"/>
        </w:rPr>
        <w:t>ирасполь, ул.Ленина, д.22, кв.27).</w:t>
      </w:r>
    </w:p>
    <w:p w:rsidR="00994ABA" w:rsidRPr="00994ABA" w:rsidRDefault="00994ABA" w:rsidP="00994AB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ABA" w:rsidRPr="00994ABA" w:rsidRDefault="00994ABA" w:rsidP="00994AB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ABA" w:rsidRPr="00994ABA" w:rsidRDefault="00994ABA" w:rsidP="00994AB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t>Определение подлежит немедленному исполнению и может быть обжаловано</w:t>
      </w:r>
      <w:r>
        <w:rPr>
          <w:rFonts w:ascii="Times New Roman" w:hAnsi="Times New Roman" w:cs="Times New Roman"/>
          <w:sz w:val="24"/>
          <w:szCs w:val="24"/>
        </w:rPr>
        <w:t xml:space="preserve"> в кассационную инстанцию Арбитражного суда Приднестровской Молдавской Республики. </w:t>
      </w:r>
    </w:p>
    <w:p w:rsidR="00994ABA" w:rsidRPr="00994ABA" w:rsidRDefault="00994ABA" w:rsidP="00994ABA">
      <w:pPr>
        <w:spacing w:after="0" w:line="240" w:lineRule="auto"/>
        <w:ind w:left="720" w:right="-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253" w:rsidRDefault="00210253" w:rsidP="00994AB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253" w:rsidRPr="00994ABA" w:rsidRDefault="00994ABA" w:rsidP="00994AB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B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E144A" w:rsidRDefault="00994ABA" w:rsidP="00994ABA">
      <w:pPr>
        <w:spacing w:after="0" w:line="240" w:lineRule="auto"/>
        <w:ind w:right="-5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</w:t>
      </w:r>
      <w:r w:rsidRPr="00994ABA">
        <w:rPr>
          <w:rFonts w:ascii="Times New Roman" w:hAnsi="Times New Roman" w:cs="Times New Roman"/>
          <w:b/>
          <w:sz w:val="24"/>
          <w:szCs w:val="24"/>
        </w:rPr>
        <w:t xml:space="preserve">олдавской 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И.П.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E144A" w:rsidSect="006A6DB6">
      <w:pgSz w:w="11906" w:h="16838"/>
      <w:pgMar w:top="79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D94"/>
    <w:multiLevelType w:val="hybridMultilevel"/>
    <w:tmpl w:val="7A30EE74"/>
    <w:lvl w:ilvl="0" w:tplc="DA3CD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6217C"/>
    <w:rsid w:val="00210253"/>
    <w:rsid w:val="00351272"/>
    <w:rsid w:val="004B245D"/>
    <w:rsid w:val="005B08E6"/>
    <w:rsid w:val="006A6DB6"/>
    <w:rsid w:val="009373BC"/>
    <w:rsid w:val="00994ABA"/>
    <w:rsid w:val="009C611A"/>
    <w:rsid w:val="00A6217C"/>
    <w:rsid w:val="00A85CAB"/>
    <w:rsid w:val="00AE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6217C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A6217C"/>
    <w:rPr>
      <w:b/>
      <w:bCs/>
    </w:rPr>
  </w:style>
  <w:style w:type="paragraph" w:customStyle="1" w:styleId="Style4">
    <w:name w:val="Style4"/>
    <w:basedOn w:val="a"/>
    <w:rsid w:val="00A6217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4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2019-06-03T11:17:00Z</cp:lastPrinted>
  <dcterms:created xsi:type="dcterms:W3CDTF">2019-06-03T10:34:00Z</dcterms:created>
  <dcterms:modified xsi:type="dcterms:W3CDTF">2019-06-04T10:54:00Z</dcterms:modified>
</cp:coreProperties>
</file>