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69" w:type="dxa"/>
        <w:tblInd w:w="250" w:type="dxa"/>
        <w:tblLayout w:type="fixed"/>
        <w:tblLook w:val="01E0"/>
      </w:tblPr>
      <w:tblGrid>
        <w:gridCol w:w="3969"/>
      </w:tblGrid>
      <w:tr w:rsidR="00130CB3" w:rsidRPr="00993BDD" w:rsidTr="00130CB3">
        <w:trPr>
          <w:trHeight w:val="259"/>
        </w:trPr>
        <w:tc>
          <w:tcPr>
            <w:tcW w:w="3969" w:type="dxa"/>
          </w:tcPr>
          <w:p w:rsidR="00130CB3" w:rsidRPr="00993BDD" w:rsidRDefault="00130CB3" w:rsidP="00130C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-288925</wp:posOffset>
                  </wp:positionV>
                  <wp:extent cx="986790" cy="995680"/>
                  <wp:effectExtent l="19050" t="0" r="3810" b="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исх. № 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</w:p>
        </w:tc>
      </w:tr>
      <w:tr w:rsidR="00130CB3" w:rsidRPr="00993BDD" w:rsidTr="00130CB3">
        <w:tc>
          <w:tcPr>
            <w:tcW w:w="3969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30CB3" w:rsidRPr="00993BDD" w:rsidTr="00130CB3">
        <w:tc>
          <w:tcPr>
            <w:tcW w:w="3969" w:type="dxa"/>
          </w:tcPr>
          <w:p w:rsidR="00130CB3" w:rsidRPr="00993BDD" w:rsidRDefault="00130CB3" w:rsidP="00130C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993B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 20____г.</w:t>
            </w:r>
          </w:p>
        </w:tc>
      </w:tr>
    </w:tbl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-1024"/>
        <w:tblW w:w="0" w:type="auto"/>
        <w:tblLook w:val="01E0"/>
      </w:tblPr>
      <w:tblGrid>
        <w:gridCol w:w="3888"/>
      </w:tblGrid>
      <w:tr w:rsidR="00130CB3" w:rsidRPr="00993BDD" w:rsidTr="00130CB3">
        <w:trPr>
          <w:trHeight w:val="342"/>
        </w:trPr>
        <w:tc>
          <w:tcPr>
            <w:tcW w:w="3888" w:type="dxa"/>
            <w:shd w:val="clear" w:color="auto" w:fill="auto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АРБИТРАЖНЫЙ СУД</w:t>
      </w:r>
    </w:p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300, г"/>
        </w:smartTagPr>
        <w:r w:rsidRPr="00993BDD">
          <w:rPr>
            <w:rFonts w:ascii="Times New Roman" w:hAnsi="Times New Roman" w:cs="Times New Roman"/>
            <w:sz w:val="24"/>
            <w:szCs w:val="24"/>
          </w:rPr>
          <w:t>3300, г</w:t>
        </w:r>
      </w:smartTag>
      <w:r w:rsidRPr="00993BDD">
        <w:rPr>
          <w:rFonts w:ascii="Times New Roman" w:hAnsi="Times New Roman" w:cs="Times New Roman"/>
          <w:sz w:val="24"/>
          <w:szCs w:val="24"/>
        </w:rPr>
        <w:t>. Тирасполь, ул. Ленина, 1/2. Тел. 7-70-47, 7-42-07</w:t>
      </w:r>
    </w:p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3BD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gospmr</w:t>
      </w:r>
      <w:proofErr w:type="spellEnd"/>
      <w:r w:rsidRPr="00993BDD">
        <w:rPr>
          <w:rFonts w:ascii="Times New Roman" w:hAnsi="Times New Roman" w:cs="Times New Roman"/>
          <w:sz w:val="24"/>
          <w:szCs w:val="24"/>
        </w:rPr>
        <w:t>.</w:t>
      </w:r>
      <w:r w:rsidRPr="00993BD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30CB3" w:rsidRPr="00993BDD" w:rsidRDefault="000E6918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55pt;margin-top:6.4pt;width:480.45pt;height:0;z-index:251661312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32" style="position:absolute;left:0;text-align:left;margin-left:11.55pt;margin-top:4.5pt;width:480.45pt;height:0;z-index:251662336" o:connectortype="straight" strokeweight=".5pt"/>
        </w:pict>
      </w:r>
    </w:p>
    <w:p w:rsidR="00130CB3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BD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993BD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93BDD">
        <w:rPr>
          <w:rFonts w:ascii="Times New Roman" w:hAnsi="Times New Roman" w:cs="Times New Roman"/>
          <w:b/>
          <w:sz w:val="24"/>
          <w:szCs w:val="24"/>
        </w:rPr>
        <w:t xml:space="preserve"> Р Е Д Е Л Е Н И Е</w:t>
      </w:r>
    </w:p>
    <w:p w:rsidR="00A36C25" w:rsidRPr="00993BDD" w:rsidRDefault="00A36C25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CB3" w:rsidRPr="00993BDD" w:rsidRDefault="00130CB3" w:rsidP="00130C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отложении судебного заседания </w:t>
      </w:r>
    </w:p>
    <w:p w:rsidR="00130CB3" w:rsidRPr="00993BDD" w:rsidRDefault="00130CB3" w:rsidP="00130C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1E0"/>
      </w:tblPr>
      <w:tblGrid>
        <w:gridCol w:w="1199"/>
        <w:gridCol w:w="786"/>
        <w:gridCol w:w="283"/>
        <w:gridCol w:w="284"/>
        <w:gridCol w:w="65"/>
        <w:gridCol w:w="838"/>
        <w:gridCol w:w="1497"/>
        <w:gridCol w:w="2080"/>
        <w:gridCol w:w="107"/>
        <w:gridCol w:w="2784"/>
      </w:tblGrid>
      <w:tr w:rsidR="00130CB3" w:rsidRPr="00993BDD" w:rsidTr="00130CB3">
        <w:trPr>
          <w:trHeight w:val="259"/>
        </w:trPr>
        <w:tc>
          <w:tcPr>
            <w:tcW w:w="4952" w:type="dxa"/>
            <w:gridSpan w:val="7"/>
          </w:tcPr>
          <w:p w:rsidR="00130CB3" w:rsidRPr="00993BDD" w:rsidRDefault="00130CB3" w:rsidP="00130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января   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года </w:t>
            </w:r>
          </w:p>
        </w:tc>
        <w:tc>
          <w:tcPr>
            <w:tcW w:w="4971" w:type="dxa"/>
            <w:gridSpan w:val="3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993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Дело 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820</w:t>
            </w:r>
            <w:r w:rsidRPr="00993BD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/18-12</w:t>
            </w:r>
          </w:p>
        </w:tc>
      </w:tr>
      <w:tr w:rsidR="00130CB3" w:rsidRPr="00993BDD" w:rsidTr="00130CB3">
        <w:tc>
          <w:tcPr>
            <w:tcW w:w="1199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30CB3" w:rsidRPr="00993BDD" w:rsidRDefault="00130CB3" w:rsidP="00130CB3">
            <w:pPr>
              <w:tabs>
                <w:tab w:val="center" w:pos="180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30CB3" w:rsidRPr="00993BDD" w:rsidTr="00130CB3">
        <w:tc>
          <w:tcPr>
            <w:tcW w:w="1985" w:type="dxa"/>
            <w:gridSpan w:val="2"/>
          </w:tcPr>
          <w:p w:rsidR="00130CB3" w:rsidRPr="00993BDD" w:rsidRDefault="00130CB3" w:rsidP="00130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Тирасполь</w:t>
            </w:r>
          </w:p>
        </w:tc>
        <w:tc>
          <w:tcPr>
            <w:tcW w:w="283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7" w:type="dxa"/>
            <w:gridSpan w:val="5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4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30CB3" w:rsidRPr="00993BDD" w:rsidTr="00130CB3">
        <w:trPr>
          <w:trHeight w:val="103"/>
        </w:trPr>
        <w:tc>
          <w:tcPr>
            <w:tcW w:w="1199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8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30CB3" w:rsidRPr="00993BDD" w:rsidTr="00130CB3">
        <w:tc>
          <w:tcPr>
            <w:tcW w:w="1199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7" w:type="dxa"/>
            <w:gridSpan w:val="2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</w:tcPr>
          <w:p w:rsidR="00130CB3" w:rsidRPr="00993BDD" w:rsidRDefault="00130CB3" w:rsidP="00130C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proofErr w:type="gramStart"/>
      <w:r w:rsidRPr="00993BDD">
        <w:rPr>
          <w:rFonts w:ascii="Times New Roman" w:hAnsi="Times New Roman" w:cs="Times New Roman"/>
          <w:sz w:val="24"/>
          <w:szCs w:val="24"/>
        </w:rPr>
        <w:t xml:space="preserve">Арбитражный суд Приднестровской Молдавской Республики в составе судьи </w:t>
      </w:r>
      <w:proofErr w:type="spellStart"/>
      <w:r w:rsidRPr="00993BDD">
        <w:rPr>
          <w:rFonts w:ascii="Times New Roman" w:hAnsi="Times New Roman" w:cs="Times New Roman"/>
          <w:sz w:val="24"/>
          <w:szCs w:val="24"/>
        </w:rPr>
        <w:t>Григорашенк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П., рассматривая в открытом судебном заседании заявление </w:t>
      </w:r>
      <w:r>
        <w:rPr>
          <w:rStyle w:val="FontStyle14"/>
          <w:sz w:val="24"/>
          <w:szCs w:val="24"/>
        </w:rPr>
        <w:t xml:space="preserve">общества с ограниченной ответственностью  </w:t>
      </w:r>
      <w:r w:rsidRPr="00993BDD"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</w:t>
      </w:r>
      <w:r w:rsidRPr="00993BDD">
        <w:rPr>
          <w:rStyle w:val="FontStyle14"/>
          <w:sz w:val="24"/>
          <w:szCs w:val="24"/>
        </w:rPr>
        <w:t>» (</w:t>
      </w:r>
      <w:r>
        <w:rPr>
          <w:rStyle w:val="FontStyle14"/>
          <w:sz w:val="24"/>
          <w:szCs w:val="24"/>
        </w:rPr>
        <w:t>г. Тирасполь, ул. Профсоюзов д.53)</w:t>
      </w:r>
      <w:r w:rsidRPr="00993BDD">
        <w:rPr>
          <w:rStyle w:val="FontStyle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Налоговой инспекции по </w:t>
      </w:r>
      <w:r w:rsidRPr="00C540E8">
        <w:rPr>
          <w:rFonts w:ascii="Times New Roman" w:hAnsi="Times New Roman" w:cs="Times New Roman"/>
          <w:sz w:val="24"/>
          <w:szCs w:val="24"/>
        </w:rPr>
        <w:t>г. Т</w:t>
      </w:r>
      <w:r>
        <w:rPr>
          <w:rFonts w:ascii="Times New Roman" w:hAnsi="Times New Roman" w:cs="Times New Roman"/>
          <w:sz w:val="24"/>
          <w:szCs w:val="24"/>
        </w:rPr>
        <w:t>ирасполь (г. Тирасполь, ул. 25 О</w:t>
      </w:r>
      <w:r w:rsidRPr="00C540E8">
        <w:rPr>
          <w:rFonts w:ascii="Times New Roman" w:hAnsi="Times New Roman" w:cs="Times New Roman"/>
          <w:sz w:val="24"/>
          <w:szCs w:val="24"/>
        </w:rPr>
        <w:t>ктября д.</w:t>
      </w:r>
      <w:r>
        <w:rPr>
          <w:rFonts w:ascii="Times New Roman" w:hAnsi="Times New Roman" w:cs="Times New Roman"/>
          <w:sz w:val="24"/>
          <w:szCs w:val="24"/>
        </w:rPr>
        <w:t xml:space="preserve"> 101) </w:t>
      </w:r>
      <w:r w:rsidRPr="00C540E8">
        <w:rPr>
          <w:rFonts w:ascii="Times New Roman" w:hAnsi="Times New Roman" w:cs="Times New Roman"/>
          <w:sz w:val="24"/>
          <w:szCs w:val="24"/>
        </w:rPr>
        <w:t xml:space="preserve">о признании  </w:t>
      </w:r>
      <w:r>
        <w:rPr>
          <w:rFonts w:ascii="Times New Roman" w:hAnsi="Times New Roman" w:cs="Times New Roman"/>
          <w:sz w:val="24"/>
          <w:szCs w:val="24"/>
        </w:rPr>
        <w:t xml:space="preserve">недействительным  </w:t>
      </w:r>
      <w:r w:rsidR="00F93B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редписания  Налоговой инспекции по г. Тирасполь № 114-0888-18 от 29 августа 2018 года по акту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контролю № 014-0888-18 от 10 августа 2018 года</w:t>
      </w:r>
      <w:r w:rsidRPr="00993BDD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 xml:space="preserve"> при участии представителей:</w:t>
      </w:r>
    </w:p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- Кириченко О.В. по доверенности от 20 августа 2018 года                 № 21/08-12;</w:t>
      </w:r>
    </w:p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Налоговой инспекции по </w:t>
      </w:r>
      <w:proofErr w:type="gramStart"/>
      <w:r>
        <w:rPr>
          <w:rStyle w:val="FontStyle14"/>
          <w:sz w:val="24"/>
          <w:szCs w:val="24"/>
        </w:rPr>
        <w:t>г</w:t>
      </w:r>
      <w:proofErr w:type="gramEnd"/>
      <w:r>
        <w:rPr>
          <w:rStyle w:val="FontStyle14"/>
          <w:sz w:val="24"/>
          <w:szCs w:val="24"/>
        </w:rPr>
        <w:t xml:space="preserve">. Тирасполь – </w:t>
      </w:r>
      <w:proofErr w:type="spellStart"/>
      <w:r>
        <w:rPr>
          <w:rStyle w:val="FontStyle14"/>
          <w:sz w:val="24"/>
          <w:szCs w:val="24"/>
        </w:rPr>
        <w:t>Луполовой</w:t>
      </w:r>
      <w:proofErr w:type="spellEnd"/>
      <w:r>
        <w:rPr>
          <w:rStyle w:val="FontStyle14"/>
          <w:sz w:val="24"/>
          <w:szCs w:val="24"/>
        </w:rPr>
        <w:t xml:space="preserve"> Н.П. по доверенности                         № 04-12-980 от 24 сентября 2018 года, </w:t>
      </w:r>
      <w:proofErr w:type="spellStart"/>
      <w:r>
        <w:rPr>
          <w:rStyle w:val="FontStyle14"/>
          <w:sz w:val="24"/>
          <w:szCs w:val="24"/>
        </w:rPr>
        <w:t>Дарадур</w:t>
      </w:r>
      <w:proofErr w:type="spellEnd"/>
      <w:r>
        <w:rPr>
          <w:rStyle w:val="FontStyle14"/>
          <w:sz w:val="24"/>
          <w:szCs w:val="24"/>
        </w:rPr>
        <w:t xml:space="preserve"> С.А. по доверенности  № 08-15120 от 12 ноября 2018 года, </w:t>
      </w:r>
    </w:p>
    <w:p w:rsidR="00130CB3" w:rsidRPr="00993BDD" w:rsidRDefault="00130CB3" w:rsidP="00130CB3">
      <w:pPr>
        <w:pStyle w:val="HTML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DD">
        <w:rPr>
          <w:rFonts w:ascii="Times New Roman" w:hAnsi="Times New Roman" w:cs="Times New Roman"/>
          <w:b/>
          <w:color w:val="000000"/>
          <w:sz w:val="24"/>
          <w:szCs w:val="24"/>
        </w:rPr>
        <w:t>У С Т А Н О В И Л:</w:t>
      </w:r>
    </w:p>
    <w:p w:rsidR="00A36C25" w:rsidRDefault="00A36C25" w:rsidP="00130CB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r w:rsidRPr="00A870B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  (далее - заявитель, ООО «</w:t>
      </w:r>
      <w:proofErr w:type="spellStart"/>
      <w:r w:rsidRPr="00A870BF"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 w:rsidRPr="00A870BF">
        <w:rPr>
          <w:rFonts w:ascii="Times New Roman" w:hAnsi="Times New Roman" w:cs="Times New Roman"/>
          <w:sz w:val="24"/>
          <w:szCs w:val="24"/>
        </w:rPr>
        <w:t xml:space="preserve"> Плюс») обратилось в Арбитражный суд Приднестровской Молдавской Республики с заявлением </w:t>
      </w:r>
      <w:r w:rsidRPr="00A870BF">
        <w:rPr>
          <w:rStyle w:val="FontStyle14"/>
          <w:sz w:val="24"/>
          <w:szCs w:val="24"/>
        </w:rPr>
        <w:t xml:space="preserve">о признании </w:t>
      </w:r>
      <w:r>
        <w:rPr>
          <w:rStyle w:val="FontStyle14"/>
          <w:sz w:val="24"/>
          <w:szCs w:val="24"/>
        </w:rPr>
        <w:t>недействительным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Налоговой инспекции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Тирасполь № 114-0888-18 от 29 августа 2018 года по акту мероприятия по контролю № 014-0888-18 от 10 августа 2018 года</w:t>
      </w:r>
      <w:r w:rsidRPr="00A870BF">
        <w:rPr>
          <w:rStyle w:val="FontStyle14"/>
          <w:sz w:val="24"/>
          <w:szCs w:val="24"/>
        </w:rPr>
        <w:t xml:space="preserve"> (далее – </w:t>
      </w:r>
      <w:r>
        <w:rPr>
          <w:rStyle w:val="FontStyle14"/>
          <w:sz w:val="24"/>
          <w:szCs w:val="24"/>
        </w:rPr>
        <w:t>предписание</w:t>
      </w:r>
      <w:r w:rsidRPr="00A870BF">
        <w:rPr>
          <w:rStyle w:val="FontStyle14"/>
          <w:sz w:val="24"/>
          <w:szCs w:val="24"/>
        </w:rPr>
        <w:t xml:space="preserve">). Определением Арбитражного суда  от 3 декабря  2018 года данное заявление принято к производству Арбитражного суда. </w:t>
      </w:r>
    </w:p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По основаниям, указанным в мотивированных определениях Арбитражного суда, рассмотрение дела откладывалось.</w:t>
      </w:r>
    </w:p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ходе судебного заседания 24 января 2019 года Арбитражным судом рассмотрены ходатайств</w:t>
      </w:r>
      <w:proofErr w:type="gramStart"/>
      <w:r>
        <w:rPr>
          <w:rStyle w:val="FontStyle14"/>
          <w:sz w:val="24"/>
          <w:szCs w:val="24"/>
        </w:rPr>
        <w:t>а ООО</w:t>
      </w:r>
      <w:proofErr w:type="gramEnd"/>
      <w:r>
        <w:rPr>
          <w:rStyle w:val="FontStyle14"/>
          <w:sz w:val="24"/>
          <w:szCs w:val="24"/>
        </w:rPr>
        <w:t xml:space="preserve">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о вызове свидетеля, о назначении почерковедческой экспертизы и о назначении  судебной бухгалтерско-экономической экспертизы. В удовлетворении перечисленных ходатайств </w:t>
      </w:r>
      <w:r w:rsidR="006A0EF7">
        <w:rPr>
          <w:rStyle w:val="FontStyle14"/>
          <w:sz w:val="24"/>
          <w:szCs w:val="24"/>
        </w:rPr>
        <w:t>отказано,</w:t>
      </w:r>
      <w:r>
        <w:rPr>
          <w:rStyle w:val="FontStyle14"/>
          <w:sz w:val="24"/>
          <w:szCs w:val="24"/>
        </w:rPr>
        <w:t xml:space="preserve"> о чем </w:t>
      </w:r>
      <w:r w:rsidR="006A0EF7">
        <w:rPr>
          <w:rStyle w:val="FontStyle14"/>
          <w:sz w:val="24"/>
          <w:szCs w:val="24"/>
        </w:rPr>
        <w:t>А</w:t>
      </w:r>
      <w:r>
        <w:rPr>
          <w:rStyle w:val="FontStyle14"/>
          <w:sz w:val="24"/>
          <w:szCs w:val="24"/>
        </w:rPr>
        <w:t xml:space="preserve">рбитражным судом в порядке 3 статьи 128 АПК ПМР вынесено определение без оформления в виде отдельного процессуального документа. </w:t>
      </w:r>
    </w:p>
    <w:p w:rsidR="00130CB3" w:rsidRDefault="00130CB3" w:rsidP="00130CB3">
      <w:pPr>
        <w:pStyle w:val="HTML"/>
        <w:ind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Также в ходе судебного заседания ООО «</w:t>
      </w:r>
      <w:proofErr w:type="spellStart"/>
      <w:r>
        <w:rPr>
          <w:rStyle w:val="FontStyle14"/>
          <w:sz w:val="24"/>
          <w:szCs w:val="24"/>
        </w:rPr>
        <w:t>Калиюга</w:t>
      </w:r>
      <w:proofErr w:type="spellEnd"/>
      <w:r>
        <w:rPr>
          <w:rStyle w:val="FontStyle14"/>
          <w:sz w:val="24"/>
          <w:szCs w:val="24"/>
        </w:rPr>
        <w:t xml:space="preserve"> Плюс» заявило устное ходатайство об отложении </w:t>
      </w:r>
      <w:r w:rsidR="00F93BD0">
        <w:rPr>
          <w:rStyle w:val="FontStyle14"/>
          <w:sz w:val="24"/>
          <w:szCs w:val="24"/>
        </w:rPr>
        <w:t xml:space="preserve"> рассмотрения дела</w:t>
      </w:r>
      <w:r>
        <w:rPr>
          <w:rStyle w:val="FontStyle14"/>
          <w:sz w:val="24"/>
          <w:szCs w:val="24"/>
        </w:rPr>
        <w:t xml:space="preserve"> для целей представления дополнительных доказательств. </w:t>
      </w:r>
    </w:p>
    <w:p w:rsidR="00130CB3" w:rsidRPr="00750E5F" w:rsidRDefault="00130CB3" w:rsidP="00130CB3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50E5F">
        <w:rPr>
          <w:rFonts w:ascii="Times New Roman" w:hAnsi="Times New Roman" w:cs="Times New Roman"/>
          <w:sz w:val="24"/>
          <w:szCs w:val="24"/>
        </w:rPr>
        <w:t xml:space="preserve"> учетом объема материалов</w:t>
      </w:r>
      <w:r w:rsidR="00F93BD0">
        <w:rPr>
          <w:rFonts w:ascii="Times New Roman" w:hAnsi="Times New Roman" w:cs="Times New Roman"/>
          <w:sz w:val="24"/>
          <w:szCs w:val="24"/>
        </w:rPr>
        <w:t>,</w:t>
      </w:r>
      <w:r w:rsidRPr="00750E5F">
        <w:rPr>
          <w:rFonts w:ascii="Times New Roman" w:hAnsi="Times New Roman" w:cs="Times New Roman"/>
          <w:sz w:val="24"/>
          <w:szCs w:val="24"/>
        </w:rPr>
        <w:t xml:space="preserve"> </w:t>
      </w:r>
      <w:r w:rsidR="00F93BD0">
        <w:rPr>
          <w:rFonts w:ascii="Times New Roman" w:hAnsi="Times New Roman" w:cs="Times New Roman"/>
          <w:sz w:val="24"/>
          <w:szCs w:val="24"/>
        </w:rPr>
        <w:t>а также для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</w:t>
      </w:r>
      <w:r w:rsidRPr="00750E5F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>доказательств, имеющи</w:t>
      </w:r>
      <w:r w:rsidR="00F93BD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в деле</w:t>
      </w:r>
      <w:r w:rsidR="00F93B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E5F">
        <w:rPr>
          <w:rFonts w:ascii="Times New Roman" w:hAnsi="Times New Roman" w:cs="Times New Roman"/>
          <w:sz w:val="24"/>
          <w:szCs w:val="24"/>
        </w:rPr>
        <w:t>Арбитражны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50E5F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 xml:space="preserve"> приходит к выводу о необходимости отложения судебного заседания в порядке пункта 1 статьи 109 АПК ПМР.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названное ходатайство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об отложении судебного заседания подлежит удовлетворению. </w:t>
      </w:r>
    </w:p>
    <w:p w:rsidR="00130CB3" w:rsidRPr="00750E5F" w:rsidRDefault="00130CB3" w:rsidP="00130CB3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lastRenderedPageBreak/>
        <w:t xml:space="preserve">При данных обстоятельствах, руководствуясь статьями </w:t>
      </w:r>
      <w:r w:rsidR="006A0EF7">
        <w:rPr>
          <w:rStyle w:val="FontStyle14"/>
          <w:sz w:val="24"/>
          <w:szCs w:val="24"/>
        </w:rPr>
        <w:t xml:space="preserve">107, </w:t>
      </w:r>
      <w:r w:rsidRPr="00750E5F">
        <w:rPr>
          <w:rStyle w:val="FontStyle14"/>
          <w:sz w:val="24"/>
          <w:szCs w:val="24"/>
        </w:rPr>
        <w:t xml:space="preserve"> 109, 128 Арбитражного процессуального кодекса Приднестровской Молдавской Республики, Арбитражный суд Приднестровской Молдавской Республики</w:t>
      </w:r>
    </w:p>
    <w:p w:rsidR="00130CB3" w:rsidRPr="00750E5F" w:rsidRDefault="00130CB3" w:rsidP="00130CB3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</w:p>
    <w:p w:rsidR="00130CB3" w:rsidRDefault="00130CB3" w:rsidP="00130CB3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О </w:t>
      </w:r>
      <w:proofErr w:type="gramStart"/>
      <w:r w:rsidRPr="00750E5F">
        <w:rPr>
          <w:rStyle w:val="FontStyle14"/>
          <w:b/>
          <w:sz w:val="24"/>
          <w:szCs w:val="24"/>
        </w:rPr>
        <w:t>П</w:t>
      </w:r>
      <w:proofErr w:type="gramEnd"/>
      <w:r w:rsidRPr="00750E5F">
        <w:rPr>
          <w:rStyle w:val="FontStyle14"/>
          <w:b/>
          <w:sz w:val="24"/>
          <w:szCs w:val="24"/>
        </w:rPr>
        <w:t xml:space="preserve"> Р Е Д Е Л И Л:</w:t>
      </w:r>
    </w:p>
    <w:p w:rsidR="00130CB3" w:rsidRPr="00750E5F" w:rsidRDefault="00130CB3" w:rsidP="00130CB3">
      <w:pPr>
        <w:tabs>
          <w:tab w:val="left" w:pos="9354"/>
        </w:tabs>
        <w:spacing w:after="0" w:line="240" w:lineRule="auto"/>
        <w:ind w:right="-98" w:firstLine="709"/>
        <w:jc w:val="center"/>
        <w:rPr>
          <w:rStyle w:val="FontStyle14"/>
          <w:sz w:val="24"/>
          <w:szCs w:val="24"/>
        </w:rPr>
      </w:pPr>
    </w:p>
    <w:p w:rsidR="006A0EF7" w:rsidRDefault="00130CB3" w:rsidP="00130CB3">
      <w:pPr>
        <w:tabs>
          <w:tab w:val="left" w:pos="9354"/>
        </w:tabs>
        <w:spacing w:after="0" w:line="240" w:lineRule="auto"/>
        <w:ind w:right="-98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Pr="00750E5F">
        <w:rPr>
          <w:rStyle w:val="FontStyle14"/>
          <w:sz w:val="24"/>
          <w:szCs w:val="24"/>
        </w:rPr>
        <w:t xml:space="preserve"> </w:t>
      </w:r>
      <w:r w:rsidR="006A0EF7">
        <w:rPr>
          <w:rStyle w:val="FontStyle14"/>
          <w:sz w:val="24"/>
          <w:szCs w:val="24"/>
        </w:rPr>
        <w:t>Ходатайств</w:t>
      </w:r>
      <w:proofErr w:type="gramStart"/>
      <w:r w:rsidR="006A0EF7">
        <w:rPr>
          <w:rStyle w:val="FontStyle14"/>
          <w:sz w:val="24"/>
          <w:szCs w:val="24"/>
        </w:rPr>
        <w:t>о ООО</w:t>
      </w:r>
      <w:proofErr w:type="gramEnd"/>
      <w:r w:rsidR="006A0EF7">
        <w:rPr>
          <w:rStyle w:val="FontStyle14"/>
          <w:sz w:val="24"/>
          <w:szCs w:val="24"/>
        </w:rPr>
        <w:t xml:space="preserve"> «</w:t>
      </w:r>
      <w:proofErr w:type="spellStart"/>
      <w:r w:rsidR="006A0EF7">
        <w:rPr>
          <w:rStyle w:val="FontStyle14"/>
          <w:sz w:val="24"/>
          <w:szCs w:val="24"/>
        </w:rPr>
        <w:t>Калиюга</w:t>
      </w:r>
      <w:proofErr w:type="spellEnd"/>
      <w:r w:rsidR="006A0EF7">
        <w:rPr>
          <w:rStyle w:val="FontStyle14"/>
          <w:sz w:val="24"/>
          <w:szCs w:val="24"/>
        </w:rPr>
        <w:t xml:space="preserve"> Плюс» удовлетворить. </w:t>
      </w:r>
    </w:p>
    <w:p w:rsidR="00130CB3" w:rsidRPr="00750E5F" w:rsidRDefault="006A0EF7" w:rsidP="00130CB3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="00130CB3" w:rsidRPr="00750E5F">
        <w:rPr>
          <w:rStyle w:val="FontStyle14"/>
          <w:sz w:val="24"/>
          <w:szCs w:val="24"/>
        </w:rPr>
        <w:t xml:space="preserve">Судебное заседание по делу №820/18-12 отложить на </w:t>
      </w:r>
      <w:r>
        <w:rPr>
          <w:rStyle w:val="FontStyle14"/>
          <w:b/>
          <w:sz w:val="24"/>
          <w:szCs w:val="24"/>
        </w:rPr>
        <w:t>1 февраля</w:t>
      </w:r>
      <w:r w:rsidR="00130CB3" w:rsidRPr="00B66BCA">
        <w:rPr>
          <w:rStyle w:val="FontStyle14"/>
          <w:b/>
          <w:sz w:val="24"/>
          <w:szCs w:val="24"/>
        </w:rPr>
        <w:t xml:space="preserve"> 2019 года на </w:t>
      </w:r>
      <w:r w:rsidR="00130CB3" w:rsidRPr="00B66BCA">
        <w:rPr>
          <w:rFonts w:ascii="Times New Roman" w:hAnsi="Times New Roman" w:cs="Times New Roman"/>
          <w:b/>
          <w:sz w:val="24"/>
          <w:szCs w:val="24"/>
        </w:rPr>
        <w:t>1</w:t>
      </w:r>
      <w:r w:rsidR="00130CB3">
        <w:rPr>
          <w:rFonts w:ascii="Times New Roman" w:hAnsi="Times New Roman" w:cs="Times New Roman"/>
          <w:b/>
          <w:sz w:val="24"/>
          <w:szCs w:val="24"/>
        </w:rPr>
        <w:t>4</w:t>
      </w:r>
      <w:r w:rsidR="00130CB3" w:rsidRPr="00B66BCA">
        <w:rPr>
          <w:rFonts w:ascii="Times New Roman" w:hAnsi="Times New Roman" w:cs="Times New Roman"/>
          <w:b/>
          <w:sz w:val="24"/>
          <w:szCs w:val="24"/>
        </w:rPr>
        <w:t>.00</w:t>
      </w:r>
      <w:r w:rsidR="00130CB3" w:rsidRPr="00750E5F">
        <w:rPr>
          <w:rFonts w:ascii="Times New Roman" w:hAnsi="Times New Roman" w:cs="Times New Roman"/>
          <w:sz w:val="24"/>
          <w:szCs w:val="24"/>
        </w:rPr>
        <w:t xml:space="preserve"> часов в здании Арбитражного суда Приднестровской Молдавской Республики по адресу:</w:t>
      </w:r>
      <w:r w:rsidR="00130CB3">
        <w:rPr>
          <w:rFonts w:ascii="Times New Roman" w:hAnsi="Times New Roman" w:cs="Times New Roman"/>
          <w:sz w:val="24"/>
          <w:szCs w:val="24"/>
        </w:rPr>
        <w:t xml:space="preserve">  </w:t>
      </w:r>
      <w:r w:rsidR="00A52D6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30CB3" w:rsidRPr="00750E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30CB3" w:rsidRPr="00750E5F">
        <w:rPr>
          <w:rFonts w:ascii="Times New Roman" w:hAnsi="Times New Roman" w:cs="Times New Roman"/>
          <w:sz w:val="24"/>
          <w:szCs w:val="24"/>
        </w:rPr>
        <w:t xml:space="preserve">. Тирасполь, ул. Ленина, 1/2, </w:t>
      </w:r>
      <w:proofErr w:type="spellStart"/>
      <w:r w:rsidR="00130CB3" w:rsidRPr="00750E5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30CB3" w:rsidRPr="00750E5F">
        <w:rPr>
          <w:rFonts w:ascii="Times New Roman" w:hAnsi="Times New Roman" w:cs="Times New Roman"/>
          <w:sz w:val="24"/>
          <w:szCs w:val="24"/>
        </w:rPr>
        <w:t>. 205.</w:t>
      </w:r>
    </w:p>
    <w:p w:rsidR="00130CB3" w:rsidRPr="00750E5F" w:rsidRDefault="006A0EF7" w:rsidP="00130CB3">
      <w:pPr>
        <w:tabs>
          <w:tab w:val="left" w:pos="9354"/>
        </w:tabs>
        <w:spacing w:after="0" w:line="240" w:lineRule="auto"/>
        <w:ind w:right="-9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0CB3">
        <w:rPr>
          <w:rFonts w:ascii="Times New Roman" w:hAnsi="Times New Roman" w:cs="Times New Roman"/>
          <w:sz w:val="24"/>
          <w:szCs w:val="24"/>
        </w:rPr>
        <w:t xml:space="preserve">. </w:t>
      </w:r>
      <w:r w:rsidR="00130CB3" w:rsidRPr="00750E5F">
        <w:rPr>
          <w:rFonts w:ascii="Times New Roman" w:hAnsi="Times New Roman" w:cs="Times New Roman"/>
          <w:sz w:val="24"/>
          <w:szCs w:val="24"/>
        </w:rPr>
        <w:t>Признать яку лиц, участвующих в дел</w:t>
      </w:r>
      <w:r w:rsidR="00130CB3">
        <w:rPr>
          <w:rFonts w:ascii="Times New Roman" w:hAnsi="Times New Roman" w:cs="Times New Roman"/>
          <w:sz w:val="24"/>
          <w:szCs w:val="24"/>
        </w:rPr>
        <w:t>е</w:t>
      </w:r>
      <w:r w:rsidR="00130CB3" w:rsidRPr="00750E5F">
        <w:rPr>
          <w:rFonts w:ascii="Times New Roman" w:hAnsi="Times New Roman" w:cs="Times New Roman"/>
          <w:sz w:val="24"/>
          <w:szCs w:val="24"/>
        </w:rPr>
        <w:t xml:space="preserve">, в судебное заседание  обязательной. </w:t>
      </w:r>
    </w:p>
    <w:p w:rsidR="00130CB3" w:rsidRDefault="00130CB3" w:rsidP="00130CB3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130CB3" w:rsidRDefault="00130CB3" w:rsidP="00130CB3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</w:p>
    <w:p w:rsidR="00130CB3" w:rsidRPr="00750E5F" w:rsidRDefault="00130CB3" w:rsidP="00130CB3">
      <w:pPr>
        <w:spacing w:after="0" w:line="240" w:lineRule="auto"/>
        <w:ind w:right="-690" w:firstLine="709"/>
        <w:jc w:val="both"/>
        <w:rPr>
          <w:rStyle w:val="FontStyle14"/>
          <w:sz w:val="24"/>
          <w:szCs w:val="24"/>
        </w:rPr>
      </w:pPr>
      <w:r w:rsidRPr="00750E5F">
        <w:rPr>
          <w:rStyle w:val="FontStyle14"/>
          <w:sz w:val="24"/>
          <w:szCs w:val="24"/>
        </w:rPr>
        <w:t>Определение не обжалуется.</w:t>
      </w:r>
    </w:p>
    <w:p w:rsidR="00130CB3" w:rsidRDefault="00130CB3" w:rsidP="00130CB3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</w:p>
    <w:p w:rsidR="00130CB3" w:rsidRPr="00750E5F" w:rsidRDefault="00130CB3" w:rsidP="00130CB3">
      <w:pPr>
        <w:spacing w:after="0" w:line="240" w:lineRule="auto"/>
        <w:ind w:right="-690" w:firstLine="709"/>
        <w:jc w:val="both"/>
        <w:rPr>
          <w:rStyle w:val="FontStyle14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Судья Арбитражного суда </w:t>
      </w:r>
    </w:p>
    <w:p w:rsidR="00130CB3" w:rsidRPr="00750E5F" w:rsidRDefault="00130CB3" w:rsidP="00130CB3">
      <w:pPr>
        <w:spacing w:after="0" w:line="240" w:lineRule="auto"/>
        <w:ind w:right="-69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E5F">
        <w:rPr>
          <w:rStyle w:val="FontStyle14"/>
          <w:b/>
          <w:sz w:val="24"/>
          <w:szCs w:val="24"/>
        </w:rPr>
        <w:t xml:space="preserve">Приднестровской Молдавской Республики                            И. П. </w:t>
      </w:r>
      <w:proofErr w:type="spellStart"/>
      <w:r w:rsidRPr="00750E5F">
        <w:rPr>
          <w:rStyle w:val="FontStyle14"/>
          <w:b/>
          <w:sz w:val="24"/>
          <w:szCs w:val="24"/>
        </w:rPr>
        <w:t>Григорашенко</w:t>
      </w:r>
      <w:proofErr w:type="spellEnd"/>
      <w:r w:rsidRPr="00750E5F">
        <w:rPr>
          <w:rStyle w:val="FontStyle14"/>
          <w:b/>
          <w:sz w:val="24"/>
          <w:szCs w:val="24"/>
        </w:rPr>
        <w:t xml:space="preserve"> </w:t>
      </w:r>
    </w:p>
    <w:p w:rsidR="00130CB3" w:rsidRDefault="00130CB3"/>
    <w:sectPr w:rsidR="00130CB3" w:rsidSect="00A36C25">
      <w:pgSz w:w="11906" w:h="16838"/>
      <w:pgMar w:top="73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30CB3"/>
    <w:rsid w:val="000E6918"/>
    <w:rsid w:val="00130CB3"/>
    <w:rsid w:val="006A0EF7"/>
    <w:rsid w:val="00A36C25"/>
    <w:rsid w:val="00A52D60"/>
    <w:rsid w:val="00F9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30CB3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nhideWhenUsed/>
    <w:rsid w:val="00130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0C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Григорашенко</dc:creator>
  <cp:keywords/>
  <dc:description/>
  <cp:lastModifiedBy>Ирина П. Григорашенко</cp:lastModifiedBy>
  <cp:revision>5</cp:revision>
  <cp:lastPrinted>2019-01-29T07:39:00Z</cp:lastPrinted>
  <dcterms:created xsi:type="dcterms:W3CDTF">2019-01-25T10:25:00Z</dcterms:created>
  <dcterms:modified xsi:type="dcterms:W3CDTF">2019-01-29T07:43:00Z</dcterms:modified>
</cp:coreProperties>
</file>