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C61C42" w:rsidRPr="005F1292" w:rsidTr="00C61C42">
        <w:trPr>
          <w:trHeight w:val="259"/>
        </w:trPr>
        <w:tc>
          <w:tcPr>
            <w:tcW w:w="3969" w:type="dxa"/>
          </w:tcPr>
          <w:p w:rsidR="00C61C42" w:rsidRPr="005F1292" w:rsidRDefault="00C61C42" w:rsidP="00C61C42">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5F1292">
              <w:rPr>
                <w:rFonts w:ascii="Times New Roman" w:eastAsia="Calibri" w:hAnsi="Times New Roman" w:cs="Times New Roman"/>
                <w:sz w:val="24"/>
                <w:szCs w:val="24"/>
              </w:rPr>
              <w:t xml:space="preserve">исх. № </w:t>
            </w:r>
            <w:r w:rsidRPr="005F1292">
              <w:rPr>
                <w:rFonts w:ascii="Times New Roman" w:eastAsia="Calibri" w:hAnsi="Times New Roman" w:cs="Times New Roman"/>
                <w:bCs/>
                <w:sz w:val="24"/>
                <w:szCs w:val="24"/>
              </w:rPr>
              <w:t>______________________</w:t>
            </w:r>
          </w:p>
        </w:tc>
      </w:tr>
      <w:tr w:rsidR="00C61C42" w:rsidRPr="005F1292" w:rsidTr="00C61C42">
        <w:tc>
          <w:tcPr>
            <w:tcW w:w="3969" w:type="dxa"/>
          </w:tcPr>
          <w:p w:rsidR="00C61C42" w:rsidRPr="005F1292" w:rsidRDefault="00C61C42" w:rsidP="00C61C42">
            <w:pPr>
              <w:spacing w:after="0" w:line="240" w:lineRule="auto"/>
              <w:ind w:firstLine="709"/>
              <w:rPr>
                <w:rFonts w:ascii="Times New Roman" w:eastAsia="Calibri" w:hAnsi="Times New Roman" w:cs="Times New Roman"/>
                <w:bCs/>
                <w:sz w:val="24"/>
                <w:szCs w:val="24"/>
              </w:rPr>
            </w:pPr>
          </w:p>
        </w:tc>
      </w:tr>
      <w:tr w:rsidR="00C61C42" w:rsidRPr="005F1292" w:rsidTr="00C61C42">
        <w:tc>
          <w:tcPr>
            <w:tcW w:w="3969" w:type="dxa"/>
          </w:tcPr>
          <w:p w:rsidR="00C61C42" w:rsidRPr="005F1292" w:rsidRDefault="00C61C42" w:rsidP="00C61C42">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C61C42" w:rsidRPr="005F1292" w:rsidRDefault="00C61C42" w:rsidP="00C61C42">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C61C42" w:rsidRPr="005F1292" w:rsidTr="00C61C42">
        <w:trPr>
          <w:trHeight w:val="342"/>
        </w:trPr>
        <w:tc>
          <w:tcPr>
            <w:tcW w:w="3888" w:type="dxa"/>
            <w:shd w:val="clear" w:color="auto" w:fill="auto"/>
          </w:tcPr>
          <w:p w:rsidR="00C61C42" w:rsidRPr="005F1292" w:rsidRDefault="00C61C42" w:rsidP="00C61C42">
            <w:pPr>
              <w:spacing w:after="0" w:line="240" w:lineRule="auto"/>
              <w:ind w:firstLine="709"/>
              <w:jc w:val="right"/>
              <w:rPr>
                <w:rFonts w:ascii="Times New Roman" w:eastAsia="Calibri" w:hAnsi="Times New Roman" w:cs="Times New Roman"/>
                <w:sz w:val="24"/>
                <w:szCs w:val="24"/>
              </w:rPr>
            </w:pPr>
          </w:p>
        </w:tc>
      </w:tr>
    </w:tbl>
    <w:p w:rsidR="0039544C" w:rsidRDefault="0039544C" w:rsidP="00C61C42">
      <w:pPr>
        <w:spacing w:after="0" w:line="240" w:lineRule="auto"/>
        <w:jc w:val="center"/>
        <w:rPr>
          <w:rFonts w:ascii="Times New Roman" w:eastAsia="Times New Roman" w:hAnsi="Times New Roman" w:cs="Times New Roman"/>
          <w:b/>
          <w:sz w:val="24"/>
          <w:szCs w:val="24"/>
        </w:rPr>
      </w:pPr>
    </w:p>
    <w:p w:rsidR="00C61C42" w:rsidRPr="005F1292" w:rsidRDefault="00C61C42" w:rsidP="00C61C42">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C61C42" w:rsidRPr="005F1292" w:rsidRDefault="00C61C42" w:rsidP="00C61C42">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C61C42" w:rsidRPr="00414D93" w:rsidRDefault="00C61C42" w:rsidP="00C61C42">
      <w:pPr>
        <w:spacing w:after="0" w:line="240" w:lineRule="auto"/>
        <w:ind w:firstLine="709"/>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414D93">
          <w:rPr>
            <w:rFonts w:ascii="Times New Roman" w:eastAsia="Times New Roman" w:hAnsi="Times New Roman" w:cs="Times New Roman"/>
            <w:sz w:val="20"/>
            <w:szCs w:val="20"/>
          </w:rPr>
          <w:t>3300, г</w:t>
        </w:r>
      </w:smartTag>
      <w:r w:rsidRPr="00414D9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14D93">
        <w:rPr>
          <w:rFonts w:ascii="Times New Roman" w:eastAsia="Times New Roman" w:hAnsi="Times New Roman" w:cs="Times New Roman"/>
          <w:sz w:val="20"/>
          <w:szCs w:val="20"/>
        </w:rPr>
        <w:t>Тирасполь, ул. Ленина, 1/2. Тел. 7-70-47, 7-42-07</w:t>
      </w:r>
    </w:p>
    <w:p w:rsidR="00C61C42" w:rsidRPr="00414D93" w:rsidRDefault="00C61C42" w:rsidP="00C61C42">
      <w:pPr>
        <w:spacing w:after="0" w:line="240" w:lineRule="auto"/>
        <w:ind w:firstLine="709"/>
        <w:jc w:val="center"/>
        <w:rPr>
          <w:rFonts w:ascii="Times New Roman" w:eastAsia="Times New Roman" w:hAnsi="Times New Roman" w:cs="Times New Roman"/>
          <w:sz w:val="20"/>
          <w:szCs w:val="20"/>
        </w:rPr>
      </w:pPr>
      <w:r w:rsidRPr="00414D93">
        <w:rPr>
          <w:rFonts w:ascii="Times New Roman" w:eastAsia="Times New Roman" w:hAnsi="Times New Roman" w:cs="Times New Roman"/>
          <w:sz w:val="20"/>
          <w:szCs w:val="20"/>
        </w:rPr>
        <w:t>Официальный сайт: www.</w:t>
      </w:r>
      <w:r w:rsidRPr="00414D93">
        <w:rPr>
          <w:rFonts w:ascii="Times New Roman" w:eastAsia="Times New Roman" w:hAnsi="Times New Roman" w:cs="Times New Roman"/>
          <w:sz w:val="20"/>
          <w:szCs w:val="20"/>
          <w:lang w:val="en-US"/>
        </w:rPr>
        <w:t>arbitr</w:t>
      </w:r>
      <w:r w:rsidRPr="00414D93">
        <w:rPr>
          <w:rFonts w:ascii="Times New Roman" w:eastAsia="Times New Roman" w:hAnsi="Times New Roman" w:cs="Times New Roman"/>
          <w:sz w:val="20"/>
          <w:szCs w:val="20"/>
        </w:rPr>
        <w:t>.gospmr.</w:t>
      </w:r>
      <w:r w:rsidRPr="00414D93">
        <w:rPr>
          <w:rFonts w:ascii="Times New Roman" w:eastAsia="Times New Roman" w:hAnsi="Times New Roman" w:cs="Times New Roman"/>
          <w:sz w:val="20"/>
          <w:szCs w:val="20"/>
          <w:lang w:val="en-US"/>
        </w:rPr>
        <w:t>org</w:t>
      </w:r>
    </w:p>
    <w:p w:rsidR="00C61C42" w:rsidRPr="005F1292" w:rsidRDefault="00571DF6" w:rsidP="00C61C42">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61C42" w:rsidRPr="005F1292" w:rsidRDefault="00C61C42" w:rsidP="00C61C42">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C61C42" w:rsidRPr="005F1292" w:rsidRDefault="00C61C42" w:rsidP="00C61C42">
      <w:pPr>
        <w:spacing w:after="0" w:line="240" w:lineRule="auto"/>
        <w:ind w:firstLine="709"/>
        <w:jc w:val="center"/>
        <w:rPr>
          <w:rFonts w:ascii="Times New Roman" w:eastAsia="Times New Roman" w:hAnsi="Times New Roman" w:cs="Times New Roman"/>
          <w:b/>
          <w:sz w:val="24"/>
          <w:szCs w:val="24"/>
        </w:rPr>
      </w:pPr>
    </w:p>
    <w:p w:rsidR="00C61C42" w:rsidRPr="005F1292" w:rsidRDefault="00C61C42" w:rsidP="00C61C42">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Р Е Ш Е Н И Е</w:t>
      </w:r>
    </w:p>
    <w:p w:rsidR="00C61C42" w:rsidRPr="00914E10" w:rsidRDefault="00C61C42" w:rsidP="00C61C42">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61C42" w:rsidRPr="00914E10" w:rsidTr="00C61C42">
        <w:trPr>
          <w:trHeight w:val="259"/>
        </w:trPr>
        <w:tc>
          <w:tcPr>
            <w:tcW w:w="4952" w:type="dxa"/>
            <w:gridSpan w:val="7"/>
          </w:tcPr>
          <w:p w:rsidR="00C61C42" w:rsidRPr="00914E10" w:rsidRDefault="00C61C42" w:rsidP="00C61C42">
            <w:pPr>
              <w:spacing w:after="0" w:line="240" w:lineRule="auto"/>
              <w:rPr>
                <w:rFonts w:ascii="Times New Roman" w:eastAsia="Calibri" w:hAnsi="Times New Roman" w:cs="Times New Roman"/>
                <w:b/>
                <w:bCs/>
                <w:sz w:val="24"/>
                <w:szCs w:val="24"/>
                <w:u w:val="single"/>
              </w:rPr>
            </w:pPr>
            <w:r w:rsidRPr="00914E10">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 xml:space="preserve">11 </w:t>
            </w:r>
            <w:r w:rsidRPr="00914E10">
              <w:rPr>
                <w:rFonts w:ascii="Times New Roman" w:eastAsia="Calibri" w:hAnsi="Times New Roman" w:cs="Times New Roman"/>
                <w:sz w:val="24"/>
                <w:szCs w:val="24"/>
                <w:u w:val="single"/>
              </w:rPr>
              <w:t>»</w:t>
            </w:r>
            <w:r w:rsidRPr="00914E10">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июня </w:t>
            </w:r>
            <w:r w:rsidRPr="00914E10">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914E10">
              <w:rPr>
                <w:rFonts w:ascii="Times New Roman" w:eastAsia="Calibri" w:hAnsi="Times New Roman" w:cs="Times New Roman"/>
                <w:b/>
                <w:bCs/>
                <w:sz w:val="24"/>
                <w:szCs w:val="24"/>
                <w:u w:val="single"/>
              </w:rPr>
              <w:t xml:space="preserve"> года</w:t>
            </w:r>
          </w:p>
        </w:tc>
        <w:tc>
          <w:tcPr>
            <w:tcW w:w="4971" w:type="dxa"/>
            <w:gridSpan w:val="3"/>
          </w:tcPr>
          <w:p w:rsidR="00C61C42" w:rsidRPr="00914E10" w:rsidRDefault="00C61C42" w:rsidP="00C61C42">
            <w:pPr>
              <w:spacing w:after="0" w:line="240" w:lineRule="auto"/>
              <w:rPr>
                <w:rFonts w:ascii="Times New Roman" w:eastAsia="Calibri" w:hAnsi="Times New Roman" w:cs="Times New Roman"/>
                <w:b/>
                <w:bCs/>
                <w:sz w:val="24"/>
                <w:szCs w:val="24"/>
                <w:u w:val="single"/>
              </w:rPr>
            </w:pPr>
            <w:r w:rsidRPr="00914E10">
              <w:rPr>
                <w:rFonts w:ascii="Times New Roman" w:eastAsia="Calibri" w:hAnsi="Times New Roman" w:cs="Times New Roman"/>
                <w:b/>
                <w:bCs/>
                <w:sz w:val="24"/>
                <w:szCs w:val="24"/>
              </w:rPr>
              <w:t xml:space="preserve">                                 </w:t>
            </w:r>
            <w:r w:rsidRPr="00914E10">
              <w:rPr>
                <w:rFonts w:ascii="Times New Roman" w:eastAsia="Calibri" w:hAnsi="Times New Roman" w:cs="Times New Roman"/>
                <w:b/>
                <w:bCs/>
                <w:sz w:val="24"/>
                <w:szCs w:val="24"/>
                <w:u w:val="single"/>
              </w:rPr>
              <w:t xml:space="preserve">Дело </w:t>
            </w:r>
            <w:r w:rsidRPr="00914E10">
              <w:rPr>
                <w:rFonts w:ascii="Times New Roman" w:eastAsia="Calibri" w:hAnsi="Times New Roman" w:cs="Times New Roman"/>
                <w:b/>
                <w:sz w:val="24"/>
                <w:szCs w:val="24"/>
                <w:u w:val="single"/>
              </w:rPr>
              <w:t xml:space="preserve">№ </w:t>
            </w:r>
            <w:r>
              <w:rPr>
                <w:rFonts w:ascii="Times New Roman" w:eastAsia="Times New Roman" w:hAnsi="Times New Roman" w:cs="Times New Roman"/>
                <w:b/>
                <w:bCs/>
                <w:sz w:val="24"/>
                <w:szCs w:val="24"/>
                <w:u w:val="single"/>
              </w:rPr>
              <w:t>819</w:t>
            </w:r>
            <w:r w:rsidRPr="00914E10">
              <w:rPr>
                <w:rFonts w:ascii="Times New Roman" w:eastAsia="Times New Roman" w:hAnsi="Times New Roman" w:cs="Times New Roman"/>
                <w:b/>
                <w:bCs/>
                <w:sz w:val="24"/>
                <w:szCs w:val="24"/>
                <w:u w:val="single"/>
              </w:rPr>
              <w:t>/18-12</w:t>
            </w:r>
          </w:p>
        </w:tc>
      </w:tr>
      <w:tr w:rsidR="00C61C42" w:rsidRPr="00914E10" w:rsidTr="00C61C42">
        <w:tc>
          <w:tcPr>
            <w:tcW w:w="1199" w:type="dxa"/>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1418" w:type="dxa"/>
            <w:gridSpan w:val="4"/>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838" w:type="dxa"/>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3577" w:type="dxa"/>
            <w:gridSpan w:val="2"/>
          </w:tcPr>
          <w:p w:rsidR="00C61C42" w:rsidRPr="00914E10" w:rsidRDefault="00C61C42" w:rsidP="00C61C42">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C61C42" w:rsidRPr="00914E10" w:rsidRDefault="00C61C42" w:rsidP="00C61C42">
            <w:pPr>
              <w:spacing w:after="0" w:line="240" w:lineRule="auto"/>
              <w:rPr>
                <w:rFonts w:ascii="Times New Roman" w:eastAsia="Calibri" w:hAnsi="Times New Roman" w:cs="Times New Roman"/>
                <w:b/>
                <w:bCs/>
                <w:sz w:val="24"/>
                <w:szCs w:val="24"/>
              </w:rPr>
            </w:pPr>
          </w:p>
        </w:tc>
      </w:tr>
      <w:tr w:rsidR="00C61C42" w:rsidRPr="00914E10" w:rsidTr="00C61C42">
        <w:tc>
          <w:tcPr>
            <w:tcW w:w="1985" w:type="dxa"/>
            <w:gridSpan w:val="2"/>
          </w:tcPr>
          <w:p w:rsidR="00C61C42" w:rsidRPr="00914E10" w:rsidRDefault="00C61C42" w:rsidP="00C61C42">
            <w:pPr>
              <w:spacing w:after="0" w:line="240" w:lineRule="auto"/>
              <w:rPr>
                <w:rFonts w:ascii="Times New Roman" w:eastAsia="Calibri" w:hAnsi="Times New Roman" w:cs="Times New Roman"/>
                <w:b/>
                <w:bCs/>
                <w:sz w:val="24"/>
                <w:szCs w:val="24"/>
              </w:rPr>
            </w:pPr>
            <w:r w:rsidRPr="00914E10">
              <w:rPr>
                <w:rFonts w:ascii="Times New Roman" w:eastAsia="Calibri" w:hAnsi="Times New Roman" w:cs="Times New Roman"/>
                <w:bCs/>
                <w:sz w:val="24"/>
                <w:szCs w:val="24"/>
              </w:rPr>
              <w:t>г. Тирасполь</w:t>
            </w:r>
          </w:p>
        </w:tc>
        <w:tc>
          <w:tcPr>
            <w:tcW w:w="283" w:type="dxa"/>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284" w:type="dxa"/>
          </w:tcPr>
          <w:p w:rsidR="00C61C42" w:rsidRPr="00914E10" w:rsidRDefault="00C61C42" w:rsidP="00C61C42">
            <w:pPr>
              <w:spacing w:after="0" w:line="240" w:lineRule="auto"/>
              <w:jc w:val="center"/>
              <w:rPr>
                <w:rFonts w:ascii="Times New Roman" w:eastAsia="Calibri" w:hAnsi="Times New Roman" w:cs="Times New Roman"/>
                <w:b/>
                <w:bCs/>
                <w:sz w:val="24"/>
                <w:szCs w:val="24"/>
              </w:rPr>
            </w:pPr>
          </w:p>
        </w:tc>
        <w:tc>
          <w:tcPr>
            <w:tcW w:w="4587" w:type="dxa"/>
            <w:gridSpan w:val="5"/>
          </w:tcPr>
          <w:p w:rsidR="00C61C42" w:rsidRPr="00914E10" w:rsidRDefault="00C61C42" w:rsidP="00C61C42">
            <w:pPr>
              <w:spacing w:after="0" w:line="240" w:lineRule="auto"/>
              <w:rPr>
                <w:rFonts w:ascii="Times New Roman" w:eastAsia="Calibri" w:hAnsi="Times New Roman" w:cs="Times New Roman"/>
                <w:b/>
                <w:bCs/>
                <w:sz w:val="24"/>
                <w:szCs w:val="24"/>
                <w:lang w:val="en-US"/>
              </w:rPr>
            </w:pPr>
          </w:p>
        </w:tc>
        <w:tc>
          <w:tcPr>
            <w:tcW w:w="2784" w:type="dxa"/>
          </w:tcPr>
          <w:p w:rsidR="00C61C42" w:rsidRPr="00914E10" w:rsidRDefault="00C61C42" w:rsidP="00C61C42">
            <w:pPr>
              <w:spacing w:after="0" w:line="240" w:lineRule="auto"/>
              <w:rPr>
                <w:rFonts w:ascii="Times New Roman" w:eastAsia="Calibri" w:hAnsi="Times New Roman" w:cs="Times New Roman"/>
                <w:b/>
                <w:bCs/>
                <w:sz w:val="24"/>
                <w:szCs w:val="24"/>
              </w:rPr>
            </w:pPr>
          </w:p>
        </w:tc>
      </w:tr>
      <w:tr w:rsidR="00C61C42" w:rsidRPr="00914E10" w:rsidTr="00C61C42">
        <w:trPr>
          <w:trHeight w:val="80"/>
        </w:trPr>
        <w:tc>
          <w:tcPr>
            <w:tcW w:w="1199" w:type="dxa"/>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1418" w:type="dxa"/>
            <w:gridSpan w:val="4"/>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838" w:type="dxa"/>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3577" w:type="dxa"/>
            <w:gridSpan w:val="2"/>
          </w:tcPr>
          <w:p w:rsidR="00C61C42" w:rsidRPr="00914E10" w:rsidRDefault="00C61C42" w:rsidP="00C61C42">
            <w:pPr>
              <w:spacing w:after="0" w:line="240" w:lineRule="auto"/>
              <w:rPr>
                <w:rFonts w:ascii="Times New Roman" w:eastAsia="Calibri" w:hAnsi="Times New Roman" w:cs="Times New Roman"/>
                <w:b/>
                <w:bCs/>
                <w:sz w:val="24"/>
                <w:szCs w:val="24"/>
              </w:rPr>
            </w:pPr>
          </w:p>
        </w:tc>
        <w:tc>
          <w:tcPr>
            <w:tcW w:w="2891" w:type="dxa"/>
            <w:gridSpan w:val="2"/>
          </w:tcPr>
          <w:p w:rsidR="00C61C42" w:rsidRPr="00914E10" w:rsidRDefault="00C61C42" w:rsidP="00C61C42">
            <w:pPr>
              <w:spacing w:after="0" w:line="240" w:lineRule="auto"/>
              <w:rPr>
                <w:rFonts w:ascii="Times New Roman" w:eastAsia="Calibri" w:hAnsi="Times New Roman" w:cs="Times New Roman"/>
                <w:b/>
                <w:bCs/>
                <w:sz w:val="24"/>
                <w:szCs w:val="24"/>
              </w:rPr>
            </w:pPr>
          </w:p>
        </w:tc>
      </w:tr>
      <w:tr w:rsidR="00C61C42" w:rsidRPr="00914E10" w:rsidTr="00C61C42">
        <w:trPr>
          <w:trHeight w:val="80"/>
        </w:trPr>
        <w:tc>
          <w:tcPr>
            <w:tcW w:w="1199" w:type="dxa"/>
          </w:tcPr>
          <w:p w:rsidR="00C61C42" w:rsidRPr="00914E10" w:rsidRDefault="00C61C42" w:rsidP="00C61C42">
            <w:pPr>
              <w:spacing w:after="0" w:line="240" w:lineRule="auto"/>
              <w:ind w:left="-426"/>
              <w:rPr>
                <w:rFonts w:ascii="Times New Roman" w:eastAsia="Calibri" w:hAnsi="Times New Roman" w:cs="Times New Roman"/>
                <w:b/>
                <w:bCs/>
                <w:sz w:val="24"/>
                <w:szCs w:val="24"/>
              </w:rPr>
            </w:pPr>
          </w:p>
        </w:tc>
        <w:tc>
          <w:tcPr>
            <w:tcW w:w="1418" w:type="dxa"/>
            <w:gridSpan w:val="4"/>
          </w:tcPr>
          <w:p w:rsidR="00C61C42" w:rsidRPr="00914E10" w:rsidRDefault="00C61C42" w:rsidP="00C61C42">
            <w:pPr>
              <w:spacing w:after="0" w:line="240" w:lineRule="auto"/>
              <w:ind w:left="-426"/>
              <w:rPr>
                <w:rFonts w:ascii="Times New Roman" w:eastAsia="Calibri" w:hAnsi="Times New Roman" w:cs="Times New Roman"/>
                <w:b/>
                <w:bCs/>
                <w:sz w:val="24"/>
                <w:szCs w:val="24"/>
              </w:rPr>
            </w:pPr>
          </w:p>
        </w:tc>
        <w:tc>
          <w:tcPr>
            <w:tcW w:w="838" w:type="dxa"/>
          </w:tcPr>
          <w:p w:rsidR="00C61C42" w:rsidRPr="00914E10" w:rsidRDefault="00C61C42" w:rsidP="00C61C42">
            <w:pPr>
              <w:spacing w:after="0" w:line="240" w:lineRule="auto"/>
              <w:ind w:left="-426"/>
              <w:rPr>
                <w:rFonts w:ascii="Times New Roman" w:eastAsia="Calibri" w:hAnsi="Times New Roman" w:cs="Times New Roman"/>
                <w:b/>
                <w:bCs/>
                <w:sz w:val="24"/>
                <w:szCs w:val="24"/>
              </w:rPr>
            </w:pPr>
          </w:p>
        </w:tc>
        <w:tc>
          <w:tcPr>
            <w:tcW w:w="3577" w:type="dxa"/>
            <w:gridSpan w:val="2"/>
          </w:tcPr>
          <w:p w:rsidR="00C61C42" w:rsidRPr="00914E10" w:rsidRDefault="00C61C42" w:rsidP="00C61C42">
            <w:pPr>
              <w:spacing w:after="0" w:line="240" w:lineRule="auto"/>
              <w:ind w:left="-426"/>
              <w:rPr>
                <w:rFonts w:ascii="Times New Roman" w:eastAsia="Calibri" w:hAnsi="Times New Roman" w:cs="Times New Roman"/>
                <w:b/>
                <w:bCs/>
                <w:sz w:val="24"/>
                <w:szCs w:val="24"/>
              </w:rPr>
            </w:pPr>
          </w:p>
        </w:tc>
        <w:tc>
          <w:tcPr>
            <w:tcW w:w="2891" w:type="dxa"/>
            <w:gridSpan w:val="2"/>
          </w:tcPr>
          <w:p w:rsidR="00C61C42" w:rsidRPr="00914E10" w:rsidRDefault="00C61C42" w:rsidP="00C61C42">
            <w:pPr>
              <w:spacing w:after="0" w:line="240" w:lineRule="auto"/>
              <w:ind w:left="-426"/>
              <w:rPr>
                <w:rFonts w:ascii="Times New Roman" w:eastAsia="Calibri" w:hAnsi="Times New Roman" w:cs="Times New Roman"/>
                <w:b/>
                <w:bCs/>
                <w:sz w:val="24"/>
                <w:szCs w:val="24"/>
              </w:rPr>
            </w:pPr>
          </w:p>
        </w:tc>
      </w:tr>
    </w:tbl>
    <w:p w:rsidR="00C61C42" w:rsidRPr="00914E10" w:rsidRDefault="00C61C42" w:rsidP="00C61C42">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914E10">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Григорашенко И. П., </w:t>
      </w:r>
      <w:r>
        <w:rPr>
          <w:rFonts w:ascii="Times New Roman" w:eastAsia="Times New Roman" w:hAnsi="Times New Roman" w:cs="Times New Roman"/>
          <w:sz w:val="24"/>
          <w:szCs w:val="24"/>
        </w:rPr>
        <w:t>рассмотрев</w:t>
      </w:r>
      <w:r w:rsidRPr="00914E10">
        <w:rPr>
          <w:rFonts w:ascii="Times New Roman" w:eastAsia="Times New Roman" w:hAnsi="Times New Roman" w:cs="Times New Roman"/>
          <w:sz w:val="24"/>
          <w:szCs w:val="24"/>
        </w:rPr>
        <w:t xml:space="preserve"> в открытом судебном заседании заявлени</w:t>
      </w:r>
      <w:r>
        <w:rPr>
          <w:rFonts w:ascii="Times New Roman" w:eastAsia="Times New Roman" w:hAnsi="Times New Roman" w:cs="Times New Roman"/>
          <w:sz w:val="24"/>
          <w:szCs w:val="24"/>
        </w:rPr>
        <w:t>е</w:t>
      </w:r>
      <w:r w:rsidRPr="00914E1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общества с ограниченной ответственностью  «Калиюга Плюс» (г. Тирасполь, </w:t>
      </w:r>
      <w:r w:rsidRPr="00C540E8">
        <w:rPr>
          <w:rFonts w:ascii="Times New Roman" w:hAnsi="Times New Roman" w:cs="Times New Roman"/>
          <w:sz w:val="24"/>
          <w:szCs w:val="24"/>
        </w:rPr>
        <w:t xml:space="preserve">ул. </w:t>
      </w:r>
      <w:r>
        <w:rPr>
          <w:rFonts w:ascii="Times New Roman" w:hAnsi="Times New Roman" w:cs="Times New Roman"/>
          <w:sz w:val="24"/>
          <w:szCs w:val="24"/>
        </w:rPr>
        <w:t xml:space="preserve">Профсоюзов, д. 53) к Налоговой инспекции по </w:t>
      </w:r>
      <w:r w:rsidRPr="00C540E8">
        <w:rPr>
          <w:rFonts w:ascii="Times New Roman" w:hAnsi="Times New Roman" w:cs="Times New Roman"/>
          <w:sz w:val="24"/>
          <w:szCs w:val="24"/>
        </w:rPr>
        <w:t>г. Т</w:t>
      </w:r>
      <w:r>
        <w:rPr>
          <w:rFonts w:ascii="Times New Roman" w:hAnsi="Times New Roman" w:cs="Times New Roman"/>
          <w:sz w:val="24"/>
          <w:szCs w:val="24"/>
        </w:rPr>
        <w:t>ирасполь (г. Тирасполь, ул. 25 О</w:t>
      </w:r>
      <w:r w:rsidRPr="00C540E8">
        <w:rPr>
          <w:rFonts w:ascii="Times New Roman" w:hAnsi="Times New Roman" w:cs="Times New Roman"/>
          <w:sz w:val="24"/>
          <w:szCs w:val="24"/>
        </w:rPr>
        <w:t>ктября</w:t>
      </w:r>
      <w:r w:rsidR="0029782B">
        <w:rPr>
          <w:rFonts w:ascii="Times New Roman" w:hAnsi="Times New Roman" w:cs="Times New Roman"/>
          <w:sz w:val="24"/>
          <w:szCs w:val="24"/>
        </w:rPr>
        <w:t>,</w:t>
      </w:r>
      <w:r w:rsidRPr="00C540E8">
        <w:rPr>
          <w:rFonts w:ascii="Times New Roman" w:hAnsi="Times New Roman" w:cs="Times New Roman"/>
          <w:sz w:val="24"/>
          <w:szCs w:val="24"/>
        </w:rPr>
        <w:t xml:space="preserve"> д.</w:t>
      </w:r>
      <w:r>
        <w:rPr>
          <w:rFonts w:ascii="Times New Roman" w:hAnsi="Times New Roman" w:cs="Times New Roman"/>
          <w:sz w:val="24"/>
          <w:szCs w:val="24"/>
        </w:rPr>
        <w:t xml:space="preserve"> 101) </w:t>
      </w:r>
      <w:r w:rsidRPr="00C540E8">
        <w:rPr>
          <w:rFonts w:ascii="Times New Roman" w:hAnsi="Times New Roman" w:cs="Times New Roman"/>
          <w:sz w:val="24"/>
          <w:szCs w:val="24"/>
        </w:rPr>
        <w:t xml:space="preserve">о признании  </w:t>
      </w:r>
      <w:r>
        <w:rPr>
          <w:rFonts w:ascii="Times New Roman" w:hAnsi="Times New Roman" w:cs="Times New Roman"/>
          <w:sz w:val="24"/>
          <w:szCs w:val="24"/>
        </w:rPr>
        <w:t>незаконным решения Налоговой инспекции по г. Тирасполь № 214-0888-18 от 29 августа 2018 года по акту мероприятия по контролю № 014-0888-18 от 10 августа 2018 года</w:t>
      </w:r>
      <w:r w:rsidRPr="00CE34C9">
        <w:rPr>
          <w:rFonts w:ascii="Times New Roman" w:eastAsia="Times New Roman" w:hAnsi="Times New Roman" w:cs="Times New Roman"/>
          <w:sz w:val="24"/>
          <w:szCs w:val="24"/>
        </w:rPr>
        <w:t>, при участии представителей:</w:t>
      </w:r>
    </w:p>
    <w:p w:rsidR="00C61C42" w:rsidRDefault="00C61C42" w:rsidP="00C61C42">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ООО «Калиюга Плюс»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Кириченко О. В. по доверенности № 21/08-18 от 21 августа 2018 года,</w:t>
      </w:r>
    </w:p>
    <w:p w:rsidR="00C61C42" w:rsidRPr="00914E10" w:rsidRDefault="00C61C42" w:rsidP="00C61C42">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sidRPr="00CE34C9">
        <w:rPr>
          <w:rStyle w:val="FontStyle14"/>
          <w:sz w:val="24"/>
          <w:szCs w:val="24"/>
        </w:rPr>
        <w:t>Налоговой инспекции по г. Бендеры</w:t>
      </w:r>
      <w:r w:rsidRPr="00914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Дарадур С. А. по доверенности № 08-15120 от 12 ноября 2018 года, Добровольского Д.А. по доверенности  №04-12886 от 20 сентября  2018 года</w:t>
      </w:r>
      <w:r w:rsidR="0029782B">
        <w:rPr>
          <w:rFonts w:ascii="Times New Roman" w:eastAsia="Times New Roman" w:hAnsi="Times New Roman" w:cs="Times New Roman"/>
          <w:sz w:val="24"/>
          <w:szCs w:val="24"/>
        </w:rPr>
        <w:t>,</w:t>
      </w:r>
    </w:p>
    <w:p w:rsidR="00C61C42" w:rsidRDefault="00C61C42" w:rsidP="00C61C42">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C61C42" w:rsidRPr="00914E10" w:rsidRDefault="00C61C42" w:rsidP="00C61C42">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p>
    <w:p w:rsidR="00C61C42" w:rsidRPr="00914E10" w:rsidRDefault="00C61C42" w:rsidP="00C61C42">
      <w:pPr>
        <w:spacing w:after="0" w:line="228" w:lineRule="auto"/>
        <w:ind w:left="-426" w:right="-2" w:firstLine="709"/>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C61C42" w:rsidRPr="00914E10" w:rsidRDefault="00C61C42" w:rsidP="00C61C42">
      <w:pPr>
        <w:spacing w:after="0" w:line="228" w:lineRule="auto"/>
        <w:ind w:left="-426" w:right="-2" w:firstLine="709"/>
        <w:jc w:val="center"/>
        <w:rPr>
          <w:rFonts w:ascii="Times New Roman" w:eastAsia="Times New Roman" w:hAnsi="Times New Roman" w:cs="Times New Roman"/>
          <w:b/>
          <w:sz w:val="24"/>
          <w:szCs w:val="24"/>
        </w:rPr>
      </w:pPr>
    </w:p>
    <w:p w:rsidR="00C61C42" w:rsidRPr="00C61C42" w:rsidRDefault="00C61C42" w:rsidP="00C61C42">
      <w:pPr>
        <w:spacing w:after="0" w:line="240" w:lineRule="auto"/>
        <w:ind w:left="-425" w:firstLine="709"/>
        <w:jc w:val="both"/>
        <w:rPr>
          <w:rFonts w:ascii="Times New Roman" w:eastAsia="Times New Roman" w:hAnsi="Times New Roman" w:cs="Times New Roman"/>
          <w:sz w:val="24"/>
          <w:szCs w:val="24"/>
        </w:rPr>
      </w:pPr>
      <w:r w:rsidRPr="00914E10">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3 декабря</w:t>
      </w:r>
      <w:r w:rsidRPr="00914E10">
        <w:rPr>
          <w:rFonts w:ascii="Times New Roman" w:eastAsia="Times New Roman" w:hAnsi="Times New Roman" w:cs="Times New Roman"/>
          <w:sz w:val="24"/>
          <w:szCs w:val="24"/>
        </w:rPr>
        <w:t xml:space="preserve"> 2018 года к производству суда принято заявление </w:t>
      </w:r>
      <w:r>
        <w:rPr>
          <w:rFonts w:ascii="Times New Roman" w:hAnsi="Times New Roman" w:cs="Times New Roman"/>
          <w:sz w:val="24"/>
          <w:szCs w:val="24"/>
        </w:rPr>
        <w:t>общества с ограниченной ответственностью  «Калиюга Плюс»</w:t>
      </w:r>
      <w:r w:rsidRPr="00914E10">
        <w:rPr>
          <w:rStyle w:val="FontStyle14"/>
          <w:sz w:val="24"/>
          <w:szCs w:val="24"/>
        </w:rPr>
        <w:t xml:space="preserve"> (далее – </w:t>
      </w:r>
      <w:r>
        <w:rPr>
          <w:rStyle w:val="FontStyle14"/>
          <w:sz w:val="24"/>
          <w:szCs w:val="24"/>
        </w:rPr>
        <w:t>заявитель, ООО «Калиюга Плюс»</w:t>
      </w:r>
      <w:r w:rsidRPr="00914E10">
        <w:rPr>
          <w:rStyle w:val="FontStyle14"/>
          <w:sz w:val="24"/>
          <w:szCs w:val="24"/>
        </w:rPr>
        <w:t xml:space="preserve">) </w:t>
      </w:r>
      <w:r>
        <w:rPr>
          <w:rFonts w:ascii="Times New Roman" w:hAnsi="Times New Roman" w:cs="Times New Roman"/>
          <w:sz w:val="24"/>
          <w:szCs w:val="24"/>
        </w:rPr>
        <w:t xml:space="preserve">о признании незаконным решения Налоговой инспекции по                 г. Тирасполь (далее – налоговая инспекция) № 214-0888-18 от 29 августа 2018 года по акту </w:t>
      </w:r>
      <w:r w:rsidRPr="00C61C42">
        <w:rPr>
          <w:rFonts w:ascii="Times New Roman" w:hAnsi="Times New Roman" w:cs="Times New Roman"/>
          <w:sz w:val="24"/>
          <w:szCs w:val="24"/>
        </w:rPr>
        <w:t>мероприятия по контролю № 014-0888-18 от 10 августа 2018 года</w:t>
      </w:r>
      <w:r w:rsidRPr="00C61C42">
        <w:rPr>
          <w:rFonts w:ascii="Times New Roman" w:eastAsia="Times New Roman" w:hAnsi="Times New Roman" w:cs="Times New Roman"/>
          <w:sz w:val="24"/>
          <w:szCs w:val="24"/>
        </w:rPr>
        <w:t>.</w:t>
      </w:r>
    </w:p>
    <w:p w:rsidR="00C61C42" w:rsidRDefault="00C61C42" w:rsidP="00C61C42">
      <w:pPr>
        <w:spacing w:after="0" w:line="240" w:lineRule="auto"/>
        <w:ind w:left="-425" w:firstLine="709"/>
        <w:jc w:val="both"/>
        <w:rPr>
          <w:rFonts w:ascii="Times New Roman" w:hAnsi="Times New Roman" w:cs="Times New Roman"/>
          <w:sz w:val="24"/>
          <w:szCs w:val="24"/>
        </w:rPr>
      </w:pPr>
      <w:r w:rsidRPr="00C61C42">
        <w:rPr>
          <w:rFonts w:ascii="Times New Roman" w:eastAsia="Times New Roman" w:hAnsi="Times New Roman" w:cs="Times New Roman"/>
          <w:sz w:val="24"/>
          <w:szCs w:val="24"/>
        </w:rPr>
        <w:t xml:space="preserve">В состоявшемся 13 декабря 2018 года заседании судом удовлетворено ходатайство  ООО «Калиюга Плюс», и производство по делу № 819/18-12 приостановлено до принятия судебного акта, которым будет окончено производство по делу № 820/18-12. </w:t>
      </w:r>
    </w:p>
    <w:p w:rsidR="00C61C42" w:rsidRDefault="00C61C42" w:rsidP="00C61C42">
      <w:pPr>
        <w:spacing w:after="0" w:line="24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По минованию обстоятельства, являющегося основанием для приостановления производства по делу, определением Арбитражного суда от 27 мая 2019 года производство </w:t>
      </w:r>
      <w:r w:rsidR="0029782B">
        <w:rPr>
          <w:rFonts w:ascii="Times New Roman" w:hAnsi="Times New Roman" w:cs="Times New Roman"/>
          <w:sz w:val="24"/>
          <w:szCs w:val="24"/>
        </w:rPr>
        <w:t xml:space="preserve">по делу №819/18-12 </w:t>
      </w:r>
      <w:r>
        <w:rPr>
          <w:rFonts w:ascii="Times New Roman" w:hAnsi="Times New Roman" w:cs="Times New Roman"/>
          <w:sz w:val="24"/>
          <w:szCs w:val="24"/>
        </w:rPr>
        <w:t xml:space="preserve">возобновлено. </w:t>
      </w:r>
    </w:p>
    <w:p w:rsidR="00C61C42" w:rsidRDefault="00C61C42" w:rsidP="00C61C42">
      <w:pPr>
        <w:spacing w:after="0" w:line="240" w:lineRule="auto"/>
        <w:ind w:left="-425"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Окончательно дело рассмотрено в судебном заседании 11 июня 2019 года,  </w:t>
      </w:r>
      <w:r w:rsidRPr="005F1292">
        <w:rPr>
          <w:rFonts w:ascii="Times New Roman" w:eastAsia="Times New Roman" w:hAnsi="Times New Roman" w:cs="Times New Roman"/>
          <w:sz w:val="24"/>
          <w:szCs w:val="24"/>
        </w:rPr>
        <w:t>в котором</w:t>
      </w:r>
      <w:r>
        <w:rPr>
          <w:rFonts w:ascii="Times New Roman" w:eastAsia="Times New Roman" w:hAnsi="Times New Roman" w:cs="Times New Roman"/>
          <w:sz w:val="24"/>
          <w:szCs w:val="24"/>
        </w:rPr>
        <w:t xml:space="preserve"> лицам, участвующим в деле,</w:t>
      </w:r>
      <w:r w:rsidRPr="005F1292">
        <w:rPr>
          <w:rFonts w:ascii="Times New Roman" w:eastAsia="Times New Roman" w:hAnsi="Times New Roman" w:cs="Times New Roman"/>
          <w:sz w:val="24"/>
          <w:szCs w:val="24"/>
        </w:rPr>
        <w:t xml:space="preserve"> оглашена резолютивная часть </w:t>
      </w:r>
      <w:r>
        <w:rPr>
          <w:rFonts w:ascii="Times New Roman" w:eastAsia="Times New Roman" w:hAnsi="Times New Roman" w:cs="Times New Roman"/>
          <w:sz w:val="24"/>
          <w:szCs w:val="24"/>
        </w:rPr>
        <w:t>такового</w:t>
      </w:r>
      <w:r w:rsidRPr="005F12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Полный текст </w:t>
      </w:r>
      <w:r>
        <w:rPr>
          <w:rFonts w:ascii="Times New Roman" w:eastAsia="Times New Roman" w:hAnsi="Times New Roman" w:cs="Times New Roman"/>
          <w:sz w:val="24"/>
          <w:szCs w:val="24"/>
        </w:rPr>
        <w:t xml:space="preserve">решения изготовлен 18 июня 2019 </w:t>
      </w:r>
      <w:r w:rsidRPr="005F1292">
        <w:rPr>
          <w:rFonts w:ascii="Times New Roman" w:eastAsia="Times New Roman" w:hAnsi="Times New Roman" w:cs="Times New Roman"/>
          <w:sz w:val="24"/>
          <w:szCs w:val="24"/>
        </w:rPr>
        <w:t>года.</w:t>
      </w:r>
    </w:p>
    <w:p w:rsidR="00C61C42" w:rsidRDefault="00C61C42" w:rsidP="00C61C42">
      <w:pPr>
        <w:spacing w:after="0" w:line="240" w:lineRule="auto"/>
        <w:ind w:left="-425" w:firstLine="709"/>
        <w:jc w:val="both"/>
        <w:rPr>
          <w:rFonts w:ascii="Times New Roman" w:eastAsia="Times New Roman" w:hAnsi="Times New Roman" w:cs="Times New Roman"/>
          <w:sz w:val="24"/>
          <w:szCs w:val="24"/>
        </w:rPr>
      </w:pP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eastAsia="Times New Roman" w:hAnsi="Times New Roman" w:cs="Times New Roman"/>
          <w:b/>
          <w:sz w:val="24"/>
          <w:szCs w:val="24"/>
        </w:rPr>
        <w:t xml:space="preserve">ООО «Калиюга Плюс» </w:t>
      </w:r>
      <w:r w:rsidRPr="00DC4F21">
        <w:rPr>
          <w:rFonts w:ascii="Times New Roman" w:eastAsia="Times New Roman" w:hAnsi="Times New Roman" w:cs="Times New Roman"/>
          <w:sz w:val="24"/>
          <w:szCs w:val="24"/>
        </w:rPr>
        <w:t xml:space="preserve"> в ходе разбирательства по делу поддерживало заявленное требование в полном объеме и просило Арбитражный суд удовлетворить его. При этом в  </w:t>
      </w:r>
      <w:r w:rsidRPr="00DC4F21">
        <w:rPr>
          <w:rFonts w:ascii="Times New Roman" w:eastAsia="Times New Roman" w:hAnsi="Times New Roman" w:cs="Times New Roman"/>
          <w:sz w:val="24"/>
          <w:szCs w:val="24"/>
        </w:rPr>
        <w:lastRenderedPageBreak/>
        <w:t xml:space="preserve">обоснование заявленного требования приводились следующие обстоятельства со ссылками на нормы права. </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 xml:space="preserve">ООО «Калиюга Плюс» полагает, что контрольное мероприятие было проведено административным органом с нарушениями действующего законодательства ПМР, </w:t>
      </w:r>
      <w:r w:rsidR="0029782B">
        <w:rPr>
          <w:rFonts w:ascii="Times New Roman" w:hAnsi="Times New Roman" w:cs="Times New Roman"/>
          <w:sz w:val="24"/>
          <w:szCs w:val="24"/>
        </w:rPr>
        <w:t xml:space="preserve">решение </w:t>
      </w:r>
      <w:r w:rsidRPr="00DC4F21">
        <w:rPr>
          <w:rFonts w:ascii="Times New Roman" w:hAnsi="Times New Roman" w:cs="Times New Roman"/>
          <w:sz w:val="24"/>
          <w:szCs w:val="24"/>
        </w:rPr>
        <w:t xml:space="preserve"> административного органа было принято незаконно и необоснованно в виду следующего.</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Так, согласно акту № 014-0233-18 от 10 августа 2018 года планово-контрольного мероприятия по контролю ООО «Калиюга Плюс» за период октябрь 2013 – июнь 2018 года раздел Налог на доходы организаций, налог на содержание жилищного фонда объектов социально-культурной сферы и благоустройство территории, города (района) сотрудниками Налоговой инспекции по г. Тирасполь было установлено, что по договорам: к/п от 11 марта 2015 года №6,  к/п от 13 ноября 2015 года № 7, к/п от 13 ноября 2015 года  № 8, к/п от 13 ноября  2015 года № 9 было реализова</w:t>
      </w:r>
      <w:r w:rsidR="00C05177">
        <w:rPr>
          <w:rFonts w:ascii="Times New Roman" w:hAnsi="Times New Roman" w:cs="Times New Roman"/>
          <w:sz w:val="24"/>
          <w:szCs w:val="24"/>
        </w:rPr>
        <w:t>но имущество на общую сумму</w:t>
      </w:r>
      <w:r w:rsidRPr="00DC4F21">
        <w:rPr>
          <w:rFonts w:ascii="Times New Roman" w:hAnsi="Times New Roman" w:cs="Times New Roman"/>
          <w:sz w:val="24"/>
          <w:szCs w:val="24"/>
        </w:rPr>
        <w:t xml:space="preserve"> 6 660 000 рублей ПМР и данная сумма не была включена в сумму дохода, подлежащего налогообложению в соответствии с законом ПМР «О налоге на доходы организации», что привело к занижению налогооблагаемой базы. </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При этом заявитель указывает, что между ООО «Калиюга Плюс» и ОАО «Эксимбанк» был заключен к</w:t>
      </w:r>
      <w:r w:rsidR="0029782B">
        <w:rPr>
          <w:rFonts w:ascii="Times New Roman" w:hAnsi="Times New Roman" w:cs="Times New Roman"/>
          <w:sz w:val="24"/>
          <w:szCs w:val="24"/>
        </w:rPr>
        <w:t>редитный договор. В последующем</w:t>
      </w:r>
      <w:r w:rsidRPr="00DC4F21">
        <w:rPr>
          <w:rFonts w:ascii="Times New Roman" w:hAnsi="Times New Roman" w:cs="Times New Roman"/>
          <w:sz w:val="24"/>
          <w:szCs w:val="24"/>
        </w:rPr>
        <w:t xml:space="preserve"> в целях погашения данного кредита данное имущество было передано банку по договору купли-продажи. </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Таким образом, договоры купли-продажи между ОАО «Эксимбанк» и ООО «Калиюга Плюс» есть н</w:t>
      </w:r>
      <w:r w:rsidR="0029782B">
        <w:rPr>
          <w:rFonts w:ascii="Times New Roman" w:hAnsi="Times New Roman" w:cs="Times New Roman"/>
          <w:sz w:val="24"/>
          <w:szCs w:val="24"/>
        </w:rPr>
        <w:t xml:space="preserve">и </w:t>
      </w:r>
      <w:r w:rsidRPr="00DC4F21">
        <w:rPr>
          <w:rFonts w:ascii="Times New Roman" w:hAnsi="Times New Roman" w:cs="Times New Roman"/>
          <w:sz w:val="24"/>
          <w:szCs w:val="24"/>
        </w:rPr>
        <w:t>что иное, как соглашения об отступном.</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 xml:space="preserve">В соответствии со статьей 354 Гражданского кодекса Приднестровской Молдавской </w:t>
      </w:r>
      <w:r w:rsidR="0029782B">
        <w:rPr>
          <w:rFonts w:ascii="Times New Roman" w:hAnsi="Times New Roman" w:cs="Times New Roman"/>
          <w:sz w:val="24"/>
          <w:szCs w:val="24"/>
        </w:rPr>
        <w:t>Р</w:t>
      </w:r>
      <w:r w:rsidRPr="00DC4F21">
        <w:rPr>
          <w:rFonts w:ascii="Times New Roman" w:hAnsi="Times New Roman" w:cs="Times New Roman"/>
          <w:sz w:val="24"/>
          <w:szCs w:val="24"/>
        </w:rPr>
        <w:t>еспублики (далее - ГК ПМР) установлено, что если иное не предусмотрено договором залог обеспечивает требование в том объеме, какой оно имеет к моменту удовлетворения, в частности</w:t>
      </w:r>
      <w:r w:rsidR="0029782B">
        <w:rPr>
          <w:rFonts w:ascii="Times New Roman" w:hAnsi="Times New Roman" w:cs="Times New Roman"/>
          <w:sz w:val="24"/>
          <w:szCs w:val="24"/>
        </w:rPr>
        <w:t>,</w:t>
      </w:r>
      <w:r w:rsidRPr="00DC4F21">
        <w:rPr>
          <w:rFonts w:ascii="Times New Roman" w:hAnsi="Times New Roman" w:cs="Times New Roman"/>
          <w:sz w:val="24"/>
          <w:szCs w:val="24"/>
        </w:rPr>
        <w:t xml:space="preserve"> проценты, неустойку, возмещение убытков причиненных просрочкой исполнения, а так же возмещение необходимых расходов залогодержателя на содержание заложенной вещи и расходов по взысканию. </w:t>
      </w:r>
    </w:p>
    <w:p w:rsidR="00C61C42" w:rsidRDefault="00C61C42" w:rsidP="000A35A0">
      <w:pPr>
        <w:spacing w:after="0" w:line="240" w:lineRule="auto"/>
        <w:ind w:left="-284" w:firstLine="568"/>
        <w:jc w:val="both"/>
        <w:rPr>
          <w:rFonts w:ascii="Times New Roman" w:eastAsia="Times New Roman" w:hAnsi="Times New Roman" w:cs="Times New Roman"/>
          <w:sz w:val="24"/>
          <w:szCs w:val="24"/>
        </w:rPr>
      </w:pPr>
      <w:r w:rsidRPr="00DC4F21">
        <w:rPr>
          <w:rFonts w:ascii="Times New Roman" w:hAnsi="Times New Roman" w:cs="Times New Roman"/>
          <w:sz w:val="24"/>
          <w:szCs w:val="24"/>
        </w:rPr>
        <w:t>В соответствии со статьей 426 ГК ПМР по соглашению сторон обязательство может быть прекращено предоставление</w:t>
      </w:r>
      <w:r w:rsidR="0029782B">
        <w:rPr>
          <w:rFonts w:ascii="Times New Roman" w:hAnsi="Times New Roman" w:cs="Times New Roman"/>
          <w:sz w:val="24"/>
          <w:szCs w:val="24"/>
        </w:rPr>
        <w:t>м</w:t>
      </w:r>
      <w:r w:rsidRPr="00DC4F21">
        <w:rPr>
          <w:rFonts w:ascii="Times New Roman" w:hAnsi="Times New Roman" w:cs="Times New Roman"/>
          <w:sz w:val="24"/>
          <w:szCs w:val="24"/>
        </w:rPr>
        <w:t xml:space="preserve"> взамен отступного (уплатой денег, передачей имущества и т.к). Размер, сроки и порядок предоставления отступного устанавлива</w:t>
      </w:r>
      <w:r w:rsidR="0029782B">
        <w:rPr>
          <w:rFonts w:ascii="Times New Roman" w:hAnsi="Times New Roman" w:cs="Times New Roman"/>
          <w:sz w:val="24"/>
          <w:szCs w:val="24"/>
        </w:rPr>
        <w:t>ю</w:t>
      </w:r>
      <w:r w:rsidRPr="00DC4F21">
        <w:rPr>
          <w:rFonts w:ascii="Times New Roman" w:hAnsi="Times New Roman" w:cs="Times New Roman"/>
          <w:sz w:val="24"/>
          <w:szCs w:val="24"/>
        </w:rPr>
        <w:t xml:space="preserve">тся сторонами. </w:t>
      </w:r>
    </w:p>
    <w:p w:rsidR="00C61C42" w:rsidRDefault="00C61C42" w:rsidP="000A35A0">
      <w:pPr>
        <w:spacing w:after="0" w:line="240" w:lineRule="auto"/>
        <w:ind w:left="-284" w:firstLine="568"/>
        <w:jc w:val="both"/>
        <w:rPr>
          <w:rFonts w:ascii="Times New Roman" w:hAnsi="Times New Roman" w:cs="Times New Roman"/>
          <w:sz w:val="24"/>
          <w:szCs w:val="24"/>
        </w:rPr>
      </w:pPr>
      <w:r w:rsidRPr="00DC4F21">
        <w:rPr>
          <w:rFonts w:ascii="Times New Roman" w:hAnsi="Times New Roman" w:cs="Times New Roman"/>
          <w:sz w:val="24"/>
          <w:szCs w:val="24"/>
        </w:rPr>
        <w:t>Исходя из вышеизложенного</w:t>
      </w:r>
      <w:r w:rsidR="0029782B">
        <w:rPr>
          <w:rFonts w:ascii="Times New Roman" w:hAnsi="Times New Roman" w:cs="Times New Roman"/>
          <w:sz w:val="24"/>
          <w:szCs w:val="24"/>
        </w:rPr>
        <w:t>,</w:t>
      </w:r>
      <w:r w:rsidRPr="00DC4F21">
        <w:rPr>
          <w:rFonts w:ascii="Times New Roman" w:hAnsi="Times New Roman" w:cs="Times New Roman"/>
          <w:sz w:val="24"/>
          <w:szCs w:val="24"/>
        </w:rPr>
        <w:t xml:space="preserve"> заявитель считает, </w:t>
      </w:r>
      <w:r w:rsidR="0029782B">
        <w:rPr>
          <w:rFonts w:ascii="Times New Roman" w:hAnsi="Times New Roman" w:cs="Times New Roman"/>
          <w:sz w:val="24"/>
          <w:szCs w:val="24"/>
        </w:rPr>
        <w:t xml:space="preserve">что </w:t>
      </w:r>
      <w:r w:rsidRPr="00DC4F21">
        <w:rPr>
          <w:rFonts w:ascii="Times New Roman" w:hAnsi="Times New Roman" w:cs="Times New Roman"/>
          <w:sz w:val="24"/>
          <w:szCs w:val="24"/>
        </w:rPr>
        <w:t>можно квалифицировать перечисленные сделки  как соглашени</w:t>
      </w:r>
      <w:r w:rsidR="0029782B">
        <w:rPr>
          <w:rFonts w:ascii="Times New Roman" w:hAnsi="Times New Roman" w:cs="Times New Roman"/>
          <w:sz w:val="24"/>
          <w:szCs w:val="24"/>
        </w:rPr>
        <w:t xml:space="preserve">я </w:t>
      </w:r>
      <w:r w:rsidRPr="00DC4F21">
        <w:rPr>
          <w:rFonts w:ascii="Times New Roman" w:hAnsi="Times New Roman" w:cs="Times New Roman"/>
          <w:sz w:val="24"/>
          <w:szCs w:val="24"/>
        </w:rPr>
        <w:t xml:space="preserve"> об отступном, т.е средств</w:t>
      </w:r>
      <w:r w:rsidR="0029782B">
        <w:rPr>
          <w:rFonts w:ascii="Times New Roman" w:hAnsi="Times New Roman" w:cs="Times New Roman"/>
          <w:sz w:val="24"/>
          <w:szCs w:val="24"/>
        </w:rPr>
        <w:t>а</w:t>
      </w:r>
      <w:r w:rsidRPr="00DC4F21">
        <w:rPr>
          <w:rFonts w:ascii="Times New Roman" w:hAnsi="Times New Roman" w:cs="Times New Roman"/>
          <w:sz w:val="24"/>
          <w:szCs w:val="24"/>
        </w:rPr>
        <w:t>м погашения кредитных обязательств, по договору между ООО «Калиюгой Плюс» и ОАО «Эксимбанк».</w:t>
      </w:r>
    </w:p>
    <w:p w:rsidR="00C61C42" w:rsidRDefault="00C61C42" w:rsidP="000A35A0">
      <w:pPr>
        <w:spacing w:after="0" w:line="240" w:lineRule="auto"/>
        <w:ind w:left="-284" w:firstLine="568"/>
        <w:jc w:val="both"/>
        <w:rPr>
          <w:rFonts w:ascii="Times New Roman" w:hAnsi="Times New Roman" w:cs="Times New Roman"/>
          <w:sz w:val="24"/>
          <w:szCs w:val="24"/>
        </w:rPr>
      </w:pPr>
      <w:r w:rsidRPr="00C61C42">
        <w:rPr>
          <w:rFonts w:ascii="Times New Roman" w:hAnsi="Times New Roman" w:cs="Times New Roman"/>
          <w:sz w:val="24"/>
          <w:szCs w:val="24"/>
        </w:rPr>
        <w:t xml:space="preserve">Реализация имущества по отступному ни в силу статьи 3 ни в силу статьи 5 Закона ПМР «О налоге на доходы организации» не является объектом налогообложения. </w:t>
      </w:r>
    </w:p>
    <w:p w:rsidR="00C61C42" w:rsidRPr="0039544C" w:rsidRDefault="00C61C42" w:rsidP="000A35A0">
      <w:pPr>
        <w:spacing w:after="0" w:line="240" w:lineRule="auto"/>
        <w:ind w:left="-284" w:firstLine="568"/>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Согласно оспариваемому акту, а именно разделу «Единый социальный налог и подоходный налог с физических лиц», Ботнарь Оксаной Николаевной – должностным лицом ООО «Калиюга Плюс» согласно выводам сотрудников Налоговой Инспекции по г. Тирасполь был получен доход в общем размере 5 896 801 рублей ПМР, который ООО «Калиюга Плюс» не был отражен в налоговой отчетности за проверяемый период. С данным выводом </w:t>
      </w:r>
      <w:r w:rsidR="0029782B">
        <w:rPr>
          <w:rFonts w:ascii="Times New Roman" w:hAnsi="Times New Roman" w:cs="Times New Roman"/>
          <w:sz w:val="24"/>
          <w:szCs w:val="24"/>
        </w:rPr>
        <w:t xml:space="preserve">заявитель не согласен </w:t>
      </w:r>
      <w:r w:rsidRPr="0039544C">
        <w:rPr>
          <w:rFonts w:ascii="Times New Roman" w:hAnsi="Times New Roman" w:cs="Times New Roman"/>
          <w:sz w:val="24"/>
          <w:szCs w:val="24"/>
        </w:rPr>
        <w:t>по следующим основаниям.</w:t>
      </w:r>
    </w:p>
    <w:p w:rsidR="00C61C42" w:rsidRPr="0039544C" w:rsidRDefault="00C61C42" w:rsidP="000A35A0">
      <w:pPr>
        <w:spacing w:after="0" w:line="240" w:lineRule="auto"/>
        <w:ind w:left="-284" w:firstLine="568"/>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Согласно Закону ПМР «О подоходном налоге с физических лиц» объект налогообложения установлен в статье 3 Закона и включает доход, полученный в денежной или натуральной форме в пределах и объемах,  установленных настоящим законом. Налогооблагаемая база определяется статьями  4-9 данного Закона. </w:t>
      </w:r>
    </w:p>
    <w:p w:rsidR="00C61C42" w:rsidRPr="0039544C" w:rsidRDefault="00C61C42" w:rsidP="000A35A0">
      <w:pPr>
        <w:spacing w:after="0" w:line="240" w:lineRule="auto"/>
        <w:ind w:left="-284" w:firstLine="568"/>
        <w:jc w:val="both"/>
        <w:rPr>
          <w:rFonts w:ascii="Times New Roman" w:eastAsia="Times New Roman" w:hAnsi="Times New Roman" w:cs="Times New Roman"/>
          <w:sz w:val="24"/>
          <w:szCs w:val="24"/>
        </w:rPr>
      </w:pPr>
      <w:r w:rsidRPr="0039544C">
        <w:rPr>
          <w:rFonts w:ascii="Times New Roman" w:hAnsi="Times New Roman" w:cs="Times New Roman"/>
          <w:sz w:val="24"/>
          <w:szCs w:val="24"/>
        </w:rPr>
        <w:t>Согласно статьям  3 и 4 Закона ПМР «О едином социальном налоге и обязательном страховом взносе» установлен объект и налогооблагаемая база для уплаты единого социального налога и страховых взносов.</w:t>
      </w:r>
    </w:p>
    <w:p w:rsidR="00C61C42" w:rsidRPr="0039544C" w:rsidRDefault="00C61C42" w:rsidP="000A35A0">
      <w:pPr>
        <w:spacing w:after="0" w:line="240" w:lineRule="auto"/>
        <w:ind w:left="-284" w:firstLine="568"/>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Ботнарь Оксана Николаевна как физическое лицо не получала денежных средств по договорам о временной финансовой помощи от 15 января 2015 года  №2501; от 25 января 2016 года № 1108; от 6 июля 2016 года №0607/2 и от 1августа 2016 года №2208/3, т.к. не предоставляла никакой финансовой помощи организации. </w:t>
      </w:r>
    </w:p>
    <w:p w:rsidR="00C61C42" w:rsidRPr="0039544C" w:rsidRDefault="00C61C42" w:rsidP="000A35A0">
      <w:pPr>
        <w:spacing w:after="0" w:line="240" w:lineRule="auto"/>
        <w:ind w:left="-284" w:firstLine="568"/>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В связи с вышеописанным по результатам контрольного мероприятия организация обратилась в правоохранительные органы для проведения разбирательства. Более того, в </w:t>
      </w:r>
      <w:r w:rsidRPr="0039544C">
        <w:rPr>
          <w:rFonts w:ascii="Times New Roman" w:hAnsi="Times New Roman" w:cs="Times New Roman"/>
          <w:sz w:val="24"/>
          <w:szCs w:val="24"/>
        </w:rPr>
        <w:lastRenderedPageBreak/>
        <w:t>случае</w:t>
      </w:r>
      <w:r w:rsidR="0029782B">
        <w:rPr>
          <w:rFonts w:ascii="Times New Roman" w:hAnsi="Times New Roman" w:cs="Times New Roman"/>
          <w:sz w:val="24"/>
          <w:szCs w:val="24"/>
        </w:rPr>
        <w:t>,</w:t>
      </w:r>
      <w:r w:rsidRPr="0039544C">
        <w:rPr>
          <w:rFonts w:ascii="Times New Roman" w:hAnsi="Times New Roman" w:cs="Times New Roman"/>
          <w:sz w:val="24"/>
          <w:szCs w:val="24"/>
        </w:rPr>
        <w:t xml:space="preserve"> если  денежные средства были бы  получены организацией в качестве временной финансовой помощи, т.е на деловых займах, сотрудниками налоговой инспекции неправомерно применены наложения статьи 3 Закона ПМР «О едином социальном налоге» т.к в силу пункта 2 статьи 5 данного Закона данные денежные средства не включаются в налогооблагаемую базу. </w:t>
      </w:r>
    </w:p>
    <w:p w:rsidR="00C61C42" w:rsidRPr="0039544C" w:rsidRDefault="00C61C42" w:rsidP="00C61C42">
      <w:pPr>
        <w:spacing w:after="0" w:line="240" w:lineRule="auto"/>
        <w:ind w:left="-425" w:firstLine="709"/>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Налоговым органом договоры о временной финансовой помощи от 15 января 2015 года  №2501; от 25 января 2016 года № 1108; от 6 июля 2016 года №0607/2 и от 1 августа 2016 года №2208/3 не изучались, в связи с чем доподлинно не установлено назначение выданных средств (предоставление временной финансовой помощи сотруднику организации, являющейся должностным лицом организации, либо материальной помощи). </w:t>
      </w:r>
    </w:p>
    <w:p w:rsidR="00C61C42" w:rsidRPr="0039544C" w:rsidRDefault="00C61C42" w:rsidP="00C61C42">
      <w:pPr>
        <w:spacing w:after="0" w:line="240" w:lineRule="auto"/>
        <w:ind w:left="-425" w:firstLine="709"/>
        <w:jc w:val="both"/>
        <w:rPr>
          <w:rFonts w:ascii="Times New Roman" w:eastAsia="Times New Roman" w:hAnsi="Times New Roman" w:cs="Times New Roman"/>
          <w:sz w:val="24"/>
          <w:szCs w:val="24"/>
        </w:rPr>
      </w:pPr>
      <w:r w:rsidRPr="0039544C">
        <w:rPr>
          <w:rFonts w:ascii="Times New Roman" w:hAnsi="Times New Roman" w:cs="Times New Roman"/>
          <w:sz w:val="24"/>
          <w:szCs w:val="24"/>
        </w:rPr>
        <w:t>Согласно акту, исходя из представленных документов, а именно расходны</w:t>
      </w:r>
      <w:r w:rsidR="0029782B">
        <w:rPr>
          <w:rFonts w:ascii="Times New Roman" w:hAnsi="Times New Roman" w:cs="Times New Roman"/>
          <w:sz w:val="24"/>
          <w:szCs w:val="24"/>
        </w:rPr>
        <w:t>х</w:t>
      </w:r>
      <w:r w:rsidRPr="0039544C">
        <w:rPr>
          <w:rFonts w:ascii="Times New Roman" w:hAnsi="Times New Roman" w:cs="Times New Roman"/>
          <w:sz w:val="24"/>
          <w:szCs w:val="24"/>
        </w:rPr>
        <w:t xml:space="preserve"> кассовы</w:t>
      </w:r>
      <w:r w:rsidR="0029782B">
        <w:rPr>
          <w:rFonts w:ascii="Times New Roman" w:hAnsi="Times New Roman" w:cs="Times New Roman"/>
          <w:sz w:val="24"/>
          <w:szCs w:val="24"/>
        </w:rPr>
        <w:t>х</w:t>
      </w:r>
      <w:r w:rsidRPr="0039544C">
        <w:rPr>
          <w:rFonts w:ascii="Times New Roman" w:hAnsi="Times New Roman" w:cs="Times New Roman"/>
          <w:sz w:val="24"/>
          <w:szCs w:val="24"/>
        </w:rPr>
        <w:t xml:space="preserve"> ордер</w:t>
      </w:r>
      <w:r w:rsidR="0029782B">
        <w:rPr>
          <w:rFonts w:ascii="Times New Roman" w:hAnsi="Times New Roman" w:cs="Times New Roman"/>
          <w:sz w:val="24"/>
          <w:szCs w:val="24"/>
        </w:rPr>
        <w:t>ов</w:t>
      </w:r>
      <w:r w:rsidRPr="0039544C">
        <w:rPr>
          <w:rFonts w:ascii="Times New Roman" w:hAnsi="Times New Roman" w:cs="Times New Roman"/>
          <w:sz w:val="24"/>
          <w:szCs w:val="24"/>
        </w:rPr>
        <w:t xml:space="preserve"> и ведомостям выдачи денежных средств в подотчет физическим лицам под личную подпись в период апрель 2014 – август 2014 года производилась выплата денежных средств на общую сумму 13 368 479,68 рублей ПМР.</w:t>
      </w:r>
    </w:p>
    <w:p w:rsidR="00C61C42" w:rsidRPr="0039544C" w:rsidRDefault="00C61C42" w:rsidP="00C61C42">
      <w:pPr>
        <w:spacing w:after="0" w:line="240" w:lineRule="auto"/>
        <w:ind w:left="-425" w:firstLine="709"/>
        <w:jc w:val="both"/>
        <w:rPr>
          <w:rFonts w:ascii="Times New Roman" w:eastAsia="Times New Roman" w:hAnsi="Times New Roman" w:cs="Times New Roman"/>
          <w:sz w:val="24"/>
          <w:szCs w:val="24"/>
        </w:rPr>
      </w:pPr>
      <w:r w:rsidRPr="0039544C">
        <w:rPr>
          <w:rFonts w:ascii="Times New Roman" w:hAnsi="Times New Roman" w:cs="Times New Roman"/>
          <w:sz w:val="24"/>
          <w:szCs w:val="24"/>
        </w:rPr>
        <w:t xml:space="preserve">Согласно выводам сотрудников Налоговой инспекции </w:t>
      </w:r>
      <w:r w:rsidR="0029782B">
        <w:rPr>
          <w:rFonts w:ascii="Times New Roman" w:hAnsi="Times New Roman" w:cs="Times New Roman"/>
          <w:sz w:val="24"/>
          <w:szCs w:val="24"/>
        </w:rPr>
        <w:t xml:space="preserve">к </w:t>
      </w:r>
      <w:r w:rsidRPr="0039544C">
        <w:rPr>
          <w:rFonts w:ascii="Times New Roman" w:hAnsi="Times New Roman" w:cs="Times New Roman"/>
          <w:sz w:val="24"/>
          <w:szCs w:val="24"/>
        </w:rPr>
        <w:t xml:space="preserve">вышеуказанным авансовым отчетам приложены закупочные акты, которые свидетельствуют о получении товарно-материальных ценностей материально - ответственными лицами. Однако данные закупочные акты не содержат сведений о продавце товарно-материальных ценностей, а также о сумме расходов, фактически понесенных и документально подтвержденных подотчетным лицом. </w:t>
      </w:r>
    </w:p>
    <w:p w:rsidR="00C61C42" w:rsidRPr="0039544C" w:rsidRDefault="00C61C42" w:rsidP="00C61C42">
      <w:pPr>
        <w:spacing w:after="0" w:line="240" w:lineRule="auto"/>
        <w:ind w:left="-425" w:firstLine="709"/>
        <w:jc w:val="both"/>
        <w:rPr>
          <w:rFonts w:ascii="Times New Roman" w:eastAsia="Times New Roman" w:hAnsi="Times New Roman" w:cs="Times New Roman"/>
          <w:sz w:val="24"/>
          <w:szCs w:val="24"/>
        </w:rPr>
      </w:pPr>
      <w:r w:rsidRPr="0039544C">
        <w:rPr>
          <w:rFonts w:ascii="Times New Roman" w:hAnsi="Times New Roman" w:cs="Times New Roman"/>
          <w:sz w:val="24"/>
          <w:szCs w:val="24"/>
        </w:rPr>
        <w:t>В силу пункта 3 статьи 5 Закон</w:t>
      </w:r>
      <w:r w:rsidR="0029782B">
        <w:rPr>
          <w:rFonts w:ascii="Times New Roman" w:hAnsi="Times New Roman" w:cs="Times New Roman"/>
          <w:sz w:val="24"/>
          <w:szCs w:val="24"/>
        </w:rPr>
        <w:t>а</w:t>
      </w:r>
      <w:r w:rsidRPr="0039544C">
        <w:rPr>
          <w:rFonts w:ascii="Times New Roman" w:hAnsi="Times New Roman" w:cs="Times New Roman"/>
          <w:sz w:val="24"/>
          <w:szCs w:val="24"/>
        </w:rPr>
        <w:t xml:space="preserve"> ПМР «О едином социальном налоге» данные денежные выплаты не могут быть признаны налогооблагаемой базой, т.е по сути доходы лица не получили, налоговым агентом которых является ООО «Калиюга Плюс», а данные лица действовали во исполнение своих трудовых обязанностей, за которые они получали заработную плату и с которой единый социальный налог и взносы были уплачены. </w:t>
      </w:r>
    </w:p>
    <w:p w:rsidR="009C24C9" w:rsidRPr="0039544C" w:rsidRDefault="00C61C42" w:rsidP="009C24C9">
      <w:pPr>
        <w:spacing w:after="0" w:line="240" w:lineRule="auto"/>
        <w:ind w:left="-425" w:firstLine="709"/>
        <w:jc w:val="both"/>
        <w:rPr>
          <w:rFonts w:ascii="Times New Roman" w:hAnsi="Times New Roman" w:cs="Times New Roman"/>
          <w:sz w:val="24"/>
          <w:szCs w:val="24"/>
        </w:rPr>
      </w:pPr>
      <w:r w:rsidRPr="0039544C">
        <w:rPr>
          <w:rFonts w:ascii="Times New Roman" w:hAnsi="Times New Roman" w:cs="Times New Roman"/>
          <w:sz w:val="24"/>
          <w:szCs w:val="24"/>
        </w:rPr>
        <w:t>Более того, налоговая инспекция не обосновала в акте, исходя из каких конкретно документов она сделала единый вывод.</w:t>
      </w:r>
    </w:p>
    <w:p w:rsidR="00C61C42" w:rsidRPr="0039544C" w:rsidRDefault="00C61C42" w:rsidP="009C24C9">
      <w:pPr>
        <w:spacing w:after="0" w:line="240" w:lineRule="auto"/>
        <w:ind w:left="-425"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Учитывая вышеизложенное, ООО «Калиюга Плюс» полагает, что административный орган принял оспариваемое </w:t>
      </w:r>
      <w:r w:rsidR="009C24C9" w:rsidRPr="0039544C">
        <w:rPr>
          <w:rFonts w:ascii="Times New Roman" w:hAnsi="Times New Roman" w:cs="Times New Roman"/>
          <w:sz w:val="24"/>
          <w:szCs w:val="24"/>
        </w:rPr>
        <w:t>решение</w:t>
      </w:r>
      <w:r w:rsidRPr="0039544C">
        <w:rPr>
          <w:rFonts w:ascii="Times New Roman" w:hAnsi="Times New Roman" w:cs="Times New Roman"/>
          <w:sz w:val="24"/>
          <w:szCs w:val="24"/>
        </w:rPr>
        <w:t xml:space="preserve"> без наличия законных оснований, с нарушением установленного законодательными актами порядка.</w:t>
      </w:r>
    </w:p>
    <w:p w:rsidR="00C61C42" w:rsidRPr="0039544C" w:rsidRDefault="00C61C42" w:rsidP="00C61C42">
      <w:pPr>
        <w:spacing w:after="0" w:line="240" w:lineRule="auto"/>
        <w:ind w:left="-425" w:firstLine="709"/>
        <w:jc w:val="both"/>
        <w:rPr>
          <w:rFonts w:ascii="Times New Roman" w:hAnsi="Times New Roman" w:cs="Times New Roman"/>
          <w:sz w:val="24"/>
          <w:szCs w:val="24"/>
        </w:rPr>
      </w:pPr>
    </w:p>
    <w:p w:rsidR="009C24C9" w:rsidRPr="0039544C" w:rsidRDefault="009C24C9" w:rsidP="009C24C9">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39544C">
        <w:rPr>
          <w:rFonts w:ascii="Times New Roman" w:hAnsi="Times New Roman" w:cs="Times New Roman"/>
          <w:b/>
          <w:sz w:val="24"/>
          <w:szCs w:val="24"/>
        </w:rPr>
        <w:t xml:space="preserve">Налоговая инспекция </w:t>
      </w:r>
      <w:r w:rsidRPr="0039544C">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9C24C9" w:rsidRPr="0039544C" w:rsidRDefault="009C24C9" w:rsidP="009C24C9">
      <w:pPr>
        <w:pStyle w:val="2"/>
        <w:shd w:val="clear" w:color="auto" w:fill="auto"/>
        <w:spacing w:line="240" w:lineRule="auto"/>
        <w:ind w:left="20" w:right="20" w:firstLine="680"/>
        <w:jc w:val="both"/>
        <w:rPr>
          <w:sz w:val="24"/>
          <w:szCs w:val="24"/>
        </w:rPr>
      </w:pPr>
      <w:r w:rsidRPr="0039544C">
        <w:rPr>
          <w:sz w:val="24"/>
          <w:szCs w:val="24"/>
        </w:rPr>
        <w:t xml:space="preserve">В </w:t>
      </w:r>
      <w:r w:rsidRPr="0039544C">
        <w:rPr>
          <w:color w:val="000000"/>
          <w:sz w:val="24"/>
          <w:szCs w:val="24"/>
        </w:rPr>
        <w:t>соответствии с пунктом 2 статьи 7 Закона ПМР «О порядке проведения проверок при осуществлении государственного контроля (надзора)» Налоговой инспекцией по                       г. Тирасполь принято решение о проведении мероприятия по контролю, которое оформлено Приказом от 23 мая 2018 года № 695 «О проведении планового мероприятия по контролю»  в отношении ООО «Калиюга Плюс».</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При проведении планового мероприятия по контролю на предмет соблюдения Закона Приднестровской Молдавской Республики «О налоге на доходы организаций» установлено следующее.</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Согласно представленным к мероприятию по контролю бухгалтерским документам, а также налоговой отчетности, предоставляемой в налоговую инспекцию, в период 2014 - 2017 годы  ООО «Калиюга Плюс» осуществляло следующие основные виды деятельности:</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производство продукции растениеводства и животноводства, с отнесением к коду доходов по виду деятельности 101 (сельскохозяйственное производство);</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реализацию продовольственных и непродовольственных товаров с применением ставки налога на доходы в размере 13,2%, с отнесением к кодам доходов по виду деятельности 501 (оптовая торговля) и 502 (розничная торговля).</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xml:space="preserve">Также подконтрольной организацией в период 2014 г. - 2017 г. согласно налоговой отчетности, предоставляемой в налоговую инспекцию,  были получены доходы от предоставления в аренду помещений с применением ставки налога на доходы в размере </w:t>
      </w:r>
      <w:r w:rsidRPr="0039544C">
        <w:rPr>
          <w:color w:val="000000"/>
          <w:sz w:val="24"/>
          <w:szCs w:val="24"/>
        </w:rPr>
        <w:lastRenderedPageBreak/>
        <w:t>7,2 %, с отнесением к коду дохода по виду деятельности 3002 (доходы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Согласно представленной налоговой отчетности ООО «Калиюга Плюс» в период  2014 - 2017 годы воспользовалось правом на применение льготы по налогу на доходы в соответствии с подпунктом а) пункта 2 статьи 6 Закона ПМР «О налоге на доходы организаций».</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В соответствии с подпунктом а) пункта 2 статьи 6 Закона ПМР «О налоге на доходы организаций» доходы от реализации сельскохозяйственной продукции собственного производства и продуктов ее переработки не подлежат налогообложению.</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Данная льгота предоставляется организациям, в выручке которых реализация продукции растениеводства, животноводства, рыбоводства собственного производства, а также продуктов их переработки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 составляет:</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не менее 80 процентов в период 2014 - 2016 годы;</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не менее 70 процентов в 2017 году.</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Руководствуясь пунктом 3 статьи 8 Закона ПМР  «О Государственной налоговой службе Приднестровской Молдавской Республики»</w:t>
      </w:r>
      <w:r w:rsidR="0029782B">
        <w:rPr>
          <w:color w:val="000000"/>
          <w:sz w:val="24"/>
          <w:szCs w:val="24"/>
        </w:rPr>
        <w:t>,</w:t>
      </w:r>
      <w:r w:rsidRPr="0039544C">
        <w:rPr>
          <w:color w:val="000000"/>
          <w:sz w:val="24"/>
          <w:szCs w:val="24"/>
        </w:rPr>
        <w:t xml:space="preserve"> в ходе проведения мероприятия по контролю налоговая  инспекция направила запрос в Государственную службу регистрации и нотариата Министерства юстиции ПМР (письмо от 7 июня 2018 года № 04-8017). Получен ответ (письмо от 12 июня 2018 года № 5-10/3032- 1), информирующий налоговую инспекцию о том, что в Едином государственном реестре прав на недвижимое имущество и сделок с ним погашена запись о государственной регистрации права собственности ООО «Калиюга Плюс» на следующие объекты недвижимого имущества:</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xml:space="preserve">- комплекс строений, расположенный по адресу: г. Дубоссары, ул. Димитрова, д. 87 «а» на основании договора купли-продажи недвижимого имущества от 10 марта 2015 года №4, заключенного между ООО «Калиюга Плюс» и ОАО «Эксимбанк»; </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-комплекс строений, расположенный по адресу:</w:t>
      </w:r>
      <w:r w:rsidRPr="0039544C">
        <w:rPr>
          <w:color w:val="000000"/>
          <w:sz w:val="24"/>
          <w:szCs w:val="24"/>
        </w:rPr>
        <w:tab/>
        <w:t>Григориопольский</w:t>
      </w:r>
      <w:r w:rsidRPr="0039544C">
        <w:rPr>
          <w:color w:val="000000"/>
          <w:sz w:val="24"/>
          <w:szCs w:val="24"/>
        </w:rPr>
        <w:tab/>
        <w:t>район,с. Ново-Владимировка, ул. б/у на основании договора купли-продажи недвижимого имущества</w:t>
      </w:r>
      <w:r w:rsidRPr="0039544C">
        <w:rPr>
          <w:sz w:val="24"/>
          <w:szCs w:val="24"/>
        </w:rPr>
        <w:t xml:space="preserve"> </w:t>
      </w:r>
      <w:r w:rsidRPr="0039544C">
        <w:rPr>
          <w:color w:val="000000"/>
          <w:sz w:val="24"/>
          <w:szCs w:val="24"/>
        </w:rPr>
        <w:t xml:space="preserve">от 10 марта 2015 года № 5, заключенного между ООО «Калиюга Плюс» и ОАО «Эксимбанк»; </w:t>
      </w:r>
    </w:p>
    <w:p w:rsidR="009C24C9" w:rsidRPr="0039544C" w:rsidRDefault="009C24C9" w:rsidP="009C24C9">
      <w:pPr>
        <w:pStyle w:val="2"/>
        <w:shd w:val="clear" w:color="auto" w:fill="auto"/>
        <w:spacing w:line="240" w:lineRule="auto"/>
        <w:ind w:left="20" w:right="20" w:firstLine="680"/>
        <w:jc w:val="both"/>
        <w:rPr>
          <w:color w:val="000000"/>
          <w:sz w:val="24"/>
          <w:szCs w:val="24"/>
        </w:rPr>
      </w:pPr>
      <w:r w:rsidRPr="0039544C">
        <w:rPr>
          <w:color w:val="000000"/>
          <w:sz w:val="24"/>
          <w:szCs w:val="24"/>
        </w:rPr>
        <w:t xml:space="preserve">- комплекс строений, расположенный по адресу: г. Тирасполь, ул. Профсоюзов, д. 53 на основании договора купли-продажи недвижимого имущества от 13 ноября 2015 года  №8, заключенного между ООО «Калиюга Плюс» и ОАО «Эксимбанк»; </w:t>
      </w:r>
    </w:p>
    <w:p w:rsidR="009C24C9" w:rsidRPr="0039544C" w:rsidRDefault="009C24C9" w:rsidP="009C24C9">
      <w:pPr>
        <w:pStyle w:val="2"/>
        <w:shd w:val="clear" w:color="auto" w:fill="auto"/>
        <w:spacing w:line="240" w:lineRule="auto"/>
        <w:ind w:left="20" w:right="-1" w:firstLine="680"/>
        <w:jc w:val="both"/>
        <w:rPr>
          <w:color w:val="000000"/>
          <w:sz w:val="24"/>
          <w:szCs w:val="24"/>
        </w:rPr>
      </w:pPr>
      <w:r w:rsidRPr="0039544C">
        <w:rPr>
          <w:color w:val="000000"/>
          <w:sz w:val="24"/>
          <w:szCs w:val="24"/>
        </w:rPr>
        <w:t>-комплекс строений, расположенный по адресу: г. Тирасполь, ул. Энергетиков,                   д. 163 на основании договора купли-продажи недвижимого имущества от 13 ноября 2015 года №9 заключенного между ООО «Калиюга Плюс» и ОАО «Эксимбанк».</w:t>
      </w:r>
    </w:p>
    <w:p w:rsidR="009C24C9" w:rsidRPr="0039544C" w:rsidRDefault="009C24C9" w:rsidP="009C24C9">
      <w:pPr>
        <w:pStyle w:val="2"/>
        <w:shd w:val="clear" w:color="auto" w:fill="auto"/>
        <w:spacing w:line="240" w:lineRule="auto"/>
        <w:ind w:left="20" w:right="-1" w:firstLine="680"/>
        <w:jc w:val="both"/>
        <w:rPr>
          <w:color w:val="000000"/>
          <w:sz w:val="24"/>
          <w:szCs w:val="24"/>
        </w:rPr>
      </w:pPr>
      <w:r w:rsidRPr="0039544C">
        <w:rPr>
          <w:color w:val="000000"/>
          <w:sz w:val="24"/>
          <w:szCs w:val="24"/>
        </w:rPr>
        <w:t xml:space="preserve">В адрес налоговой инспекции письмом от 20 июля 2018 года  № 01-05/3659 были направлены светокопии договоров купли-продажи имущества, заключенных между ООО «Калиюга Плюс» и ОАО «Эксимбанк. </w:t>
      </w:r>
    </w:p>
    <w:p w:rsidR="009C24C9" w:rsidRPr="0039544C" w:rsidRDefault="0029782B" w:rsidP="009C24C9">
      <w:pPr>
        <w:pStyle w:val="2"/>
        <w:shd w:val="clear" w:color="auto" w:fill="auto"/>
        <w:spacing w:line="240" w:lineRule="auto"/>
        <w:ind w:left="60" w:right="60" w:firstLine="680"/>
        <w:jc w:val="both"/>
        <w:rPr>
          <w:color w:val="000000"/>
          <w:sz w:val="24"/>
          <w:szCs w:val="24"/>
        </w:rPr>
      </w:pPr>
      <w:r>
        <w:rPr>
          <w:color w:val="000000"/>
          <w:sz w:val="24"/>
          <w:szCs w:val="24"/>
        </w:rPr>
        <w:t>Из данных договоров следует, что</w:t>
      </w:r>
      <w:r w:rsidR="009C24C9" w:rsidRPr="0039544C">
        <w:rPr>
          <w:color w:val="000000"/>
          <w:sz w:val="24"/>
          <w:szCs w:val="24"/>
        </w:rPr>
        <w:t xml:space="preserve"> подконтрольной организацией в 2015 году было реализовано имущество, принадлежащее ей на праве собственности, на общую сумму 6 660 000,00 руб.</w:t>
      </w:r>
    </w:p>
    <w:p w:rsidR="009C24C9" w:rsidRPr="0039544C" w:rsidRDefault="009C24C9" w:rsidP="009C24C9">
      <w:pPr>
        <w:pStyle w:val="2"/>
        <w:shd w:val="clear" w:color="auto" w:fill="auto"/>
        <w:spacing w:line="240" w:lineRule="auto"/>
        <w:ind w:left="60" w:right="60" w:firstLine="680"/>
        <w:jc w:val="both"/>
        <w:rPr>
          <w:sz w:val="24"/>
          <w:szCs w:val="24"/>
        </w:rPr>
      </w:pPr>
      <w:r w:rsidRPr="0039544C">
        <w:rPr>
          <w:sz w:val="24"/>
          <w:szCs w:val="24"/>
        </w:rPr>
        <w:t>Доход от реализации в 2015 году имущества, принадлежащего ООО «Калиюга Плюс» на праве собственности, в общем размере 6 660 000,00 руб. подконтрольной организацией не отражен в расчетах налога на доходы за январь - декабрь 2015 года, предоставляемых в установленные законодательством ПМР сроки, и как следствие, не включен в общую сумму дохода от реализации продукции, товаров и операционных доходов.</w:t>
      </w:r>
    </w:p>
    <w:p w:rsidR="009C24C9" w:rsidRPr="0039544C" w:rsidRDefault="009C24C9" w:rsidP="009C24C9">
      <w:pPr>
        <w:pStyle w:val="2"/>
        <w:shd w:val="clear" w:color="auto" w:fill="auto"/>
        <w:spacing w:line="240" w:lineRule="auto"/>
        <w:ind w:left="60" w:right="60" w:firstLine="680"/>
        <w:jc w:val="both"/>
        <w:rPr>
          <w:sz w:val="24"/>
          <w:szCs w:val="24"/>
        </w:rPr>
      </w:pPr>
      <w:r w:rsidRPr="0039544C">
        <w:rPr>
          <w:sz w:val="24"/>
          <w:szCs w:val="24"/>
        </w:rPr>
        <w:t xml:space="preserve">При этом согласно Закону ПМР «О налоге на доходы организаций» объектом налогообложения для организаций, осуществляющих деятельность на территории </w:t>
      </w:r>
      <w:r w:rsidRPr="0039544C">
        <w:rPr>
          <w:sz w:val="24"/>
          <w:szCs w:val="24"/>
        </w:rPr>
        <w:lastRenderedPageBreak/>
        <w:t>Приднестровской Молдавской Республики, являются:</w:t>
      </w:r>
    </w:p>
    <w:p w:rsidR="009C24C9" w:rsidRPr="0039544C" w:rsidRDefault="009C24C9" w:rsidP="009C24C9">
      <w:pPr>
        <w:pStyle w:val="2"/>
        <w:shd w:val="clear" w:color="auto" w:fill="auto"/>
        <w:spacing w:line="240" w:lineRule="auto"/>
        <w:ind w:left="60" w:right="60" w:firstLine="680"/>
        <w:jc w:val="both"/>
        <w:rPr>
          <w:sz w:val="24"/>
          <w:szCs w:val="24"/>
        </w:rPr>
      </w:pPr>
      <w:r w:rsidRPr="0039544C">
        <w:rPr>
          <w:sz w:val="24"/>
          <w:szCs w:val="24"/>
        </w:rPr>
        <w:t>Доходы от продаж (реализации) основных средств, незавершенных капитальных вложений (в том числе классифицированных как долгосрочные активы, предназначенные для продажи), нематериальных активов (в том числе классифицированных как долгосрочные активы, предназначенные для продажи), инвестиционной недвижимости (в том числе классифицированной как долгосрочные активы, предназначенные для продажи), ценных бумаг (подпункт 7 пункта б) статьи 3 Закона).</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 xml:space="preserve">При реализации, обмене основных средств, незавершенных капитальных вложений, нематериальных активов, инвестиционной недвижимости (в том числе классифицированных как долгосрочные активы, предназначенные для продажи) </w:t>
      </w:r>
      <w:r w:rsidRPr="0039544C">
        <w:rPr>
          <w:rStyle w:val="12"/>
          <w:sz w:val="24"/>
          <w:szCs w:val="24"/>
          <w:u w:val="none"/>
        </w:rPr>
        <w:t>облагаемым доходом является</w:t>
      </w:r>
      <w:r w:rsidRPr="0039544C">
        <w:rPr>
          <w:sz w:val="24"/>
          <w:szCs w:val="24"/>
        </w:rPr>
        <w:t xml:space="preserve"> </w:t>
      </w:r>
      <w:r w:rsidRPr="0039544C">
        <w:rPr>
          <w:rStyle w:val="12"/>
          <w:sz w:val="24"/>
          <w:szCs w:val="24"/>
          <w:u w:val="none"/>
        </w:rPr>
        <w:t>разница между ценами их реализации и остаточной стоимостью</w:t>
      </w:r>
      <w:r w:rsidRPr="0039544C">
        <w:rPr>
          <w:sz w:val="24"/>
          <w:szCs w:val="24"/>
        </w:rPr>
        <w:t xml:space="preserve"> (с учетом переоценок, производимых в соответствии с действующим законодательством Приднестровской Молдавской Республики).</w:t>
      </w:r>
    </w:p>
    <w:p w:rsidR="009C24C9" w:rsidRPr="0039544C" w:rsidRDefault="0029782B" w:rsidP="009C24C9">
      <w:pPr>
        <w:pStyle w:val="2"/>
        <w:shd w:val="clear" w:color="auto" w:fill="auto"/>
        <w:spacing w:line="240" w:lineRule="auto"/>
        <w:ind w:left="60" w:right="60" w:firstLine="680"/>
        <w:jc w:val="both"/>
        <w:rPr>
          <w:sz w:val="24"/>
          <w:szCs w:val="24"/>
        </w:rPr>
      </w:pPr>
      <w:r>
        <w:rPr>
          <w:sz w:val="24"/>
          <w:szCs w:val="24"/>
        </w:rPr>
        <w:t>В</w:t>
      </w:r>
      <w:r w:rsidR="009C24C9" w:rsidRPr="0039544C">
        <w:rPr>
          <w:sz w:val="24"/>
          <w:szCs w:val="24"/>
        </w:rPr>
        <w:t>ыручка от реализации сельскохозяйственной продукции собственного производства в 2015 году составила менее 80%, в связи с чем подконтрольная организация в 2015 году неправомерно воспользовалась льготой, предусмотренной подпунктом а) пункта 2 статьи 6 Закона ПМР «О налоге на доходы организаций», в связи с чем был занижен объект налогообложения на общую сумму 36 995 965,33 рублей, что привело к занижению налогов и иных обязательных платежей на общую сумму 970 792,63 рублей, с учетом коэффициента инфляции - 1 192 036,27 рублей.</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ab/>
        <w:t>Согласно справке ГУТПП «Пристав» от 6 июля 2018 года № 01-10/72 у заявителя  образовалась кредиторская задолженность за ранее приобретенный товар в размере 3 268,58 рублей, в связи с чем за оказанные услуги по сборке урожая ГУТПП «Пристав» перечислило 12 августа 2016 года и 6 сентября 2016 года разницу денежных средств в общем размере 2 641,92 руб., что подтверждается полученной информацией о движении денежных средств по счетам ООО «Калиюга Плюс», предоставленной ОАО «Эксимбанк».</w:t>
      </w:r>
      <w:r w:rsidRPr="0039544C">
        <w:rPr>
          <w:sz w:val="24"/>
          <w:szCs w:val="24"/>
        </w:rPr>
        <w:tab/>
        <w:t>Вышеуказанные доходы в размере 5 910,50 руб. в соответствии с пунктом 1 статьи 7 Закона ПМР  «О налоге на доходы организаций» подлежат налогообложению по ставке 1,3 %, с отнесением к коду дохода по виду деятельности 102 (обслуживание сельского хозяйства).</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Согласно представленным к плановому мероприятию по контролю документам установлено, что к документам бухгалтерского учета был приобщен акт о выполненных работах от 25 июля 2016 года  № б/н на сумму 22 490,00 руб., плательщиком которого является ЗАО АКБ «Ипотечный» за оказанные подконтрольной организацией услуги по организации и проведению корпоративного мероприятия.</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Согласно полученной информации о движении денежных средств по счетам ООО «Калиюга Плюс», предоставленной ОАО «Эксимбанк», за вышеуказанные  услуги по организации и проведению корпоративного мероприятия ЗАО АКБ «Ипотечный» перечислило 22 июля 2016 года денежные средства в размере 22 490,00 руб.</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Вышеуказанные доходы в размере 22 490,00 руб. в соответствии с пунктом 1 статьи 7 Закона ПМР «О налоге на доходы организаций» подлежат обложению по ставке 7,2 %, с отнесением к коду дохода по виду деятельности 2301 (иные виды деятельности).</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 xml:space="preserve">К документам бухгалтерского учета подконтрольной организацией был приобщен договор на оказание услуг от 11 августа 2016 года № 5/08-16, заключенный между ООО «Калиюга Плюс» и ООО «Сельскохозяйственная фирма «Экспедиция - Агро», предметом которого является оказание услуг по уборке урожая 2016 года. Сумма выплаты по настоящему договору установлена в размере 3 350,00 американских долларов, что составило 37 855 рублей. </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Вышеуказанные доходы в размере 37 855,00 руб. в соответствии с пунктом 1 статьи 7 Закона ПМР  «О налоге на доходы организаций» подлежат налогообложению по ставке 1,3 %, с отнесением к коду дохода по виду деятельности 102 (обслуживание сельского хозяйства).</w:t>
      </w:r>
    </w:p>
    <w:p w:rsidR="009C24C9" w:rsidRPr="0039544C" w:rsidRDefault="0029782B" w:rsidP="009C24C9">
      <w:pPr>
        <w:pStyle w:val="2"/>
        <w:shd w:val="clear" w:color="auto" w:fill="auto"/>
        <w:tabs>
          <w:tab w:val="left" w:pos="738"/>
        </w:tabs>
        <w:spacing w:line="240" w:lineRule="auto"/>
        <w:ind w:firstLine="680"/>
        <w:jc w:val="both"/>
        <w:rPr>
          <w:sz w:val="24"/>
          <w:szCs w:val="24"/>
        </w:rPr>
      </w:pPr>
      <w:r>
        <w:rPr>
          <w:sz w:val="24"/>
          <w:szCs w:val="24"/>
        </w:rPr>
        <w:lastRenderedPageBreak/>
        <w:t>Налоговая инспекция отметила</w:t>
      </w:r>
      <w:r w:rsidR="009C24C9" w:rsidRPr="0039544C">
        <w:rPr>
          <w:sz w:val="24"/>
          <w:szCs w:val="24"/>
        </w:rPr>
        <w:t>, что доходы от оказания ООО «Калиюга Плюс» вышеуказанных услуг в общем размере 66 255,50 руб. подконтрольной организацией не отражены в расчетах налога на доходы за январь - декабрь 2016 года, предоставляемых в установленные законодательством Приднестровской Молдавской Республики сроки</w:t>
      </w:r>
      <w:r>
        <w:rPr>
          <w:sz w:val="24"/>
          <w:szCs w:val="24"/>
        </w:rPr>
        <w:t>.</w:t>
      </w:r>
    </w:p>
    <w:p w:rsidR="009C24C9" w:rsidRPr="0039544C" w:rsidRDefault="009C24C9" w:rsidP="009C24C9">
      <w:pPr>
        <w:pStyle w:val="2"/>
        <w:shd w:val="clear" w:color="auto" w:fill="auto"/>
        <w:tabs>
          <w:tab w:val="left" w:pos="738"/>
        </w:tabs>
        <w:spacing w:line="240" w:lineRule="auto"/>
        <w:ind w:firstLine="680"/>
        <w:jc w:val="both"/>
        <w:rPr>
          <w:sz w:val="24"/>
          <w:szCs w:val="24"/>
        </w:rPr>
      </w:pPr>
      <w:r w:rsidRPr="0039544C">
        <w:rPr>
          <w:sz w:val="24"/>
          <w:szCs w:val="24"/>
        </w:rPr>
        <w:t>В результате в 2016 году ООО «Калиюга Плюс» был занижен объект налогообложения на общую сумму 66 255,50 руб., что привело к занижению налогов и иных обязательных платежей на общую сумму 3 062,17 руб., с учетом коэффициента инфляции - 3 629,88 руб.</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В ходе проведения мероприятия по контролю согласно полученной информации о движении денежных средств по счетам ООО «Калиюга Плюс», предоставленной ОАО «Эксимбанк», установлено, что подконтрольной организацией в период июнь 2015 года - январь 2016 года,  в мае 2016 г., в июне 2016 г., в период август 2016 года - октябрь 2016 года с текущего счета были произведены перечисления денежных средств в общем размере 5 896 801,45 руб. на банковские счета №2226160000311101 и №2226210000010554 физического лица Ботнарь Оксаны Николаевны. Назначения данных платежей - возврат денежных средств, полученных ранее согласно договорам о временной финансовой помощи от 15 января 2015 года №2506; от 25 января 2016 года  №1108; от 5 июля 2016 года № 0607/2 и от 1 июня 2016 года №2208/3.</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Также согласно информации о движении денежных средств по счетам ООО «Калиюга Плюс», предоставленной ОАО «Эксимбанк», в 2015 и 2016 годах денежные средства в виде временной финансовой помощи от Ботнарь О.Н. на счета подконтрольной организации не поступали.</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Исходя и</w:t>
      </w:r>
      <w:r w:rsidR="0029782B">
        <w:rPr>
          <w:sz w:val="24"/>
          <w:szCs w:val="24"/>
        </w:rPr>
        <w:t>з вышеизложенного, Ботнарь О.Н.</w:t>
      </w:r>
      <w:r w:rsidRPr="0039544C">
        <w:rPr>
          <w:sz w:val="24"/>
          <w:szCs w:val="24"/>
        </w:rPr>
        <w:t xml:space="preserve"> в 2015 - 2016 годах был получен доход в общем размере 5 896 801,45 руб., который подконтрольным лицом не отражен в налоговой отчетности за проверяемый период.</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 xml:space="preserve">Данный доход признается объектом налогообложения  в соответствии с положениями Закона ПМР «О едином социальном налоге» и Закона ПМР «О подоходном налоге с физических лиц». </w:t>
      </w:r>
    </w:p>
    <w:p w:rsidR="009C24C9" w:rsidRPr="0039544C" w:rsidRDefault="009C24C9" w:rsidP="009C24C9">
      <w:pPr>
        <w:pStyle w:val="2"/>
        <w:shd w:val="clear" w:color="auto" w:fill="auto"/>
        <w:ind w:left="40" w:right="60" w:firstLine="560"/>
        <w:jc w:val="both"/>
        <w:rPr>
          <w:sz w:val="24"/>
          <w:szCs w:val="24"/>
        </w:rPr>
      </w:pPr>
      <w:r w:rsidRPr="0039544C">
        <w:rPr>
          <w:sz w:val="24"/>
          <w:szCs w:val="24"/>
        </w:rPr>
        <w:t>Таким образом, в нарушение  вышеуказанных норм законов ООО «Калиюга Плюс» был неучтен объект налогообложения для исчисления единого социального налога и подоходного налога с физических лиц на общую сумму 5 896 801,45 руб., что привело к неуплате налогов на общую сумму 2 358 720,56 руб., с учетом коэффициента инфляции - 2 879 897,04 руб.</w:t>
      </w:r>
    </w:p>
    <w:p w:rsidR="009C24C9" w:rsidRPr="0039544C" w:rsidRDefault="009C24C9" w:rsidP="009C24C9">
      <w:pPr>
        <w:pStyle w:val="2"/>
        <w:shd w:val="clear" w:color="auto" w:fill="auto"/>
        <w:spacing w:line="240" w:lineRule="auto"/>
        <w:ind w:left="40" w:right="60" w:firstLine="680"/>
        <w:jc w:val="both"/>
        <w:rPr>
          <w:sz w:val="24"/>
          <w:szCs w:val="24"/>
        </w:rPr>
      </w:pPr>
      <w:r w:rsidRPr="0039544C">
        <w:rPr>
          <w:sz w:val="24"/>
          <w:szCs w:val="24"/>
        </w:rPr>
        <w:t>Согласно представленным к плановому мероприятию по контролю документам установлено, что:</w:t>
      </w:r>
    </w:p>
    <w:p w:rsidR="009C24C9" w:rsidRPr="0039544C" w:rsidRDefault="009C24C9" w:rsidP="009C24C9">
      <w:pPr>
        <w:pStyle w:val="2"/>
        <w:numPr>
          <w:ilvl w:val="0"/>
          <w:numId w:val="1"/>
        </w:numPr>
        <w:shd w:val="clear" w:color="auto" w:fill="auto"/>
        <w:tabs>
          <w:tab w:val="left" w:pos="749"/>
        </w:tabs>
        <w:spacing w:line="240" w:lineRule="auto"/>
        <w:ind w:left="40" w:right="60" w:firstLine="680"/>
        <w:jc w:val="both"/>
        <w:rPr>
          <w:sz w:val="24"/>
          <w:szCs w:val="24"/>
        </w:rPr>
      </w:pPr>
      <w:r w:rsidRPr="0039544C">
        <w:rPr>
          <w:sz w:val="24"/>
          <w:szCs w:val="24"/>
        </w:rPr>
        <w:t>согласно расходным кассовым ордерам и ведомостям выдачи денежных средств в подотчет физическим лицам под личную подпись в период апрель - август 2014 года производилась выплата денежных средств;</w:t>
      </w:r>
    </w:p>
    <w:p w:rsidR="009C24C9" w:rsidRPr="0039544C" w:rsidRDefault="009C24C9" w:rsidP="009C24C9">
      <w:pPr>
        <w:pStyle w:val="2"/>
        <w:numPr>
          <w:ilvl w:val="0"/>
          <w:numId w:val="1"/>
        </w:numPr>
        <w:shd w:val="clear" w:color="auto" w:fill="auto"/>
        <w:tabs>
          <w:tab w:val="left" w:pos="725"/>
        </w:tabs>
        <w:spacing w:line="240" w:lineRule="auto"/>
        <w:ind w:left="40" w:right="40" w:firstLine="680"/>
        <w:jc w:val="both"/>
        <w:rPr>
          <w:sz w:val="24"/>
          <w:szCs w:val="24"/>
        </w:rPr>
      </w:pPr>
      <w:r w:rsidRPr="0039544C">
        <w:rPr>
          <w:sz w:val="24"/>
          <w:szCs w:val="24"/>
        </w:rPr>
        <w:t>к документам бухгалтерского учета ООО «Калиюга Плюс» были также приобщены авансовые отчеты за период апрель - август 2014 года, свидетельствующие о получении подотчетными лицами денежных средств на общую сумму 13 368 479,68 руб.</w:t>
      </w:r>
    </w:p>
    <w:p w:rsidR="009C24C9" w:rsidRPr="0039544C" w:rsidRDefault="009C24C9" w:rsidP="009C24C9">
      <w:pPr>
        <w:pStyle w:val="2"/>
        <w:shd w:val="clear" w:color="auto" w:fill="auto"/>
        <w:spacing w:line="240" w:lineRule="auto"/>
        <w:ind w:left="40" w:right="40" w:firstLine="680"/>
        <w:jc w:val="both"/>
        <w:rPr>
          <w:sz w:val="24"/>
          <w:szCs w:val="24"/>
        </w:rPr>
      </w:pPr>
      <w:r w:rsidRPr="0039544C">
        <w:rPr>
          <w:sz w:val="24"/>
          <w:szCs w:val="24"/>
        </w:rPr>
        <w:t>При этом к вышеуказанным авансовым отчетам приложены закупочные акты, которые свидетельствуют о получении товарно-материальных ценностей материально ответственными лицами. Однако данные закупочные акты не содержат сведений о продавце товарно</w:t>
      </w:r>
      <w:r w:rsidRPr="0039544C">
        <w:rPr>
          <w:sz w:val="24"/>
          <w:szCs w:val="24"/>
        </w:rPr>
        <w:softHyphen/>
        <w:t>материальных ценностей, а также о сумме расходов фактически понесенных и документально подтвержденных подотчетным лицом.</w:t>
      </w:r>
    </w:p>
    <w:p w:rsidR="009C24C9" w:rsidRPr="0039544C" w:rsidRDefault="009C24C9" w:rsidP="009C24C9">
      <w:pPr>
        <w:pStyle w:val="2"/>
        <w:shd w:val="clear" w:color="auto" w:fill="auto"/>
        <w:spacing w:line="240" w:lineRule="auto"/>
        <w:ind w:left="40" w:right="40" w:firstLine="680"/>
        <w:jc w:val="both"/>
        <w:rPr>
          <w:sz w:val="24"/>
          <w:szCs w:val="24"/>
        </w:rPr>
      </w:pPr>
      <w:r w:rsidRPr="0039544C">
        <w:rPr>
          <w:sz w:val="24"/>
          <w:szCs w:val="24"/>
        </w:rPr>
        <w:t>Таким образом, физическими лицами в вышеуказанном периоде были получены доходы в общем размере 13 368 479,68 руб., который заявителем  не отражен в налоговой отчетности за проверяемый период.</w:t>
      </w:r>
    </w:p>
    <w:p w:rsidR="009C24C9" w:rsidRPr="0039544C" w:rsidRDefault="009C24C9" w:rsidP="009C24C9">
      <w:pPr>
        <w:pStyle w:val="2"/>
        <w:shd w:val="clear" w:color="auto" w:fill="auto"/>
        <w:spacing w:line="240" w:lineRule="auto"/>
        <w:ind w:left="40" w:right="40" w:firstLine="680"/>
        <w:jc w:val="both"/>
        <w:rPr>
          <w:sz w:val="24"/>
          <w:szCs w:val="24"/>
        </w:rPr>
      </w:pPr>
      <w:r w:rsidRPr="0039544C">
        <w:rPr>
          <w:sz w:val="24"/>
          <w:szCs w:val="24"/>
        </w:rPr>
        <w:t xml:space="preserve">Данный доход признается объектом налогообложения (подлежит налогообложению)  в соответствии Законом ПМР  «О подоходном налоге с физических лиц» и </w:t>
      </w:r>
      <w:r w:rsidR="0029782B">
        <w:rPr>
          <w:sz w:val="24"/>
          <w:szCs w:val="24"/>
        </w:rPr>
        <w:t>З</w:t>
      </w:r>
      <w:r w:rsidRPr="0039544C">
        <w:rPr>
          <w:sz w:val="24"/>
          <w:szCs w:val="24"/>
        </w:rPr>
        <w:t xml:space="preserve">аконом ПМР «О едином социальном налоге». </w:t>
      </w:r>
    </w:p>
    <w:p w:rsidR="009C24C9" w:rsidRPr="0039544C" w:rsidRDefault="009C24C9" w:rsidP="009C24C9">
      <w:pPr>
        <w:pStyle w:val="2"/>
        <w:shd w:val="clear" w:color="auto" w:fill="auto"/>
        <w:spacing w:line="240" w:lineRule="auto"/>
        <w:ind w:left="40" w:right="40" w:firstLine="680"/>
        <w:jc w:val="both"/>
        <w:rPr>
          <w:sz w:val="24"/>
          <w:szCs w:val="24"/>
        </w:rPr>
      </w:pPr>
      <w:r w:rsidRPr="0039544C">
        <w:rPr>
          <w:sz w:val="24"/>
          <w:szCs w:val="24"/>
        </w:rPr>
        <w:t xml:space="preserve">Таким образом, в нарушение вышеуказанных норм закона ООО «Калиюга Плюс» </w:t>
      </w:r>
      <w:r w:rsidRPr="0039544C">
        <w:rPr>
          <w:sz w:val="24"/>
          <w:szCs w:val="24"/>
        </w:rPr>
        <w:lastRenderedPageBreak/>
        <w:t xml:space="preserve">был неучтен объект налогообложения для исчисления подоходного налога с физических лиц на общую сумму 13 368 479,68 руб., что привело к неуплате налога на общую сумму 2 005 271,95 руб., с учетом коэффициента </w:t>
      </w:r>
      <w:r w:rsidRPr="002676C5">
        <w:rPr>
          <w:sz w:val="24"/>
          <w:szCs w:val="24"/>
        </w:rPr>
        <w:t>ин</w:t>
      </w:r>
      <w:r w:rsidRPr="002676C5">
        <w:rPr>
          <w:rStyle w:val="12"/>
          <w:sz w:val="24"/>
          <w:szCs w:val="24"/>
          <w:u w:val="none"/>
        </w:rPr>
        <w:t>фляци</w:t>
      </w:r>
      <w:r w:rsidRPr="002676C5">
        <w:rPr>
          <w:sz w:val="24"/>
          <w:szCs w:val="24"/>
        </w:rPr>
        <w:t xml:space="preserve">и </w:t>
      </w:r>
      <w:r w:rsidRPr="002676C5">
        <w:rPr>
          <w:rStyle w:val="12"/>
          <w:sz w:val="24"/>
          <w:szCs w:val="24"/>
          <w:u w:val="none"/>
        </w:rPr>
        <w:t>– 2 411 645,05</w:t>
      </w:r>
      <w:r w:rsidRPr="0039544C">
        <w:rPr>
          <w:sz w:val="24"/>
          <w:szCs w:val="24"/>
        </w:rPr>
        <w:t xml:space="preserve"> рублей.</w:t>
      </w:r>
    </w:p>
    <w:p w:rsidR="009C24C9" w:rsidRPr="0039544C" w:rsidRDefault="009C24C9" w:rsidP="009C24C9">
      <w:pPr>
        <w:pStyle w:val="2"/>
        <w:shd w:val="clear" w:color="auto" w:fill="auto"/>
        <w:spacing w:line="240" w:lineRule="auto"/>
        <w:ind w:left="40" w:right="20" w:firstLine="680"/>
        <w:jc w:val="both"/>
        <w:rPr>
          <w:sz w:val="24"/>
          <w:szCs w:val="24"/>
        </w:rPr>
      </w:pPr>
      <w:r w:rsidRPr="0039544C">
        <w:rPr>
          <w:sz w:val="24"/>
          <w:szCs w:val="24"/>
        </w:rPr>
        <w:t>Вышеизложенное указывает о несостоятельности приведенных заявителем доводов в обоснование заявленного требования, в связи с чем, по мнению налогового органа, требование ООО «Калиюга Плюс» подлежит отклонению за необоснованностью.</w:t>
      </w:r>
    </w:p>
    <w:p w:rsidR="009C24C9" w:rsidRPr="0039544C" w:rsidRDefault="009C24C9" w:rsidP="009C24C9">
      <w:pPr>
        <w:pStyle w:val="2"/>
        <w:shd w:val="clear" w:color="auto" w:fill="auto"/>
        <w:spacing w:line="240" w:lineRule="auto"/>
        <w:ind w:left="40" w:right="40" w:firstLine="680"/>
        <w:jc w:val="both"/>
        <w:rPr>
          <w:sz w:val="24"/>
          <w:szCs w:val="24"/>
        </w:rPr>
      </w:pPr>
    </w:p>
    <w:p w:rsidR="009C24C9" w:rsidRPr="0039544C" w:rsidRDefault="009C24C9" w:rsidP="009C24C9">
      <w:pPr>
        <w:spacing w:after="0" w:line="240" w:lineRule="auto"/>
        <w:ind w:firstLine="680"/>
        <w:jc w:val="both"/>
        <w:rPr>
          <w:rFonts w:ascii="Times New Roman" w:hAnsi="Times New Roman" w:cs="Times New Roman"/>
          <w:sz w:val="24"/>
          <w:szCs w:val="24"/>
        </w:rPr>
      </w:pPr>
      <w:r w:rsidRPr="0039544C">
        <w:rPr>
          <w:rFonts w:ascii="Times New Roman" w:hAnsi="Times New Roman" w:cs="Times New Roman"/>
          <w:b/>
          <w:sz w:val="24"/>
          <w:szCs w:val="24"/>
        </w:rPr>
        <w:t>Арбитражный суд</w:t>
      </w:r>
      <w:r w:rsidRPr="0039544C">
        <w:rPr>
          <w:rFonts w:ascii="Times New Roman" w:hAnsi="Times New Roman" w:cs="Times New Roman"/>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«Калиюга Плюс» полежит частичному удовлетворению. При вынесении данного решения Арбитражный суд исходит из следующих установленных обстоятельств</w:t>
      </w:r>
      <w:r w:rsidR="0029782B">
        <w:rPr>
          <w:rFonts w:ascii="Times New Roman" w:hAnsi="Times New Roman" w:cs="Times New Roman"/>
          <w:sz w:val="24"/>
          <w:szCs w:val="24"/>
        </w:rPr>
        <w:t xml:space="preserve">  и норм права. </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 наличие полномочий у органа или лица, которые приняли оспариваемое решение, </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 соответствие решения закону или иному нормативному правовому акту, </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 нарушает ли оспариваемое решение права и законные интересы заявителя в сфере предпринимательской и иной экономической деятельности.</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9C24C9" w:rsidRPr="0039544C" w:rsidRDefault="009C24C9" w:rsidP="009C24C9">
      <w:pPr>
        <w:spacing w:after="0" w:line="240" w:lineRule="auto"/>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В ходе установления указанных обстоятельств Арбитражный суд пришел к следующим выводам. </w:t>
      </w:r>
    </w:p>
    <w:p w:rsidR="009C24C9" w:rsidRPr="0039544C" w:rsidRDefault="009C24C9" w:rsidP="009C24C9">
      <w:pPr>
        <w:pStyle w:val="a3"/>
        <w:ind w:firstLine="709"/>
        <w:jc w:val="both"/>
        <w:rPr>
          <w:rFonts w:ascii="Times New Roman" w:hAnsi="Times New Roman" w:cs="Times New Roman"/>
          <w:sz w:val="24"/>
          <w:szCs w:val="24"/>
        </w:rPr>
      </w:pPr>
      <w:r w:rsidRPr="0039544C">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9C24C9" w:rsidRPr="0039544C" w:rsidRDefault="009C24C9" w:rsidP="009C24C9">
      <w:pPr>
        <w:pStyle w:val="a3"/>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Подпунктом б) статьи 7 указанного закона в качестве задачи Государственной налоговой службы определен контроль за соблюдением налогового законодательства Приднестровской Молдавской Республики. </w:t>
      </w:r>
    </w:p>
    <w:p w:rsidR="009C24C9" w:rsidRPr="0039544C" w:rsidRDefault="009C24C9" w:rsidP="009C24C9">
      <w:pPr>
        <w:pStyle w:val="a3"/>
        <w:ind w:firstLine="709"/>
        <w:jc w:val="both"/>
        <w:rPr>
          <w:rFonts w:ascii="Times New Roman" w:hAnsi="Times New Roman" w:cs="Times New Roman"/>
          <w:sz w:val="24"/>
          <w:szCs w:val="24"/>
        </w:rPr>
      </w:pPr>
      <w:r w:rsidRPr="0039544C">
        <w:rPr>
          <w:rFonts w:ascii="Times New Roman" w:hAnsi="Times New Roman" w:cs="Times New Roman"/>
          <w:sz w:val="24"/>
          <w:szCs w:val="24"/>
        </w:rPr>
        <w:t>Пунктом 1 статьи 8 указанного закона Государственной налоговой с</w:t>
      </w:r>
      <w:r w:rsidR="0029782B">
        <w:rPr>
          <w:rFonts w:ascii="Times New Roman" w:hAnsi="Times New Roman" w:cs="Times New Roman"/>
          <w:sz w:val="24"/>
          <w:szCs w:val="24"/>
        </w:rPr>
        <w:t>лужбе предоставляется право</w:t>
      </w:r>
      <w:r w:rsidRPr="0039544C">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9C24C9" w:rsidRDefault="009C24C9" w:rsidP="009C24C9">
      <w:pPr>
        <w:pStyle w:val="a3"/>
        <w:ind w:firstLine="709"/>
        <w:jc w:val="both"/>
        <w:rPr>
          <w:rFonts w:ascii="Times New Roman" w:hAnsi="Times New Roman" w:cs="Times New Roman"/>
          <w:sz w:val="24"/>
          <w:szCs w:val="24"/>
        </w:rPr>
      </w:pPr>
      <w:r w:rsidRPr="0039544C">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39544C" w:rsidRDefault="0039544C" w:rsidP="0039544C">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Pr>
          <w:rFonts w:ascii="Times New Roman" w:hAnsi="Times New Roman" w:cs="Times New Roman"/>
          <w:sz w:val="24"/>
          <w:szCs w:val="24"/>
        </w:rPr>
        <w:t xml:space="preserve">23 мая 2018 года издан приказ № 695 </w:t>
      </w:r>
      <w:r w:rsidR="002676C5">
        <w:rPr>
          <w:rFonts w:ascii="Times New Roman" w:hAnsi="Times New Roman" w:cs="Times New Roman"/>
          <w:sz w:val="24"/>
          <w:szCs w:val="24"/>
        </w:rPr>
        <w:t>«</w:t>
      </w:r>
      <w:r>
        <w:rPr>
          <w:rFonts w:ascii="Times New Roman" w:hAnsi="Times New Roman" w:cs="Times New Roman"/>
          <w:sz w:val="24"/>
          <w:szCs w:val="24"/>
        </w:rPr>
        <w:t>О проведении планового мероприятия по контролю</w:t>
      </w:r>
      <w:r w:rsidR="002676C5">
        <w:rPr>
          <w:rFonts w:ascii="Times New Roman" w:hAnsi="Times New Roman" w:cs="Times New Roman"/>
          <w:sz w:val="24"/>
          <w:szCs w:val="24"/>
        </w:rPr>
        <w:t>»</w:t>
      </w:r>
      <w:r>
        <w:rPr>
          <w:rFonts w:ascii="Times New Roman" w:hAnsi="Times New Roman" w:cs="Times New Roman"/>
          <w:sz w:val="24"/>
          <w:szCs w:val="24"/>
        </w:rPr>
        <w:t xml:space="preserve"> </w:t>
      </w:r>
      <w:r w:rsidRPr="004B50EA">
        <w:rPr>
          <w:rFonts w:ascii="Times New Roman" w:hAnsi="Times New Roman" w:cs="Times New Roman"/>
          <w:sz w:val="24"/>
          <w:szCs w:val="24"/>
        </w:rPr>
        <w:t xml:space="preserve">(далее - приказ). Согласно данному приказу налоговой инспекцией проведено </w:t>
      </w:r>
      <w:r>
        <w:rPr>
          <w:rFonts w:ascii="Times New Roman" w:hAnsi="Times New Roman" w:cs="Times New Roman"/>
          <w:sz w:val="24"/>
          <w:szCs w:val="24"/>
        </w:rPr>
        <w:t xml:space="preserve">плановое </w:t>
      </w:r>
      <w:r w:rsidRPr="004B50EA">
        <w:rPr>
          <w:rFonts w:ascii="Times New Roman" w:hAnsi="Times New Roman" w:cs="Times New Roman"/>
          <w:sz w:val="24"/>
          <w:szCs w:val="24"/>
        </w:rPr>
        <w:t xml:space="preserve">мероприятие по контролю в отношении </w:t>
      </w:r>
      <w:r>
        <w:rPr>
          <w:rFonts w:ascii="Times New Roman" w:hAnsi="Times New Roman" w:cs="Times New Roman"/>
          <w:sz w:val="24"/>
          <w:szCs w:val="24"/>
        </w:rPr>
        <w:t>ООО «Калиюга Плюс»</w:t>
      </w:r>
      <w:r w:rsidRPr="004B50EA">
        <w:rPr>
          <w:rFonts w:ascii="Times New Roman" w:hAnsi="Times New Roman" w:cs="Times New Roman"/>
          <w:sz w:val="24"/>
          <w:szCs w:val="24"/>
        </w:rPr>
        <w:t xml:space="preserve">.  </w:t>
      </w:r>
    </w:p>
    <w:p w:rsidR="0039544C" w:rsidRDefault="0039544C" w:rsidP="003954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Налоговой инспекцией  в адрес ООО «Калиюга Плюс»  направлялось требование о предоставлении документов от 25 мая</w:t>
      </w:r>
      <w:r w:rsidR="0029782B">
        <w:rPr>
          <w:rFonts w:ascii="Times New Roman" w:hAnsi="Times New Roman" w:cs="Times New Roman"/>
          <w:sz w:val="24"/>
          <w:szCs w:val="24"/>
        </w:rPr>
        <w:t xml:space="preserve"> </w:t>
      </w:r>
      <w:r>
        <w:rPr>
          <w:rFonts w:ascii="Times New Roman" w:hAnsi="Times New Roman" w:cs="Times New Roman"/>
          <w:sz w:val="24"/>
          <w:szCs w:val="24"/>
        </w:rPr>
        <w:t xml:space="preserve">2018 года  № 04-7328, согласно которому  ООО </w:t>
      </w:r>
      <w:r>
        <w:rPr>
          <w:rFonts w:ascii="Times New Roman" w:hAnsi="Times New Roman" w:cs="Times New Roman"/>
          <w:sz w:val="24"/>
          <w:szCs w:val="24"/>
        </w:rPr>
        <w:lastRenderedPageBreak/>
        <w:t xml:space="preserve">«Калиюга Плюс» требовалось к 5 июня 2018 года представить документы, необходимые для осуществления мероприятия по контролю. </w:t>
      </w:r>
    </w:p>
    <w:p w:rsidR="0039544C" w:rsidRDefault="0039544C" w:rsidP="003954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такого требования соответствует  </w:t>
      </w:r>
      <w:r w:rsidRPr="005F1292">
        <w:rPr>
          <w:rFonts w:ascii="Times New Roman" w:hAnsi="Times New Roman" w:cs="Times New Roman"/>
          <w:sz w:val="24"/>
          <w:szCs w:val="24"/>
        </w:rPr>
        <w:t>требованиям пункта 3 статьи 8 Закона ПМР  «О Государственной налоговой слу</w:t>
      </w:r>
      <w:r>
        <w:rPr>
          <w:rFonts w:ascii="Times New Roman" w:hAnsi="Times New Roman" w:cs="Times New Roman"/>
          <w:sz w:val="24"/>
          <w:szCs w:val="24"/>
        </w:rPr>
        <w:t>жбы Приднестровской Молдавской Р</w:t>
      </w:r>
      <w:r w:rsidRPr="005F1292">
        <w:rPr>
          <w:rFonts w:ascii="Times New Roman" w:hAnsi="Times New Roman" w:cs="Times New Roman"/>
          <w:sz w:val="24"/>
          <w:szCs w:val="24"/>
        </w:rPr>
        <w:t>еспублики» и пункта 3  статьи 7 Закона ПМР  «О порядке проведения проверок при осуществлении государственного контроля (надзора)».</w:t>
      </w:r>
    </w:p>
    <w:p w:rsidR="0039544C" w:rsidRPr="00DC4F21" w:rsidRDefault="0039544C" w:rsidP="0039544C">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связи с  несвоевременным предоставлением документов, необходимых для проведения контрольного мероприятия, Приказом налоговой инспекции от 26 июня 2018 года №781 срок проведения планового мероприятия по контролю продлевался. </w:t>
      </w:r>
    </w:p>
    <w:p w:rsidR="0039544C" w:rsidRPr="00DC4F21" w:rsidRDefault="0039544C" w:rsidP="0039544C">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По окончании мероприятия по контролю налоговой инспекцией составлен Акт №014-0888-18 от 10 августа 2018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39544C" w:rsidRPr="00DC4F21" w:rsidRDefault="0039544C" w:rsidP="0039544C">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По результатам рассмотрения Акта внепланового мероприятия  по контролю                 №014-0888-18 от 10 августа 2018 года  в порядке статьи 11 Закона ПМР «О порядке проведения проверок при осуществлении государственного контроля (надзора)» вынесено  предписание №114-0888-18 от 29 августа 2018 года</w:t>
      </w:r>
      <w:r w:rsidR="0029782B">
        <w:rPr>
          <w:rFonts w:ascii="Times New Roman" w:hAnsi="Times New Roman" w:cs="Times New Roman"/>
          <w:sz w:val="24"/>
          <w:szCs w:val="24"/>
        </w:rPr>
        <w:t xml:space="preserve"> и </w:t>
      </w:r>
      <w:r w:rsidR="00C71EE9">
        <w:rPr>
          <w:rFonts w:ascii="Times New Roman" w:hAnsi="Times New Roman" w:cs="Times New Roman"/>
          <w:sz w:val="24"/>
          <w:szCs w:val="24"/>
        </w:rPr>
        <w:t xml:space="preserve"> решение №214-0888-18 от 29 августа 2019 года</w:t>
      </w:r>
      <w:r w:rsidRPr="00DC4F21">
        <w:rPr>
          <w:rFonts w:ascii="Times New Roman" w:hAnsi="Times New Roman" w:cs="Times New Roman"/>
          <w:sz w:val="24"/>
          <w:szCs w:val="24"/>
        </w:rPr>
        <w:t xml:space="preserve">. </w:t>
      </w:r>
    </w:p>
    <w:p w:rsidR="0039544C" w:rsidRPr="00DC4F21" w:rsidRDefault="0039544C" w:rsidP="0039544C">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Документы, оформленные по результатам мероприятия по контролю, были направлены в адрес ООО «Калиюга Плюс», что подтверждается письмом налоговой инспекции </w:t>
      </w:r>
      <w:r w:rsidR="00C71EE9">
        <w:rPr>
          <w:rFonts w:ascii="Times New Roman" w:hAnsi="Times New Roman" w:cs="Times New Roman"/>
          <w:sz w:val="24"/>
          <w:szCs w:val="24"/>
        </w:rPr>
        <w:t>от 29 августа 2018 года</w:t>
      </w:r>
      <w:r w:rsidRPr="00DC4F21">
        <w:rPr>
          <w:rFonts w:ascii="Times New Roman" w:hAnsi="Times New Roman" w:cs="Times New Roman"/>
          <w:sz w:val="24"/>
          <w:szCs w:val="24"/>
        </w:rPr>
        <w:t xml:space="preserve"> № 04-11795, копи</w:t>
      </w:r>
      <w:r w:rsidR="00C71EE9">
        <w:rPr>
          <w:rFonts w:ascii="Times New Roman" w:hAnsi="Times New Roman" w:cs="Times New Roman"/>
          <w:sz w:val="24"/>
          <w:szCs w:val="24"/>
        </w:rPr>
        <w:t>я</w:t>
      </w:r>
      <w:r w:rsidRPr="00DC4F21">
        <w:rPr>
          <w:rFonts w:ascii="Times New Roman" w:hAnsi="Times New Roman" w:cs="Times New Roman"/>
          <w:sz w:val="24"/>
          <w:szCs w:val="24"/>
        </w:rPr>
        <w:t xml:space="preserve"> котор</w:t>
      </w:r>
      <w:r w:rsidR="00C71EE9">
        <w:rPr>
          <w:rFonts w:ascii="Times New Roman" w:hAnsi="Times New Roman" w:cs="Times New Roman"/>
          <w:sz w:val="24"/>
          <w:szCs w:val="24"/>
        </w:rPr>
        <w:t>ого</w:t>
      </w:r>
      <w:r w:rsidRPr="00DC4F21">
        <w:rPr>
          <w:rFonts w:ascii="Times New Roman" w:hAnsi="Times New Roman" w:cs="Times New Roman"/>
          <w:sz w:val="24"/>
          <w:szCs w:val="24"/>
        </w:rPr>
        <w:t xml:space="preserve"> представлен</w:t>
      </w:r>
      <w:r w:rsidR="00C71EE9">
        <w:rPr>
          <w:rFonts w:ascii="Times New Roman" w:hAnsi="Times New Roman" w:cs="Times New Roman"/>
          <w:sz w:val="24"/>
          <w:szCs w:val="24"/>
        </w:rPr>
        <w:t>а</w:t>
      </w:r>
      <w:r w:rsidRPr="00DC4F21">
        <w:rPr>
          <w:rFonts w:ascii="Times New Roman" w:hAnsi="Times New Roman" w:cs="Times New Roman"/>
          <w:sz w:val="24"/>
          <w:szCs w:val="24"/>
        </w:rPr>
        <w:t xml:space="preserve"> в материалы дела. </w:t>
      </w:r>
    </w:p>
    <w:p w:rsidR="0039544C" w:rsidRDefault="0039544C" w:rsidP="0039544C">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C71EE9" w:rsidRDefault="00C71EE9" w:rsidP="00740F87">
      <w:pPr>
        <w:spacing w:after="0" w:line="240" w:lineRule="auto"/>
        <w:ind w:firstLine="567"/>
        <w:jc w:val="both"/>
        <w:rPr>
          <w:rFonts w:ascii="Times New Roman" w:eastAsia="Times New Roman" w:hAnsi="Times New Roman" w:cs="Times New Roman"/>
          <w:sz w:val="24"/>
          <w:szCs w:val="24"/>
        </w:rPr>
      </w:pPr>
      <w:r>
        <w:rPr>
          <w:rStyle w:val="FontStyle14"/>
          <w:sz w:val="24"/>
          <w:szCs w:val="24"/>
        </w:rPr>
        <w:t>Как следует из материалов дела</w:t>
      </w:r>
      <w:r w:rsidR="0029782B">
        <w:rPr>
          <w:rStyle w:val="FontStyle14"/>
          <w:sz w:val="24"/>
          <w:szCs w:val="24"/>
        </w:rPr>
        <w:t>,</w:t>
      </w:r>
      <w:r>
        <w:rPr>
          <w:rStyle w:val="FontStyle14"/>
          <w:sz w:val="24"/>
          <w:szCs w:val="24"/>
        </w:rPr>
        <w:t xml:space="preserve"> </w:t>
      </w:r>
      <w:r w:rsidR="0039544C">
        <w:rPr>
          <w:rStyle w:val="FontStyle14"/>
          <w:sz w:val="24"/>
          <w:szCs w:val="24"/>
        </w:rPr>
        <w:t xml:space="preserve"> </w:t>
      </w:r>
      <w:r w:rsidR="00740F87" w:rsidRPr="00DC4F21">
        <w:rPr>
          <w:rFonts w:ascii="Times New Roman" w:hAnsi="Times New Roman" w:cs="Times New Roman"/>
          <w:sz w:val="24"/>
          <w:szCs w:val="24"/>
        </w:rPr>
        <w:t xml:space="preserve">29 августа 2018 года  </w:t>
      </w:r>
      <w:r w:rsidR="0039544C">
        <w:rPr>
          <w:rFonts w:ascii="Times New Roman" w:eastAsia="Times New Roman" w:hAnsi="Times New Roman" w:cs="Times New Roman"/>
          <w:sz w:val="24"/>
          <w:szCs w:val="24"/>
        </w:rPr>
        <w:t>налоговым органом</w:t>
      </w:r>
      <w:r w:rsidR="0039544C" w:rsidRPr="00A81DA2">
        <w:rPr>
          <w:rFonts w:ascii="Times New Roman" w:eastAsia="Times New Roman" w:hAnsi="Times New Roman" w:cs="Times New Roman"/>
          <w:sz w:val="24"/>
          <w:szCs w:val="24"/>
        </w:rPr>
        <w:t xml:space="preserve"> по результатам рассмотрения </w:t>
      </w:r>
      <w:r>
        <w:rPr>
          <w:rFonts w:ascii="Times New Roman" w:eastAsia="Times New Roman" w:hAnsi="Times New Roman" w:cs="Times New Roman"/>
          <w:sz w:val="24"/>
          <w:szCs w:val="24"/>
        </w:rPr>
        <w:t xml:space="preserve">вынесено предписание </w:t>
      </w:r>
      <w:r w:rsidR="00740F87" w:rsidRPr="00DC4F21">
        <w:rPr>
          <w:rFonts w:ascii="Times New Roman" w:hAnsi="Times New Roman" w:cs="Times New Roman"/>
          <w:sz w:val="24"/>
          <w:szCs w:val="24"/>
        </w:rPr>
        <w:t>№</w:t>
      </w:r>
      <w:r w:rsidR="00740F87">
        <w:rPr>
          <w:rFonts w:ascii="Times New Roman" w:hAnsi="Times New Roman" w:cs="Times New Roman"/>
          <w:sz w:val="24"/>
          <w:szCs w:val="24"/>
        </w:rPr>
        <w:t xml:space="preserve"> </w:t>
      </w:r>
      <w:r>
        <w:rPr>
          <w:rFonts w:ascii="Times New Roman" w:hAnsi="Times New Roman" w:cs="Times New Roman"/>
          <w:sz w:val="24"/>
          <w:szCs w:val="24"/>
        </w:rPr>
        <w:t>1</w:t>
      </w:r>
      <w:r w:rsidR="00740F87" w:rsidRPr="00DC4F21">
        <w:rPr>
          <w:rFonts w:ascii="Times New Roman" w:hAnsi="Times New Roman" w:cs="Times New Roman"/>
          <w:sz w:val="24"/>
          <w:szCs w:val="24"/>
        </w:rPr>
        <w:t xml:space="preserve">14-0888-18 </w:t>
      </w:r>
      <w:r w:rsidR="0039544C" w:rsidRPr="00A81DA2">
        <w:rPr>
          <w:rFonts w:ascii="Times New Roman" w:eastAsia="Times New Roman" w:hAnsi="Times New Roman" w:cs="Times New Roman"/>
          <w:sz w:val="24"/>
          <w:szCs w:val="24"/>
        </w:rPr>
        <w:t xml:space="preserve">о перечислении в бюджет сумм доначисленных налоговых платежей в размере </w:t>
      </w:r>
      <w:r w:rsidR="0039544C">
        <w:rPr>
          <w:rFonts w:ascii="Times New Roman" w:eastAsia="Times New Roman" w:hAnsi="Times New Roman" w:cs="Times New Roman"/>
          <w:sz w:val="24"/>
          <w:szCs w:val="24"/>
        </w:rPr>
        <w:t xml:space="preserve"> </w:t>
      </w:r>
      <w:r w:rsidR="00740F87">
        <w:rPr>
          <w:rFonts w:ascii="Times New Roman" w:eastAsia="Times New Roman" w:hAnsi="Times New Roman" w:cs="Times New Roman"/>
          <w:sz w:val="24"/>
          <w:szCs w:val="24"/>
        </w:rPr>
        <w:t>5 337 847,31</w:t>
      </w:r>
      <w:r w:rsidR="0039544C">
        <w:rPr>
          <w:rFonts w:ascii="Times New Roman" w:eastAsia="Times New Roman" w:hAnsi="Times New Roman" w:cs="Times New Roman"/>
          <w:sz w:val="24"/>
          <w:szCs w:val="24"/>
        </w:rPr>
        <w:t xml:space="preserve"> рублей, </w:t>
      </w:r>
      <w:r w:rsidR="0039544C" w:rsidRPr="00A81DA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учетом коэффициента инфляции </w:t>
      </w:r>
      <w:r w:rsidR="0029782B">
        <w:rPr>
          <w:rFonts w:ascii="Times New Roman" w:eastAsia="Times New Roman" w:hAnsi="Times New Roman" w:cs="Times New Roman"/>
          <w:sz w:val="24"/>
          <w:szCs w:val="24"/>
        </w:rPr>
        <w:t>в сумме</w:t>
      </w:r>
      <w:r>
        <w:rPr>
          <w:rFonts w:ascii="Times New Roman" w:eastAsia="Times New Roman" w:hAnsi="Times New Roman" w:cs="Times New Roman"/>
          <w:sz w:val="24"/>
          <w:szCs w:val="24"/>
        </w:rPr>
        <w:t xml:space="preserve"> </w:t>
      </w:r>
      <w:r w:rsidR="00740F87">
        <w:rPr>
          <w:rFonts w:ascii="Times New Roman" w:eastAsia="Times New Roman" w:hAnsi="Times New Roman" w:cs="Times New Roman"/>
          <w:sz w:val="24"/>
          <w:szCs w:val="24"/>
        </w:rPr>
        <w:t>1 149 360,94</w:t>
      </w:r>
      <w:r w:rsidR="0039544C">
        <w:rPr>
          <w:rFonts w:ascii="Times New Roman" w:eastAsia="Times New Roman" w:hAnsi="Times New Roman" w:cs="Times New Roman"/>
          <w:sz w:val="24"/>
          <w:szCs w:val="24"/>
        </w:rPr>
        <w:t xml:space="preserve"> рублей</w:t>
      </w:r>
      <w:r w:rsidR="00740F87">
        <w:rPr>
          <w:rFonts w:ascii="Times New Roman" w:eastAsia="Times New Roman" w:hAnsi="Times New Roman" w:cs="Times New Roman"/>
          <w:sz w:val="24"/>
          <w:szCs w:val="24"/>
        </w:rPr>
        <w:t>, всего на сумму  6 487 208,25 рублей</w:t>
      </w:r>
      <w:r w:rsidR="0039544C" w:rsidRPr="00A81DA2">
        <w:rPr>
          <w:rFonts w:ascii="Times New Roman" w:eastAsia="Times New Roman" w:hAnsi="Times New Roman" w:cs="Times New Roman"/>
          <w:sz w:val="24"/>
          <w:szCs w:val="24"/>
        </w:rPr>
        <w:t xml:space="preserve">. </w:t>
      </w:r>
      <w:r w:rsidR="0039544C">
        <w:rPr>
          <w:rFonts w:ascii="Times New Roman" w:eastAsia="Times New Roman" w:hAnsi="Times New Roman" w:cs="Times New Roman"/>
          <w:sz w:val="24"/>
          <w:szCs w:val="24"/>
        </w:rPr>
        <w:t>Законность вынесенного предписания, а</w:t>
      </w:r>
      <w:r w:rsidR="0039544C" w:rsidRPr="00740F87">
        <w:rPr>
          <w:rFonts w:ascii="Times New Roman" w:eastAsia="Times New Roman" w:hAnsi="Times New Roman" w:cs="Times New Roman"/>
          <w:sz w:val="24"/>
          <w:szCs w:val="24"/>
        </w:rPr>
        <w:t>, следовательно, и выводов налоговой инспекции о нарушении  ООО «</w:t>
      </w:r>
      <w:r w:rsidR="00740F87" w:rsidRPr="00740F87">
        <w:rPr>
          <w:rFonts w:ascii="Times New Roman" w:eastAsia="Times New Roman" w:hAnsi="Times New Roman" w:cs="Times New Roman"/>
          <w:sz w:val="24"/>
          <w:szCs w:val="24"/>
        </w:rPr>
        <w:t>Калиюга Плюс</w:t>
      </w:r>
      <w:r w:rsidR="0039544C" w:rsidRPr="00740F87">
        <w:rPr>
          <w:rFonts w:ascii="Times New Roman" w:eastAsia="Times New Roman" w:hAnsi="Times New Roman" w:cs="Times New Roman"/>
          <w:sz w:val="24"/>
          <w:szCs w:val="24"/>
        </w:rPr>
        <w:t xml:space="preserve">» норм Закона ПМР </w:t>
      </w:r>
      <w:r w:rsidR="0039544C" w:rsidRPr="00740F87">
        <w:rPr>
          <w:rFonts w:ascii="Times New Roman" w:hAnsi="Times New Roman" w:cs="Times New Roman"/>
          <w:sz w:val="24"/>
          <w:szCs w:val="24"/>
        </w:rPr>
        <w:t xml:space="preserve">«О налоге на доходы организаций», Закона ПМР </w:t>
      </w:r>
      <w:r w:rsidR="0039544C" w:rsidRPr="00740F87">
        <w:rPr>
          <w:rFonts w:ascii="Times New Roman" w:eastAsia="Times New Roman" w:hAnsi="Times New Roman" w:cs="Times New Roman"/>
          <w:sz w:val="24"/>
          <w:szCs w:val="24"/>
        </w:rPr>
        <w:t>«Об основах налоговой системы в Приднестровской Молдавской Республике»</w:t>
      </w:r>
      <w:r w:rsidR="00740F87" w:rsidRPr="00740F87">
        <w:rPr>
          <w:rFonts w:ascii="Times New Roman" w:eastAsia="Times New Roman" w:hAnsi="Times New Roman" w:cs="Times New Roman"/>
          <w:sz w:val="24"/>
          <w:szCs w:val="24"/>
        </w:rPr>
        <w:t xml:space="preserve">, </w:t>
      </w:r>
      <w:r w:rsidR="00740F87" w:rsidRPr="00740F87">
        <w:rPr>
          <w:rFonts w:ascii="Times New Roman" w:hAnsi="Times New Roman" w:cs="Times New Roman"/>
          <w:sz w:val="24"/>
          <w:szCs w:val="24"/>
        </w:rPr>
        <w:t xml:space="preserve">Закона ПМР «О подоходном налоге с физических лиц», Закона ПМР  «О едином социальном налоге» </w:t>
      </w:r>
      <w:r w:rsidR="0039544C" w:rsidRPr="00740F87">
        <w:rPr>
          <w:rFonts w:ascii="Times New Roman" w:eastAsia="Times New Roman" w:hAnsi="Times New Roman" w:cs="Times New Roman"/>
          <w:sz w:val="24"/>
          <w:szCs w:val="24"/>
        </w:rPr>
        <w:t xml:space="preserve"> </w:t>
      </w:r>
      <w:r w:rsidR="00740F87">
        <w:rPr>
          <w:rFonts w:ascii="Times New Roman" w:eastAsia="Times New Roman" w:hAnsi="Times New Roman" w:cs="Times New Roman"/>
          <w:sz w:val="24"/>
          <w:szCs w:val="24"/>
        </w:rPr>
        <w:t xml:space="preserve"> </w:t>
      </w:r>
      <w:r w:rsidR="0039544C">
        <w:rPr>
          <w:rFonts w:ascii="Times New Roman" w:eastAsia="Times New Roman" w:hAnsi="Times New Roman" w:cs="Times New Roman"/>
          <w:sz w:val="24"/>
          <w:szCs w:val="24"/>
        </w:rPr>
        <w:t xml:space="preserve">проверялись Арбитражным судом в ходе производства по делу № </w:t>
      </w:r>
      <w:r w:rsidR="00740F87">
        <w:rPr>
          <w:rFonts w:ascii="Times New Roman" w:eastAsia="Times New Roman" w:hAnsi="Times New Roman" w:cs="Times New Roman"/>
          <w:sz w:val="24"/>
          <w:szCs w:val="24"/>
        </w:rPr>
        <w:t>820</w:t>
      </w:r>
      <w:r w:rsidR="0039544C">
        <w:rPr>
          <w:rFonts w:ascii="Times New Roman" w:eastAsia="Times New Roman" w:hAnsi="Times New Roman" w:cs="Times New Roman"/>
          <w:sz w:val="24"/>
          <w:szCs w:val="24"/>
        </w:rPr>
        <w:t>/18-</w:t>
      </w:r>
      <w:r w:rsidR="00740F87">
        <w:rPr>
          <w:rFonts w:ascii="Times New Roman" w:eastAsia="Times New Roman" w:hAnsi="Times New Roman" w:cs="Times New Roman"/>
          <w:sz w:val="24"/>
          <w:szCs w:val="24"/>
        </w:rPr>
        <w:t>12</w:t>
      </w:r>
      <w:r w:rsidR="0039544C">
        <w:rPr>
          <w:rFonts w:ascii="Times New Roman" w:eastAsia="Times New Roman" w:hAnsi="Times New Roman" w:cs="Times New Roman"/>
          <w:sz w:val="24"/>
          <w:szCs w:val="24"/>
        </w:rPr>
        <w:t xml:space="preserve">. </w:t>
      </w:r>
    </w:p>
    <w:p w:rsidR="0039544C" w:rsidRDefault="0039544C" w:rsidP="00740F87">
      <w:pPr>
        <w:spacing w:after="0" w:line="240"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Решением Арбитражного суда от </w:t>
      </w:r>
      <w:r w:rsidR="00740F87">
        <w:rPr>
          <w:rFonts w:ascii="Times New Roman" w:eastAsia="Times New Roman" w:hAnsi="Times New Roman" w:cs="Times New Roman"/>
          <w:sz w:val="24"/>
          <w:szCs w:val="24"/>
        </w:rPr>
        <w:t>15 февраля 2019</w:t>
      </w:r>
      <w:r>
        <w:rPr>
          <w:rFonts w:ascii="Times New Roman" w:eastAsia="Times New Roman" w:hAnsi="Times New Roman" w:cs="Times New Roman"/>
          <w:sz w:val="24"/>
          <w:szCs w:val="24"/>
        </w:rPr>
        <w:t xml:space="preserve"> года по делу №</w:t>
      </w:r>
      <w:r w:rsidR="00C71EE9">
        <w:rPr>
          <w:rFonts w:ascii="Times New Roman" w:eastAsia="Times New Roman" w:hAnsi="Times New Roman" w:cs="Times New Roman"/>
          <w:sz w:val="24"/>
          <w:szCs w:val="24"/>
        </w:rPr>
        <w:t xml:space="preserve"> </w:t>
      </w:r>
      <w:r w:rsidR="00740F87">
        <w:rPr>
          <w:rFonts w:ascii="Times New Roman" w:eastAsia="Times New Roman" w:hAnsi="Times New Roman" w:cs="Times New Roman"/>
          <w:sz w:val="24"/>
          <w:szCs w:val="24"/>
        </w:rPr>
        <w:t>820</w:t>
      </w:r>
      <w:r>
        <w:rPr>
          <w:rFonts w:ascii="Times New Roman" w:eastAsia="Times New Roman" w:hAnsi="Times New Roman" w:cs="Times New Roman"/>
          <w:sz w:val="24"/>
          <w:szCs w:val="24"/>
        </w:rPr>
        <w:t>/18-</w:t>
      </w:r>
      <w:r w:rsidR="00740F8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заявление ООО «</w:t>
      </w:r>
      <w:r w:rsidR="00740F87">
        <w:rPr>
          <w:rFonts w:ascii="Times New Roman" w:eastAsia="Times New Roman" w:hAnsi="Times New Roman" w:cs="Times New Roman"/>
          <w:sz w:val="24"/>
          <w:szCs w:val="24"/>
        </w:rPr>
        <w:t>Калиюга Плюс</w:t>
      </w:r>
      <w:r>
        <w:rPr>
          <w:rFonts w:ascii="Times New Roman" w:eastAsia="Times New Roman" w:hAnsi="Times New Roman" w:cs="Times New Roman"/>
          <w:sz w:val="24"/>
          <w:szCs w:val="24"/>
        </w:rPr>
        <w:t xml:space="preserve">» о признании  недействительным предписания </w:t>
      </w:r>
      <w:r w:rsidRPr="00AB1A5D">
        <w:rPr>
          <w:rFonts w:ascii="Times New Roman" w:eastAsia="Times New Roman" w:hAnsi="Times New Roman" w:cs="Times New Roman"/>
          <w:sz w:val="24"/>
          <w:szCs w:val="24"/>
        </w:rPr>
        <w:t xml:space="preserve">Налоговой </w:t>
      </w:r>
      <w:r>
        <w:rPr>
          <w:rFonts w:ascii="Times New Roman" w:eastAsia="Times New Roman" w:hAnsi="Times New Roman" w:cs="Times New Roman"/>
          <w:sz w:val="24"/>
          <w:szCs w:val="24"/>
        </w:rPr>
        <w:t>и</w:t>
      </w:r>
      <w:r w:rsidRPr="00AB1A5D">
        <w:rPr>
          <w:rFonts w:ascii="Times New Roman" w:eastAsia="Times New Roman" w:hAnsi="Times New Roman" w:cs="Times New Roman"/>
          <w:sz w:val="24"/>
          <w:szCs w:val="24"/>
        </w:rPr>
        <w:t xml:space="preserve">нспекции по г. </w:t>
      </w:r>
      <w:r w:rsidR="00C71EE9">
        <w:rPr>
          <w:rFonts w:ascii="Times New Roman" w:eastAsia="Times New Roman" w:hAnsi="Times New Roman" w:cs="Times New Roman"/>
          <w:sz w:val="24"/>
          <w:szCs w:val="24"/>
        </w:rPr>
        <w:t>Тирасполь</w:t>
      </w:r>
      <w:r>
        <w:rPr>
          <w:rFonts w:ascii="Times New Roman" w:eastAsia="Times New Roman" w:hAnsi="Times New Roman" w:cs="Times New Roman"/>
          <w:sz w:val="24"/>
          <w:szCs w:val="24"/>
        </w:rPr>
        <w:t xml:space="preserve">  </w:t>
      </w:r>
      <w:r w:rsidR="00FB7435" w:rsidRPr="00DC4F21">
        <w:rPr>
          <w:rFonts w:ascii="Times New Roman" w:hAnsi="Times New Roman" w:cs="Times New Roman"/>
          <w:sz w:val="24"/>
          <w:szCs w:val="24"/>
        </w:rPr>
        <w:t xml:space="preserve">№ 114-0888-18 от 29 августа 2018 года </w:t>
      </w:r>
      <w:r w:rsidR="00FB7435">
        <w:rPr>
          <w:rFonts w:ascii="Times New Roman" w:eastAsia="Calibri" w:hAnsi="Times New Roman" w:cs="Times New Roman"/>
          <w:sz w:val="24"/>
          <w:szCs w:val="24"/>
          <w:lang w:eastAsia="en-US"/>
        </w:rPr>
        <w:t>удовлетворен</w:t>
      </w:r>
      <w:r w:rsidR="0029782B">
        <w:rPr>
          <w:rFonts w:ascii="Times New Roman" w:eastAsia="Calibri" w:hAnsi="Times New Roman" w:cs="Times New Roman"/>
          <w:sz w:val="24"/>
          <w:szCs w:val="24"/>
          <w:lang w:eastAsia="en-US"/>
        </w:rPr>
        <w:t>о</w:t>
      </w:r>
      <w:r w:rsidR="00FB7435">
        <w:rPr>
          <w:rFonts w:ascii="Times New Roman" w:eastAsia="Calibri" w:hAnsi="Times New Roman" w:cs="Times New Roman"/>
          <w:sz w:val="24"/>
          <w:szCs w:val="24"/>
          <w:lang w:eastAsia="en-US"/>
        </w:rPr>
        <w:t xml:space="preserve"> частично</w:t>
      </w:r>
      <w:r w:rsidRPr="00BE5C4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Указанное судебное решение вступило в законную силу и обстоятельства, установленные в рамках производства по делу № </w:t>
      </w:r>
      <w:r w:rsidR="00FB7435">
        <w:rPr>
          <w:rFonts w:ascii="Times New Roman" w:eastAsia="Calibri" w:hAnsi="Times New Roman" w:cs="Times New Roman"/>
          <w:sz w:val="24"/>
          <w:szCs w:val="24"/>
          <w:lang w:eastAsia="en-US"/>
        </w:rPr>
        <w:t>820</w:t>
      </w:r>
      <w:r>
        <w:rPr>
          <w:rFonts w:ascii="Times New Roman" w:eastAsia="Calibri" w:hAnsi="Times New Roman" w:cs="Times New Roman"/>
          <w:sz w:val="24"/>
          <w:szCs w:val="24"/>
          <w:lang w:eastAsia="en-US"/>
        </w:rPr>
        <w:t>/18-</w:t>
      </w:r>
      <w:r w:rsidR="00FB7435">
        <w:rPr>
          <w:rFonts w:ascii="Times New Roman" w:eastAsia="Calibri" w:hAnsi="Times New Roman" w:cs="Times New Roman"/>
          <w:sz w:val="24"/>
          <w:szCs w:val="24"/>
          <w:lang w:eastAsia="en-US"/>
        </w:rPr>
        <w:t>12 и изложенные в решении суда</w:t>
      </w:r>
      <w:r w:rsidR="000A35A0">
        <w:rPr>
          <w:rFonts w:ascii="Times New Roman" w:eastAsia="Calibri" w:hAnsi="Times New Roman" w:cs="Times New Roman"/>
          <w:sz w:val="24"/>
          <w:szCs w:val="24"/>
          <w:lang w:eastAsia="en-US"/>
        </w:rPr>
        <w:t>,</w:t>
      </w:r>
      <w:r w:rsidR="00FB743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в силу пункта 2 статьи 50 АПК ПМР имеют преюдициальное значение при рассмотрении настоящего дела и не подлежат </w:t>
      </w:r>
      <w:r w:rsidRPr="00930DED">
        <w:rPr>
          <w:rFonts w:ascii="Times New Roman" w:eastAsia="Calibri" w:hAnsi="Times New Roman" w:cs="Times New Roman"/>
          <w:sz w:val="24"/>
          <w:szCs w:val="24"/>
          <w:lang w:eastAsia="en-US"/>
        </w:rPr>
        <w:t xml:space="preserve">доказыванию. </w:t>
      </w:r>
    </w:p>
    <w:p w:rsidR="00FB7435" w:rsidRPr="00731A98" w:rsidRDefault="00FB7435" w:rsidP="00FB7435">
      <w:pPr>
        <w:autoSpaceDE w:val="0"/>
        <w:autoSpaceDN w:val="0"/>
        <w:adjustRightInd w:val="0"/>
        <w:spacing w:after="0" w:line="240" w:lineRule="auto"/>
        <w:ind w:firstLine="720"/>
        <w:jc w:val="both"/>
        <w:rPr>
          <w:rFonts w:ascii="Times New Roman" w:hAnsi="Times New Roman" w:cs="Times New Roman"/>
          <w:sz w:val="24"/>
          <w:szCs w:val="24"/>
        </w:rPr>
      </w:pPr>
      <w:r w:rsidRPr="00731A98">
        <w:rPr>
          <w:rFonts w:ascii="Times New Roman" w:hAnsi="Times New Roman" w:cs="Times New Roman"/>
          <w:sz w:val="24"/>
          <w:szCs w:val="24"/>
        </w:rPr>
        <w:t xml:space="preserve">В соответствии с подпунктом </w:t>
      </w:r>
      <w:r w:rsidR="00346CBA">
        <w:rPr>
          <w:rFonts w:ascii="Times New Roman" w:hAnsi="Times New Roman" w:cs="Times New Roman"/>
          <w:sz w:val="24"/>
          <w:szCs w:val="24"/>
        </w:rPr>
        <w:t>б</w:t>
      </w:r>
      <w:r w:rsidRPr="00731A98">
        <w:rPr>
          <w:rFonts w:ascii="Times New Roman" w:hAnsi="Times New Roman" w:cs="Times New Roman"/>
          <w:sz w:val="24"/>
          <w:szCs w:val="24"/>
        </w:rPr>
        <w:t>) пункта 1 статьи 10 Закона ПМР «Об основах налоговой системы» за нарушение налогового законодательства, в том числе за сокрытие выручки, либо иного обязательного объекта налогообложения, к налогоплательщику применяются финансовые санкции в виде  взыскания в бюджет суммы налогов с сокрытой выручки либо с иного обязательного объекта налогообложения.</w:t>
      </w:r>
    </w:p>
    <w:p w:rsidR="00FB7435" w:rsidRDefault="00FB7435" w:rsidP="00FB7435">
      <w:pPr>
        <w:autoSpaceDE w:val="0"/>
        <w:autoSpaceDN w:val="0"/>
        <w:adjustRightInd w:val="0"/>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Поскольку факт налогового правонарушения, отраженный в акте</w:t>
      </w:r>
      <w:r>
        <w:rPr>
          <w:rFonts w:ascii="Times New Roman" w:hAnsi="Times New Roman" w:cs="Times New Roman"/>
          <w:sz w:val="24"/>
          <w:szCs w:val="24"/>
        </w:rPr>
        <w:t xml:space="preserve"> </w:t>
      </w:r>
      <w:r w:rsidRPr="00DC4F21">
        <w:rPr>
          <w:rFonts w:ascii="Times New Roman" w:hAnsi="Times New Roman" w:cs="Times New Roman"/>
          <w:sz w:val="24"/>
          <w:szCs w:val="24"/>
        </w:rPr>
        <w:t>№014-0888-18 от 10 августа 2018 года</w:t>
      </w:r>
      <w:r w:rsidRPr="004B50EA">
        <w:rPr>
          <w:rFonts w:ascii="Times New Roman" w:hAnsi="Times New Roman" w:cs="Times New Roman"/>
          <w:sz w:val="24"/>
          <w:szCs w:val="24"/>
        </w:rPr>
        <w:t xml:space="preserve">, </w:t>
      </w:r>
      <w:r>
        <w:rPr>
          <w:rFonts w:ascii="Times New Roman" w:hAnsi="Times New Roman" w:cs="Times New Roman"/>
          <w:sz w:val="24"/>
          <w:szCs w:val="24"/>
        </w:rPr>
        <w:t xml:space="preserve">частично </w:t>
      </w:r>
      <w:r w:rsidRPr="004B50EA">
        <w:rPr>
          <w:rFonts w:ascii="Times New Roman" w:hAnsi="Times New Roman" w:cs="Times New Roman"/>
          <w:sz w:val="24"/>
          <w:szCs w:val="24"/>
        </w:rPr>
        <w:t xml:space="preserve">нашел подтверждение </w:t>
      </w:r>
      <w:r>
        <w:rPr>
          <w:rFonts w:ascii="Times New Roman" w:hAnsi="Times New Roman" w:cs="Times New Roman"/>
          <w:sz w:val="24"/>
          <w:szCs w:val="24"/>
        </w:rPr>
        <w:t xml:space="preserve">в рамках производства по делу </w:t>
      </w:r>
      <w:r w:rsidR="00C71EE9">
        <w:rPr>
          <w:rFonts w:ascii="Times New Roman" w:hAnsi="Times New Roman" w:cs="Times New Roman"/>
          <w:sz w:val="24"/>
          <w:szCs w:val="24"/>
        </w:rPr>
        <w:t xml:space="preserve">                   </w:t>
      </w:r>
      <w:r>
        <w:rPr>
          <w:rFonts w:ascii="Times New Roman" w:hAnsi="Times New Roman" w:cs="Times New Roman"/>
          <w:sz w:val="24"/>
          <w:szCs w:val="24"/>
        </w:rPr>
        <w:t xml:space="preserve">№ 820/19-12, </w:t>
      </w:r>
      <w:r w:rsidRPr="004B50EA">
        <w:rPr>
          <w:rFonts w:ascii="Times New Roman" w:hAnsi="Times New Roman" w:cs="Times New Roman"/>
          <w:sz w:val="24"/>
          <w:szCs w:val="24"/>
        </w:rPr>
        <w:t xml:space="preserve">Арбитражный суд считает, что решение </w:t>
      </w:r>
      <w:r>
        <w:rPr>
          <w:rFonts w:ascii="Times New Roman" w:hAnsi="Times New Roman" w:cs="Times New Roman"/>
          <w:sz w:val="24"/>
          <w:szCs w:val="24"/>
        </w:rPr>
        <w:t>№214-0</w:t>
      </w:r>
      <w:r w:rsidR="000A35A0">
        <w:rPr>
          <w:rFonts w:ascii="Times New Roman" w:hAnsi="Times New Roman" w:cs="Times New Roman"/>
          <w:sz w:val="24"/>
          <w:szCs w:val="24"/>
        </w:rPr>
        <w:t>8</w:t>
      </w:r>
      <w:r>
        <w:rPr>
          <w:rFonts w:ascii="Times New Roman" w:hAnsi="Times New Roman" w:cs="Times New Roman"/>
          <w:sz w:val="24"/>
          <w:szCs w:val="24"/>
        </w:rPr>
        <w:t>88-18 от 29 августа 2018 года о применении к ООО «Калиюга Плюс»</w:t>
      </w:r>
      <w:r w:rsidRPr="004B50EA">
        <w:rPr>
          <w:rFonts w:ascii="Times New Roman" w:hAnsi="Times New Roman" w:cs="Times New Roman"/>
          <w:sz w:val="24"/>
          <w:szCs w:val="24"/>
        </w:rPr>
        <w:t xml:space="preserve"> </w:t>
      </w:r>
      <w:r>
        <w:rPr>
          <w:rFonts w:ascii="Times New Roman" w:hAnsi="Times New Roman" w:cs="Times New Roman"/>
          <w:sz w:val="24"/>
          <w:szCs w:val="24"/>
        </w:rPr>
        <w:t xml:space="preserve">финансовой санкции в части </w:t>
      </w:r>
      <w:r w:rsidRPr="00DC4F21">
        <w:rPr>
          <w:rFonts w:ascii="Times New Roman" w:hAnsi="Times New Roman" w:cs="Times New Roman"/>
          <w:sz w:val="24"/>
          <w:szCs w:val="24"/>
        </w:rPr>
        <w:t xml:space="preserve">доначисления  налога на доходы организаций  в сумме 340 900,61 рублей,  отчислений от налога на </w:t>
      </w:r>
      <w:r w:rsidRPr="00DC4F21">
        <w:rPr>
          <w:rFonts w:ascii="Times New Roman" w:hAnsi="Times New Roman" w:cs="Times New Roman"/>
          <w:sz w:val="24"/>
          <w:szCs w:val="24"/>
        </w:rPr>
        <w:lastRenderedPageBreak/>
        <w:t>доходы организаций на выплату гарантированных пособий по материнству в сумме 9 662,71 рублей,  отчислений от налога на доходы для финансирования социальных выплат в сумме 94 694,61 рублей,  отчислени</w:t>
      </w:r>
      <w:r w:rsidR="000A35A0">
        <w:rPr>
          <w:rFonts w:ascii="Times New Roman" w:hAnsi="Times New Roman" w:cs="Times New Roman"/>
          <w:sz w:val="24"/>
          <w:szCs w:val="24"/>
        </w:rPr>
        <w:t>я</w:t>
      </w:r>
      <w:r w:rsidRPr="00DC4F21">
        <w:rPr>
          <w:rFonts w:ascii="Times New Roman" w:hAnsi="Times New Roman" w:cs="Times New Roman"/>
          <w:sz w:val="24"/>
          <w:szCs w:val="24"/>
        </w:rPr>
        <w:t xml:space="preserve"> от налога на доходы в дорожные фонды ПМР в размере 37 877,85 рублей,  отчислени</w:t>
      </w:r>
      <w:r w:rsidR="000A35A0">
        <w:rPr>
          <w:rFonts w:ascii="Times New Roman" w:hAnsi="Times New Roman" w:cs="Times New Roman"/>
          <w:sz w:val="24"/>
          <w:szCs w:val="24"/>
        </w:rPr>
        <w:t>й</w:t>
      </w:r>
      <w:r w:rsidRPr="00DC4F21">
        <w:rPr>
          <w:rFonts w:ascii="Times New Roman" w:hAnsi="Times New Roman" w:cs="Times New Roman"/>
          <w:sz w:val="24"/>
          <w:szCs w:val="24"/>
        </w:rPr>
        <w:t xml:space="preserve"> средств от налога на доходы организаций на цели пенсионного страхования (обеспечения) в сумме  400 271, 99 рублей,  налога на содержание жилищного фонда, объектов социально культурной сферы  и благоустройства территории  города</w:t>
      </w:r>
      <w:r>
        <w:rPr>
          <w:rFonts w:ascii="Times New Roman" w:hAnsi="Times New Roman" w:cs="Times New Roman"/>
          <w:sz w:val="24"/>
          <w:szCs w:val="24"/>
        </w:rPr>
        <w:t xml:space="preserve"> (</w:t>
      </w:r>
      <w:r w:rsidRPr="00DC4F21">
        <w:rPr>
          <w:rFonts w:ascii="Times New Roman" w:hAnsi="Times New Roman" w:cs="Times New Roman"/>
          <w:sz w:val="24"/>
          <w:szCs w:val="24"/>
        </w:rPr>
        <w:t>района)  в сумме 90  447, 03 рублей,  отчислений на цели пенсионного  страхования  (обеспечения)  в сумме 1 220 637,89 рублей,  отчислений на цели социального страхования работающих граждан в сумме 176  904, 04 рублей,  отчислений  на цели страхования от безработицы в сумме  17 690,40 рублей,  отчислений на улучшени</w:t>
      </w:r>
      <w:r w:rsidR="000A35A0">
        <w:rPr>
          <w:rFonts w:ascii="Times New Roman" w:hAnsi="Times New Roman" w:cs="Times New Roman"/>
          <w:sz w:val="24"/>
          <w:szCs w:val="24"/>
        </w:rPr>
        <w:t>е</w:t>
      </w:r>
      <w:r w:rsidRPr="00DC4F21">
        <w:rPr>
          <w:rFonts w:ascii="Times New Roman" w:hAnsi="Times New Roman" w:cs="Times New Roman"/>
          <w:sz w:val="24"/>
          <w:szCs w:val="24"/>
        </w:rPr>
        <w:t xml:space="preserve"> оснащенности учреждений здравоохранения медицинским оборудованием и приобретение специального медицинского автотранспорта в сумме  58  968,01 рублей,  подоходного налога с физических лиц  в сумме  884 520, 22 рублей</w:t>
      </w:r>
      <w:r>
        <w:rPr>
          <w:rFonts w:ascii="Times New Roman" w:hAnsi="Times New Roman" w:cs="Times New Roman"/>
          <w:sz w:val="24"/>
          <w:szCs w:val="24"/>
        </w:rPr>
        <w:t xml:space="preserve"> </w:t>
      </w:r>
      <w:r w:rsidRPr="004B50EA">
        <w:rPr>
          <w:rFonts w:ascii="Times New Roman" w:hAnsi="Times New Roman" w:cs="Times New Roman"/>
          <w:sz w:val="24"/>
          <w:szCs w:val="24"/>
        </w:rPr>
        <w:t xml:space="preserve">соответствует требованиям  подпункта </w:t>
      </w:r>
      <w:r w:rsidR="00346CBA">
        <w:rPr>
          <w:rFonts w:ascii="Times New Roman" w:hAnsi="Times New Roman" w:cs="Times New Roman"/>
          <w:sz w:val="24"/>
          <w:szCs w:val="24"/>
        </w:rPr>
        <w:t>б</w:t>
      </w:r>
      <w:r>
        <w:rPr>
          <w:rFonts w:ascii="Times New Roman" w:hAnsi="Times New Roman" w:cs="Times New Roman"/>
          <w:sz w:val="24"/>
          <w:szCs w:val="24"/>
        </w:rPr>
        <w:t>)</w:t>
      </w:r>
      <w:r w:rsidRPr="004B50EA">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p>
    <w:p w:rsidR="00FB7435" w:rsidRDefault="00C71EE9" w:rsidP="00FB7435">
      <w:pPr>
        <w:pStyle w:val="2"/>
        <w:shd w:val="clear" w:color="auto" w:fill="auto"/>
        <w:spacing w:line="240" w:lineRule="auto"/>
        <w:ind w:left="40" w:right="40" w:firstLine="680"/>
        <w:jc w:val="both"/>
        <w:rPr>
          <w:sz w:val="24"/>
          <w:szCs w:val="24"/>
        </w:rPr>
      </w:pPr>
      <w:r>
        <w:rPr>
          <w:sz w:val="24"/>
          <w:szCs w:val="24"/>
        </w:rPr>
        <w:t>Р</w:t>
      </w:r>
      <w:r w:rsidR="00FB7435">
        <w:rPr>
          <w:sz w:val="24"/>
          <w:szCs w:val="24"/>
        </w:rPr>
        <w:t xml:space="preserve">ешением Арбитражного суда от 15 февраля 2019 года по делу №820/18-12 </w:t>
      </w:r>
      <w:r w:rsidR="000A35A0">
        <w:rPr>
          <w:sz w:val="24"/>
          <w:szCs w:val="24"/>
        </w:rPr>
        <w:t xml:space="preserve">вывод налоговой инспекции о </w:t>
      </w:r>
      <w:r w:rsidR="00FB7435">
        <w:rPr>
          <w:sz w:val="24"/>
          <w:szCs w:val="24"/>
        </w:rPr>
        <w:t>налогово</w:t>
      </w:r>
      <w:r w:rsidR="000A35A0">
        <w:rPr>
          <w:sz w:val="24"/>
          <w:szCs w:val="24"/>
        </w:rPr>
        <w:t>м</w:t>
      </w:r>
      <w:r w:rsidR="00FB7435">
        <w:rPr>
          <w:sz w:val="24"/>
          <w:szCs w:val="24"/>
        </w:rPr>
        <w:t xml:space="preserve"> правонарушени</w:t>
      </w:r>
      <w:r w:rsidR="000A35A0">
        <w:rPr>
          <w:sz w:val="24"/>
          <w:szCs w:val="24"/>
        </w:rPr>
        <w:t>и</w:t>
      </w:r>
      <w:r w:rsidR="00FB7435">
        <w:rPr>
          <w:sz w:val="24"/>
          <w:szCs w:val="24"/>
        </w:rPr>
        <w:t>, отраженн</w:t>
      </w:r>
      <w:r w:rsidR="000A35A0">
        <w:rPr>
          <w:sz w:val="24"/>
          <w:szCs w:val="24"/>
        </w:rPr>
        <w:t>ый</w:t>
      </w:r>
      <w:r w:rsidR="00FB7435">
        <w:rPr>
          <w:sz w:val="24"/>
          <w:szCs w:val="24"/>
        </w:rPr>
        <w:t xml:space="preserve"> в акте </w:t>
      </w:r>
      <w:r w:rsidR="00FB7435" w:rsidRPr="00DC4F21">
        <w:rPr>
          <w:sz w:val="24"/>
          <w:szCs w:val="24"/>
        </w:rPr>
        <w:t>№014-0888-18 от 10 августа 2018 года</w:t>
      </w:r>
      <w:r w:rsidR="00FB7435">
        <w:rPr>
          <w:sz w:val="24"/>
          <w:szCs w:val="24"/>
        </w:rPr>
        <w:t xml:space="preserve"> в части того, </w:t>
      </w:r>
      <w:r w:rsidR="00FB7435" w:rsidRPr="00DC4F21">
        <w:rPr>
          <w:sz w:val="24"/>
          <w:szCs w:val="24"/>
        </w:rPr>
        <w:t>что ООО «Калиюга Плюс» неучтен объект налогообложения для исчисления подоходного налога с физических лиц на общую сумму 13 368 479,68 руб., что привело к неуплате налога на сумму 2 005 271,95 рублей</w:t>
      </w:r>
      <w:r w:rsidR="00FB7435">
        <w:rPr>
          <w:sz w:val="24"/>
          <w:szCs w:val="24"/>
        </w:rPr>
        <w:t xml:space="preserve"> с учетом коэффициента инфляции</w:t>
      </w:r>
      <w:r w:rsidR="00FB7435" w:rsidRPr="00DC4F21">
        <w:rPr>
          <w:sz w:val="24"/>
          <w:szCs w:val="24"/>
        </w:rPr>
        <w:t xml:space="preserve"> 2 411 645,05 рублей</w:t>
      </w:r>
      <w:r w:rsidR="00FB7435">
        <w:rPr>
          <w:sz w:val="24"/>
          <w:szCs w:val="24"/>
        </w:rPr>
        <w:t xml:space="preserve"> признан </w:t>
      </w:r>
      <w:r w:rsidR="00FB7435" w:rsidRPr="00DC4F21">
        <w:rPr>
          <w:sz w:val="24"/>
          <w:szCs w:val="24"/>
        </w:rPr>
        <w:t xml:space="preserve">необоснованным и сделанным в нарушение статьи 2 и пункта 1 статьи 3 Закона ПМР «О подоходном налоге с физических лиц». </w:t>
      </w:r>
    </w:p>
    <w:p w:rsidR="00FB7435" w:rsidRDefault="00FB7435" w:rsidP="00FB7435">
      <w:pPr>
        <w:pStyle w:val="2"/>
        <w:shd w:val="clear" w:color="auto" w:fill="auto"/>
        <w:spacing w:line="240" w:lineRule="auto"/>
        <w:ind w:left="40" w:right="40" w:firstLine="680"/>
        <w:jc w:val="both"/>
        <w:rPr>
          <w:sz w:val="24"/>
          <w:szCs w:val="24"/>
        </w:rPr>
      </w:pPr>
      <w:r>
        <w:rPr>
          <w:sz w:val="24"/>
          <w:szCs w:val="24"/>
        </w:rPr>
        <w:t xml:space="preserve">Ввиду того, что названное </w:t>
      </w:r>
      <w:r w:rsidR="00684231">
        <w:rPr>
          <w:sz w:val="24"/>
          <w:szCs w:val="24"/>
        </w:rPr>
        <w:t>судебное</w:t>
      </w:r>
      <w:r>
        <w:rPr>
          <w:sz w:val="24"/>
          <w:szCs w:val="24"/>
        </w:rPr>
        <w:t xml:space="preserve"> решение по делу №820</w:t>
      </w:r>
      <w:r w:rsidR="00684231">
        <w:rPr>
          <w:sz w:val="24"/>
          <w:szCs w:val="24"/>
        </w:rPr>
        <w:t xml:space="preserve">/18-12 имеет преюдициальное значение при рассмотрении настоящего дела, то приведенный выше вывод об отсутствии со стороны ООО «Калиюга Плюс» </w:t>
      </w:r>
      <w:r w:rsidR="00684231" w:rsidRPr="00DC4F21">
        <w:rPr>
          <w:sz w:val="24"/>
          <w:szCs w:val="24"/>
        </w:rPr>
        <w:t>нарушени</w:t>
      </w:r>
      <w:r w:rsidR="00684231">
        <w:rPr>
          <w:sz w:val="24"/>
          <w:szCs w:val="24"/>
        </w:rPr>
        <w:t>й</w:t>
      </w:r>
      <w:r w:rsidR="00684231" w:rsidRPr="00DC4F21">
        <w:rPr>
          <w:sz w:val="24"/>
          <w:szCs w:val="24"/>
        </w:rPr>
        <w:t xml:space="preserve"> статьи 2 и пункта 1 статьи 3 Закона ПМР «О подоходном налоге с физических лиц»</w:t>
      </w:r>
      <w:r w:rsidR="00684231">
        <w:rPr>
          <w:sz w:val="24"/>
          <w:szCs w:val="24"/>
        </w:rPr>
        <w:t xml:space="preserve"> в части </w:t>
      </w:r>
      <w:r w:rsidR="00684231" w:rsidRPr="00DC4F21">
        <w:rPr>
          <w:sz w:val="24"/>
          <w:szCs w:val="24"/>
        </w:rPr>
        <w:t>неуплате налога на сумму 2 005 271,95 рублей</w:t>
      </w:r>
      <w:r w:rsidR="00684231">
        <w:rPr>
          <w:sz w:val="24"/>
          <w:szCs w:val="24"/>
        </w:rPr>
        <w:t xml:space="preserve"> считается установленным и в рамках настоящего дела. В связи с чем оспариваемое решение  № 214-0888-18 от 29 августа 2018 года  в части  применения финансовой санкции в размере </w:t>
      </w:r>
      <w:r w:rsidR="00684231" w:rsidRPr="00DC4F21">
        <w:rPr>
          <w:sz w:val="24"/>
          <w:szCs w:val="24"/>
        </w:rPr>
        <w:t>2 005 271,95 рублей</w:t>
      </w:r>
      <w:r w:rsidR="00684231">
        <w:rPr>
          <w:sz w:val="24"/>
          <w:szCs w:val="24"/>
        </w:rPr>
        <w:t xml:space="preserve"> также следует признать несоответствующим требованиям действующего законодательства, а именно положениям  </w:t>
      </w:r>
      <w:r w:rsidR="00684231" w:rsidRPr="00DC4F21">
        <w:rPr>
          <w:sz w:val="24"/>
          <w:szCs w:val="24"/>
        </w:rPr>
        <w:t>статьи 2 и пункта 1 статьи 3 Закона ПМР «О подоходном налоге с физических лиц»</w:t>
      </w:r>
      <w:r w:rsidR="00684231">
        <w:rPr>
          <w:sz w:val="24"/>
          <w:szCs w:val="24"/>
        </w:rPr>
        <w:t xml:space="preserve"> и </w:t>
      </w:r>
      <w:r w:rsidR="00684231" w:rsidRPr="004B50EA">
        <w:rPr>
          <w:sz w:val="24"/>
          <w:szCs w:val="24"/>
        </w:rPr>
        <w:t>подпункт</w:t>
      </w:r>
      <w:r w:rsidR="00684231">
        <w:rPr>
          <w:sz w:val="24"/>
          <w:szCs w:val="24"/>
        </w:rPr>
        <w:t>у</w:t>
      </w:r>
      <w:r w:rsidR="00684231" w:rsidRPr="004B50EA">
        <w:rPr>
          <w:sz w:val="24"/>
          <w:szCs w:val="24"/>
        </w:rPr>
        <w:t xml:space="preserve"> </w:t>
      </w:r>
      <w:r w:rsidR="00346CBA">
        <w:rPr>
          <w:sz w:val="24"/>
          <w:szCs w:val="24"/>
        </w:rPr>
        <w:t>б</w:t>
      </w:r>
      <w:r w:rsidR="00684231">
        <w:rPr>
          <w:sz w:val="24"/>
          <w:szCs w:val="24"/>
        </w:rPr>
        <w:t>)</w:t>
      </w:r>
      <w:r w:rsidR="00684231" w:rsidRPr="004B50EA">
        <w:rPr>
          <w:sz w:val="24"/>
          <w:szCs w:val="24"/>
        </w:rPr>
        <w:t xml:space="preserve"> пункта 1 статьи 10 Закона ПМР «Об основах налоговой системы в Приднестровской Молдавской Республике»</w:t>
      </w:r>
      <w:r w:rsidR="00684231">
        <w:rPr>
          <w:sz w:val="24"/>
          <w:szCs w:val="24"/>
        </w:rPr>
        <w:t>.</w:t>
      </w:r>
    </w:p>
    <w:p w:rsidR="00C71EE9" w:rsidRDefault="00C71EE9" w:rsidP="00FB7435">
      <w:pPr>
        <w:pStyle w:val="2"/>
        <w:shd w:val="clear" w:color="auto" w:fill="auto"/>
        <w:spacing w:line="240" w:lineRule="auto"/>
        <w:ind w:left="40" w:right="40" w:firstLine="680"/>
        <w:jc w:val="both"/>
        <w:rPr>
          <w:sz w:val="24"/>
          <w:szCs w:val="24"/>
        </w:rPr>
      </w:pPr>
      <w:r>
        <w:rPr>
          <w:sz w:val="24"/>
          <w:szCs w:val="24"/>
        </w:rPr>
        <w:t>Доводам сторон, изложенным в заявлении ООО «Калиюга Плюс» и в отзыве налоговой инспекции</w:t>
      </w:r>
      <w:r w:rsidR="000A35A0">
        <w:rPr>
          <w:sz w:val="24"/>
          <w:szCs w:val="24"/>
        </w:rPr>
        <w:t>,</w:t>
      </w:r>
      <w:r>
        <w:rPr>
          <w:sz w:val="24"/>
          <w:szCs w:val="24"/>
        </w:rPr>
        <w:t xml:space="preserve"> Арбитражный суд не дает</w:t>
      </w:r>
      <w:r w:rsidR="000A35A0">
        <w:rPr>
          <w:sz w:val="24"/>
          <w:szCs w:val="24"/>
        </w:rPr>
        <w:t xml:space="preserve"> оценки, так как таковые связан</w:t>
      </w:r>
      <w:r>
        <w:rPr>
          <w:sz w:val="24"/>
          <w:szCs w:val="24"/>
        </w:rPr>
        <w:t>ы с установление</w:t>
      </w:r>
      <w:r w:rsidR="000A35A0">
        <w:rPr>
          <w:sz w:val="24"/>
          <w:szCs w:val="24"/>
        </w:rPr>
        <w:t>м</w:t>
      </w:r>
      <w:r>
        <w:rPr>
          <w:sz w:val="24"/>
          <w:szCs w:val="24"/>
        </w:rPr>
        <w:t xml:space="preserve"> наличия или отс</w:t>
      </w:r>
      <w:r w:rsidR="000A35A0">
        <w:rPr>
          <w:sz w:val="24"/>
          <w:szCs w:val="24"/>
        </w:rPr>
        <w:t>утствия налоговых правонарушений</w:t>
      </w:r>
      <w:r>
        <w:rPr>
          <w:sz w:val="24"/>
          <w:szCs w:val="24"/>
        </w:rPr>
        <w:t>, выявленных налоговой инспекцией в ходе мероприятия по контролю. Как указано выше</w:t>
      </w:r>
      <w:r w:rsidR="000A35A0">
        <w:rPr>
          <w:sz w:val="24"/>
          <w:szCs w:val="24"/>
        </w:rPr>
        <w:t>,</w:t>
      </w:r>
      <w:r>
        <w:rPr>
          <w:sz w:val="24"/>
          <w:szCs w:val="24"/>
        </w:rPr>
        <w:t xml:space="preserve"> данные факты уже были установлены судом и нашли отражение в судебном решении от 15 февраля 2019 года по делу №8</w:t>
      </w:r>
      <w:r w:rsidR="000A35A0">
        <w:rPr>
          <w:sz w:val="24"/>
          <w:szCs w:val="24"/>
        </w:rPr>
        <w:t>20</w:t>
      </w:r>
      <w:r>
        <w:rPr>
          <w:sz w:val="24"/>
          <w:szCs w:val="24"/>
        </w:rPr>
        <w:t xml:space="preserve">/19-12. Данные факты не подлежат переоценке и  являются обязательными в силу статьей 15 и 51 АПК ПМР. </w:t>
      </w:r>
    </w:p>
    <w:p w:rsidR="00684231" w:rsidRDefault="00684231" w:rsidP="00684231">
      <w:pPr>
        <w:pStyle w:val="a3"/>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Pr>
          <w:rFonts w:ascii="Times New Roman" w:hAnsi="Times New Roman" w:cs="Times New Roman"/>
          <w:sz w:val="24"/>
          <w:szCs w:val="24"/>
        </w:rPr>
        <w:t>решением</w:t>
      </w:r>
      <w:r w:rsidRPr="00BE5C45">
        <w:rPr>
          <w:rFonts w:ascii="Times New Roman" w:hAnsi="Times New Roman" w:cs="Times New Roman"/>
          <w:sz w:val="24"/>
          <w:szCs w:val="24"/>
        </w:rPr>
        <w:t xml:space="preserve">.  Ввиду того, что Арбитражным судом установлено </w:t>
      </w:r>
      <w:r>
        <w:rPr>
          <w:rFonts w:ascii="Times New Roman" w:hAnsi="Times New Roman" w:cs="Times New Roman"/>
          <w:sz w:val="24"/>
          <w:szCs w:val="24"/>
        </w:rPr>
        <w:t>не</w:t>
      </w:r>
      <w:r w:rsidRPr="00BE5C45">
        <w:rPr>
          <w:rFonts w:ascii="Times New Roman" w:hAnsi="Times New Roman" w:cs="Times New Roman"/>
          <w:sz w:val="24"/>
          <w:szCs w:val="24"/>
        </w:rPr>
        <w:t xml:space="preserve">соответствие оспариваемого </w:t>
      </w:r>
      <w:r>
        <w:rPr>
          <w:rFonts w:ascii="Times New Roman" w:hAnsi="Times New Roman" w:cs="Times New Roman"/>
          <w:sz w:val="24"/>
          <w:szCs w:val="24"/>
        </w:rPr>
        <w:t>решения государственного органа</w:t>
      </w:r>
      <w:r w:rsidRPr="00BE5C45">
        <w:rPr>
          <w:rFonts w:ascii="Times New Roman" w:hAnsi="Times New Roman" w:cs="Times New Roman"/>
          <w:sz w:val="24"/>
          <w:szCs w:val="24"/>
        </w:rPr>
        <w:t xml:space="preserve"> </w:t>
      </w:r>
      <w:r>
        <w:rPr>
          <w:rFonts w:ascii="Times New Roman" w:hAnsi="Times New Roman" w:cs="Times New Roman"/>
          <w:sz w:val="24"/>
          <w:szCs w:val="24"/>
        </w:rPr>
        <w:t xml:space="preserve">в части применения финансовой санкции  за занижение подоходного налога на сумму </w:t>
      </w:r>
      <w:r w:rsidRPr="00684231">
        <w:rPr>
          <w:rFonts w:ascii="Times New Roman" w:hAnsi="Times New Roman" w:cs="Times New Roman"/>
          <w:sz w:val="24"/>
          <w:szCs w:val="24"/>
        </w:rPr>
        <w:t xml:space="preserve">2 005 271,95 рублей </w:t>
      </w:r>
      <w:r w:rsidRPr="00BE5C45">
        <w:rPr>
          <w:rFonts w:ascii="Times New Roman" w:hAnsi="Times New Roman" w:cs="Times New Roman"/>
          <w:sz w:val="24"/>
          <w:szCs w:val="24"/>
        </w:rPr>
        <w:t>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w:t>
      </w:r>
      <w:r w:rsidRPr="00DC4F21">
        <w:rPr>
          <w:rFonts w:ascii="Times New Roman" w:hAnsi="Times New Roman" w:cs="Times New Roman"/>
          <w:sz w:val="24"/>
          <w:szCs w:val="24"/>
        </w:rPr>
        <w:t>нарушени</w:t>
      </w:r>
      <w:r>
        <w:rPr>
          <w:rFonts w:ascii="Times New Roman" w:hAnsi="Times New Roman" w:cs="Times New Roman"/>
          <w:sz w:val="24"/>
          <w:szCs w:val="24"/>
        </w:rPr>
        <w:t xml:space="preserve">и </w:t>
      </w:r>
      <w:r w:rsidRPr="00DC4F21">
        <w:rPr>
          <w:rFonts w:ascii="Times New Roman" w:hAnsi="Times New Roman" w:cs="Times New Roman"/>
          <w:sz w:val="24"/>
          <w:szCs w:val="24"/>
        </w:rPr>
        <w:t>прав и интересов ООО «Калиюга Плюс» в сфере предпринимательской и иной экономической деятельности.</w:t>
      </w:r>
    </w:p>
    <w:p w:rsidR="00684231" w:rsidRDefault="00684231" w:rsidP="00684231">
      <w:pPr>
        <w:spacing w:after="0" w:line="240" w:lineRule="auto"/>
        <w:ind w:firstLine="680"/>
        <w:jc w:val="both"/>
        <w:rPr>
          <w:rStyle w:val="FontStyle14"/>
          <w:sz w:val="24"/>
          <w:szCs w:val="24"/>
        </w:rPr>
      </w:pPr>
      <w:r w:rsidRPr="00DC4F21">
        <w:rPr>
          <w:rFonts w:ascii="Times New Roman" w:hAnsi="Times New Roman" w:cs="Times New Roman"/>
          <w:sz w:val="24"/>
          <w:szCs w:val="24"/>
        </w:rPr>
        <w:t xml:space="preserve">В связи с чем </w:t>
      </w:r>
      <w:r>
        <w:rPr>
          <w:rFonts w:ascii="Times New Roman" w:hAnsi="Times New Roman" w:cs="Times New Roman"/>
          <w:sz w:val="24"/>
          <w:szCs w:val="24"/>
        </w:rPr>
        <w:t xml:space="preserve">решение </w:t>
      </w:r>
      <w:r w:rsidRPr="00DC4F21">
        <w:rPr>
          <w:rFonts w:ascii="Times New Roman" w:hAnsi="Times New Roman" w:cs="Times New Roman"/>
          <w:sz w:val="24"/>
          <w:szCs w:val="24"/>
        </w:rPr>
        <w:t xml:space="preserve"> Налоговой инспекции по г. Тирасполь №</w:t>
      </w:r>
      <w:r>
        <w:rPr>
          <w:rFonts w:ascii="Times New Roman" w:hAnsi="Times New Roman" w:cs="Times New Roman"/>
          <w:sz w:val="24"/>
          <w:szCs w:val="24"/>
        </w:rPr>
        <w:t>2</w:t>
      </w:r>
      <w:r w:rsidRPr="00DC4F21">
        <w:rPr>
          <w:rFonts w:ascii="Times New Roman" w:hAnsi="Times New Roman" w:cs="Times New Roman"/>
          <w:sz w:val="24"/>
          <w:szCs w:val="24"/>
        </w:rPr>
        <w:t>14-0888-18 от 29 августа 2018 года</w:t>
      </w:r>
      <w:r w:rsidRPr="00DC4F21">
        <w:rPr>
          <w:rFonts w:ascii="Times New Roman" w:hAnsi="Times New Roman" w:cs="Times New Roman"/>
          <w:sz w:val="24"/>
          <w:szCs w:val="24"/>
          <w:shd w:val="clear" w:color="auto" w:fill="FFFFFF"/>
        </w:rPr>
        <w:t xml:space="preserve"> </w:t>
      </w:r>
      <w:r w:rsidRPr="00DC4F21">
        <w:rPr>
          <w:rStyle w:val="FontStyle14"/>
          <w:sz w:val="24"/>
          <w:szCs w:val="24"/>
        </w:rPr>
        <w:t xml:space="preserve">подлежит признанию </w:t>
      </w:r>
      <w:r w:rsidR="000A35A0">
        <w:rPr>
          <w:rStyle w:val="FontStyle14"/>
          <w:sz w:val="24"/>
          <w:szCs w:val="24"/>
        </w:rPr>
        <w:t xml:space="preserve">незаконным </w:t>
      </w:r>
      <w:r w:rsidRPr="00DC4F21">
        <w:rPr>
          <w:rStyle w:val="FontStyle14"/>
          <w:sz w:val="24"/>
          <w:szCs w:val="24"/>
        </w:rPr>
        <w:t xml:space="preserve"> в части доначисления </w:t>
      </w:r>
      <w:r w:rsidRPr="00DC4F21">
        <w:rPr>
          <w:rFonts w:ascii="Times New Roman" w:hAnsi="Times New Roman" w:cs="Times New Roman"/>
          <w:sz w:val="24"/>
          <w:szCs w:val="24"/>
        </w:rPr>
        <w:t xml:space="preserve">подоходного </w:t>
      </w:r>
      <w:r w:rsidRPr="00DC4F21">
        <w:rPr>
          <w:rFonts w:ascii="Times New Roman" w:hAnsi="Times New Roman" w:cs="Times New Roman"/>
          <w:sz w:val="24"/>
          <w:szCs w:val="24"/>
        </w:rPr>
        <w:lastRenderedPageBreak/>
        <w:t xml:space="preserve">налога в сумме  2 005 271,95 рублей и, соответственно, заявление ООО «Калиюга Плюс»  </w:t>
      </w:r>
      <w:r w:rsidRPr="00DC4F21">
        <w:rPr>
          <w:rStyle w:val="FontStyle14"/>
          <w:sz w:val="24"/>
          <w:szCs w:val="24"/>
        </w:rPr>
        <w:t xml:space="preserve">подлежит частичному удовлетворению. </w:t>
      </w:r>
    </w:p>
    <w:p w:rsidR="00684231" w:rsidRDefault="00684231" w:rsidP="00684231">
      <w:pPr>
        <w:spacing w:after="0" w:line="240" w:lineRule="auto"/>
        <w:ind w:firstLine="680"/>
        <w:jc w:val="both"/>
        <w:rPr>
          <w:rStyle w:val="FontStyle14"/>
          <w:sz w:val="24"/>
          <w:szCs w:val="24"/>
        </w:rPr>
      </w:pPr>
    </w:p>
    <w:p w:rsidR="002676C5" w:rsidRPr="00DC4F21" w:rsidRDefault="002676C5" w:rsidP="002676C5">
      <w:pPr>
        <w:spacing w:after="0" w:line="240" w:lineRule="auto"/>
        <w:ind w:firstLine="680"/>
        <w:jc w:val="both"/>
        <w:rPr>
          <w:rFonts w:ascii="Times New Roman" w:eastAsia="Times New Roman" w:hAnsi="Times New Roman" w:cs="Times New Roman"/>
          <w:sz w:val="24"/>
          <w:szCs w:val="24"/>
        </w:rPr>
      </w:pPr>
      <w:r w:rsidRPr="00DC4F21">
        <w:rPr>
          <w:rFonts w:ascii="Times New Roman" w:eastAsia="Times New Roman" w:hAnsi="Times New Roman" w:cs="Times New Roman"/>
          <w:sz w:val="24"/>
          <w:szCs w:val="24"/>
        </w:rPr>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2676C5" w:rsidRPr="00DC4F21" w:rsidRDefault="002676C5" w:rsidP="002676C5">
      <w:pPr>
        <w:spacing w:after="0" w:line="240" w:lineRule="auto"/>
        <w:ind w:firstLine="680"/>
        <w:jc w:val="center"/>
        <w:rPr>
          <w:rFonts w:ascii="Times New Roman" w:hAnsi="Times New Roman" w:cs="Times New Roman"/>
          <w:b/>
          <w:sz w:val="24"/>
          <w:szCs w:val="24"/>
        </w:rPr>
      </w:pPr>
      <w:r w:rsidRPr="00DC4F21">
        <w:rPr>
          <w:rFonts w:ascii="Times New Roman" w:hAnsi="Times New Roman" w:cs="Times New Roman"/>
          <w:b/>
          <w:sz w:val="24"/>
          <w:szCs w:val="24"/>
        </w:rPr>
        <w:t>Р Е Ш И Л:</w:t>
      </w:r>
    </w:p>
    <w:p w:rsidR="002676C5" w:rsidRPr="00DC4F21" w:rsidRDefault="002676C5" w:rsidP="002676C5">
      <w:pPr>
        <w:spacing w:after="0" w:line="240" w:lineRule="auto"/>
        <w:ind w:firstLine="680"/>
        <w:jc w:val="center"/>
        <w:rPr>
          <w:rFonts w:ascii="Times New Roman" w:hAnsi="Times New Roman" w:cs="Times New Roman"/>
          <w:sz w:val="24"/>
          <w:szCs w:val="24"/>
        </w:rPr>
      </w:pPr>
    </w:p>
    <w:p w:rsidR="002676C5" w:rsidRPr="00DC4F21" w:rsidRDefault="002676C5" w:rsidP="002676C5">
      <w:pPr>
        <w:spacing w:after="0" w:line="240" w:lineRule="auto"/>
        <w:ind w:firstLine="709"/>
        <w:jc w:val="both"/>
        <w:rPr>
          <w:rStyle w:val="FontStyle14"/>
          <w:rFonts w:eastAsia="Calibri"/>
          <w:sz w:val="24"/>
          <w:szCs w:val="24"/>
          <w:lang w:eastAsia="en-US"/>
        </w:rPr>
      </w:pPr>
      <w:r w:rsidRPr="00DC4F21">
        <w:rPr>
          <w:rFonts w:ascii="Times New Roman" w:hAnsi="Times New Roman" w:cs="Times New Roman"/>
          <w:sz w:val="24"/>
          <w:szCs w:val="24"/>
        </w:rPr>
        <w:t xml:space="preserve">1. Заявление общества с ограниченной ответственностью «Калиюга Плюс» </w:t>
      </w:r>
      <w:r w:rsidRPr="00DC4F21">
        <w:rPr>
          <w:rFonts w:ascii="Times New Roman" w:eastAsia="Calibri" w:hAnsi="Times New Roman" w:cs="Times New Roman"/>
          <w:sz w:val="24"/>
          <w:szCs w:val="24"/>
          <w:lang w:eastAsia="en-US"/>
        </w:rPr>
        <w:t xml:space="preserve">о признании  </w:t>
      </w:r>
      <w:r w:rsidR="000A35A0">
        <w:rPr>
          <w:rFonts w:ascii="Times New Roman" w:eastAsia="Calibri" w:hAnsi="Times New Roman" w:cs="Times New Roman"/>
          <w:sz w:val="24"/>
          <w:szCs w:val="24"/>
          <w:lang w:eastAsia="en-US"/>
        </w:rPr>
        <w:t>незаконным</w:t>
      </w:r>
      <w:r w:rsidRPr="00DC4F21">
        <w:rPr>
          <w:rFonts w:ascii="Times New Roman" w:eastAsia="Calibri" w:hAnsi="Times New Roman" w:cs="Times New Roman"/>
          <w:sz w:val="24"/>
          <w:szCs w:val="24"/>
          <w:lang w:eastAsia="en-US"/>
        </w:rPr>
        <w:t xml:space="preserve"> </w:t>
      </w:r>
      <w:r>
        <w:rPr>
          <w:rStyle w:val="FontStyle14"/>
          <w:sz w:val="24"/>
          <w:szCs w:val="24"/>
        </w:rPr>
        <w:t>решения</w:t>
      </w:r>
      <w:r w:rsidRPr="00DC4F21">
        <w:rPr>
          <w:rStyle w:val="FontStyle14"/>
          <w:sz w:val="24"/>
          <w:szCs w:val="24"/>
        </w:rPr>
        <w:t xml:space="preserve"> Налоговой инспекции по г. </w:t>
      </w:r>
      <w:r w:rsidR="000A35A0">
        <w:rPr>
          <w:rFonts w:ascii="Times New Roman" w:hAnsi="Times New Roman" w:cs="Times New Roman"/>
          <w:sz w:val="24"/>
          <w:szCs w:val="24"/>
        </w:rPr>
        <w:t xml:space="preserve">Тирасполь </w:t>
      </w:r>
      <w:r w:rsidRPr="00DC4F21">
        <w:rPr>
          <w:rFonts w:ascii="Times New Roman" w:hAnsi="Times New Roman" w:cs="Times New Roman"/>
          <w:sz w:val="24"/>
          <w:szCs w:val="24"/>
        </w:rPr>
        <w:t xml:space="preserve"> №</w:t>
      </w:r>
      <w:r>
        <w:rPr>
          <w:rFonts w:ascii="Times New Roman" w:hAnsi="Times New Roman" w:cs="Times New Roman"/>
          <w:sz w:val="24"/>
          <w:szCs w:val="24"/>
        </w:rPr>
        <w:t>2</w:t>
      </w:r>
      <w:r w:rsidRPr="00DC4F21">
        <w:rPr>
          <w:rFonts w:ascii="Times New Roman" w:hAnsi="Times New Roman" w:cs="Times New Roman"/>
          <w:sz w:val="24"/>
          <w:szCs w:val="24"/>
        </w:rPr>
        <w:t>14-0888-18 от 29 августа 2018 года</w:t>
      </w:r>
      <w:r w:rsidRPr="00DC4F21">
        <w:rPr>
          <w:rStyle w:val="FontStyle14"/>
          <w:sz w:val="24"/>
          <w:szCs w:val="24"/>
        </w:rPr>
        <w:t xml:space="preserve"> </w:t>
      </w:r>
      <w:r>
        <w:rPr>
          <w:rStyle w:val="FontStyle14"/>
          <w:sz w:val="24"/>
          <w:szCs w:val="24"/>
        </w:rPr>
        <w:t xml:space="preserve">о применении финансовых санкций </w:t>
      </w:r>
      <w:r w:rsidRPr="00DC4F21">
        <w:rPr>
          <w:rStyle w:val="FontStyle14"/>
          <w:sz w:val="24"/>
          <w:szCs w:val="24"/>
        </w:rPr>
        <w:t>удовлетворить частично.</w:t>
      </w:r>
    </w:p>
    <w:p w:rsidR="002676C5" w:rsidRPr="00DC4F21" w:rsidRDefault="002676C5" w:rsidP="002676C5">
      <w:pPr>
        <w:spacing w:after="0" w:line="240" w:lineRule="auto"/>
        <w:ind w:firstLine="709"/>
        <w:jc w:val="both"/>
        <w:rPr>
          <w:rFonts w:ascii="Times New Roman" w:eastAsia="Calibri" w:hAnsi="Times New Roman" w:cs="Times New Roman"/>
          <w:sz w:val="24"/>
          <w:szCs w:val="24"/>
          <w:lang w:eastAsia="en-US"/>
        </w:rPr>
      </w:pPr>
      <w:r w:rsidRPr="00DC4F21">
        <w:rPr>
          <w:rStyle w:val="FontStyle14"/>
          <w:rFonts w:eastAsia="Calibri"/>
          <w:sz w:val="24"/>
          <w:szCs w:val="24"/>
          <w:lang w:eastAsia="en-US"/>
        </w:rPr>
        <w:t xml:space="preserve">2. </w:t>
      </w:r>
      <w:r w:rsidRPr="00DC4F21">
        <w:rPr>
          <w:rFonts w:ascii="Times New Roman" w:hAnsi="Times New Roman" w:cs="Times New Roman"/>
          <w:sz w:val="24"/>
          <w:szCs w:val="24"/>
        </w:rPr>
        <w:t xml:space="preserve">Признать </w:t>
      </w:r>
      <w:r w:rsidR="000A35A0">
        <w:rPr>
          <w:rFonts w:ascii="Times New Roman" w:hAnsi="Times New Roman" w:cs="Times New Roman"/>
          <w:sz w:val="24"/>
          <w:szCs w:val="24"/>
        </w:rPr>
        <w:t xml:space="preserve">незаконным </w:t>
      </w:r>
      <w:r w:rsidRPr="00DC4F21">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sidRPr="00DC4F21">
        <w:rPr>
          <w:rFonts w:ascii="Times New Roman" w:hAnsi="Times New Roman" w:cs="Times New Roman"/>
          <w:sz w:val="24"/>
          <w:szCs w:val="24"/>
        </w:rPr>
        <w:t xml:space="preserve"> Налоговой инспекции  по г. Тирасполь №</w:t>
      </w:r>
      <w:r>
        <w:rPr>
          <w:rFonts w:ascii="Times New Roman" w:hAnsi="Times New Roman" w:cs="Times New Roman"/>
          <w:sz w:val="24"/>
          <w:szCs w:val="24"/>
        </w:rPr>
        <w:t>2</w:t>
      </w:r>
      <w:r w:rsidRPr="00DC4F21">
        <w:rPr>
          <w:rFonts w:ascii="Times New Roman" w:hAnsi="Times New Roman" w:cs="Times New Roman"/>
          <w:sz w:val="24"/>
          <w:szCs w:val="24"/>
        </w:rPr>
        <w:t xml:space="preserve">14-0888-18 от 29 августа 2018 года  в части  доначисления  подоходного налога в сумме  2 005 271,95 рублей как </w:t>
      </w:r>
      <w:r w:rsidR="000A35A0">
        <w:rPr>
          <w:rFonts w:ascii="Times New Roman" w:hAnsi="Times New Roman" w:cs="Times New Roman"/>
          <w:sz w:val="24"/>
          <w:szCs w:val="24"/>
        </w:rPr>
        <w:t>принятое в нарушение</w:t>
      </w:r>
      <w:r w:rsidRPr="00DC4F21">
        <w:rPr>
          <w:rFonts w:ascii="Times New Roman" w:hAnsi="Times New Roman" w:cs="Times New Roman"/>
          <w:sz w:val="24"/>
          <w:szCs w:val="24"/>
        </w:rPr>
        <w:t xml:space="preserve"> Закон</w:t>
      </w:r>
      <w:r w:rsidR="000A35A0">
        <w:rPr>
          <w:rFonts w:ascii="Times New Roman" w:hAnsi="Times New Roman" w:cs="Times New Roman"/>
          <w:sz w:val="24"/>
          <w:szCs w:val="24"/>
        </w:rPr>
        <w:t>а</w:t>
      </w:r>
      <w:r w:rsidRPr="00DC4F21">
        <w:rPr>
          <w:rFonts w:ascii="Times New Roman" w:hAnsi="Times New Roman" w:cs="Times New Roman"/>
          <w:sz w:val="24"/>
          <w:szCs w:val="24"/>
        </w:rPr>
        <w:t xml:space="preserve"> ПМР «О подоходном налоге с физических лиц»</w:t>
      </w:r>
      <w:r>
        <w:rPr>
          <w:rFonts w:ascii="Times New Roman" w:hAnsi="Times New Roman" w:cs="Times New Roman"/>
          <w:sz w:val="24"/>
          <w:szCs w:val="24"/>
        </w:rPr>
        <w:t xml:space="preserve">  и </w:t>
      </w:r>
      <w:r w:rsidRPr="004B50EA">
        <w:rPr>
          <w:rFonts w:ascii="Times New Roman" w:hAnsi="Times New Roman" w:cs="Times New Roman"/>
          <w:sz w:val="24"/>
          <w:szCs w:val="24"/>
        </w:rPr>
        <w:t>подпункт</w:t>
      </w:r>
      <w:r w:rsidR="000A35A0">
        <w:rPr>
          <w:sz w:val="24"/>
          <w:szCs w:val="24"/>
        </w:rPr>
        <w:t>а</w:t>
      </w:r>
      <w:r w:rsidRPr="004B50EA">
        <w:rPr>
          <w:rFonts w:ascii="Times New Roman" w:hAnsi="Times New Roman" w:cs="Times New Roman"/>
          <w:sz w:val="24"/>
          <w:szCs w:val="24"/>
        </w:rPr>
        <w:t xml:space="preserve"> </w:t>
      </w:r>
      <w:r w:rsidR="00346CBA">
        <w:rPr>
          <w:rFonts w:ascii="Times New Roman" w:hAnsi="Times New Roman" w:cs="Times New Roman"/>
          <w:sz w:val="24"/>
          <w:szCs w:val="24"/>
        </w:rPr>
        <w:t>б</w:t>
      </w:r>
      <w:r>
        <w:rPr>
          <w:rFonts w:ascii="Times New Roman" w:hAnsi="Times New Roman" w:cs="Times New Roman"/>
          <w:sz w:val="24"/>
          <w:szCs w:val="24"/>
        </w:rPr>
        <w:t>)</w:t>
      </w:r>
      <w:r w:rsidRPr="004B50EA">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w:t>
      </w:r>
      <w:r w:rsidRPr="00DC4F21">
        <w:rPr>
          <w:rFonts w:ascii="Times New Roman" w:hAnsi="Times New Roman" w:cs="Times New Roman"/>
          <w:sz w:val="24"/>
          <w:szCs w:val="24"/>
        </w:rPr>
        <w:t>.</w:t>
      </w:r>
    </w:p>
    <w:p w:rsidR="002676C5" w:rsidRPr="00DC4F21" w:rsidRDefault="002676C5" w:rsidP="002676C5">
      <w:pPr>
        <w:spacing w:after="0" w:line="240" w:lineRule="auto"/>
        <w:ind w:firstLine="709"/>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3. В удовлетворении требований ООО «Калиюга Плюс» о признании </w:t>
      </w:r>
      <w:r w:rsidR="000A35A0">
        <w:rPr>
          <w:rFonts w:ascii="Times New Roman" w:eastAsia="Calibri" w:hAnsi="Times New Roman" w:cs="Times New Roman"/>
          <w:sz w:val="24"/>
          <w:szCs w:val="24"/>
          <w:lang w:eastAsia="en-US"/>
        </w:rPr>
        <w:t xml:space="preserve">незаконным </w:t>
      </w:r>
      <w:r>
        <w:rPr>
          <w:rFonts w:ascii="Times New Roman" w:eastAsia="Calibri" w:hAnsi="Times New Roman" w:cs="Times New Roman"/>
          <w:sz w:val="24"/>
          <w:szCs w:val="24"/>
          <w:lang w:eastAsia="en-US"/>
        </w:rPr>
        <w:t xml:space="preserve">Решения </w:t>
      </w:r>
      <w:r w:rsidRPr="00DC4F21">
        <w:rPr>
          <w:rFonts w:ascii="Times New Roman" w:eastAsia="Calibri" w:hAnsi="Times New Roman" w:cs="Times New Roman"/>
          <w:sz w:val="24"/>
          <w:szCs w:val="24"/>
          <w:lang w:eastAsia="en-US"/>
        </w:rPr>
        <w:t xml:space="preserve"> Налоговой инспекции по г. Тирасполь</w:t>
      </w:r>
      <w:r w:rsidRPr="00DC4F21">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DC4F21">
        <w:rPr>
          <w:rFonts w:ascii="Times New Roman" w:hAnsi="Times New Roman" w:cs="Times New Roman"/>
          <w:sz w:val="24"/>
          <w:szCs w:val="24"/>
        </w:rPr>
        <w:t xml:space="preserve">14-0888-18 от 29 августа 2018 года </w:t>
      </w:r>
      <w:r w:rsidR="000A35A0">
        <w:rPr>
          <w:rFonts w:ascii="Times New Roman" w:hAnsi="Times New Roman" w:cs="Times New Roman"/>
          <w:sz w:val="24"/>
          <w:szCs w:val="24"/>
        </w:rPr>
        <w:t>о применении финансовой санкции за занижение</w:t>
      </w:r>
      <w:r w:rsidRPr="00DC4F21">
        <w:rPr>
          <w:rFonts w:ascii="Times New Roman" w:hAnsi="Times New Roman" w:cs="Times New Roman"/>
          <w:sz w:val="24"/>
          <w:szCs w:val="24"/>
        </w:rPr>
        <w:t xml:space="preserve">  налога на доходы организаций  в сумме 340 900,61 рублей,  отчислений от налога на доходы организаций на выплату гарантированных пособий по материнству в сумме 9 662,71 рублей,  отчислений от налога на доходы для финансирования социальных выплат в сумме 94 694,61 рублей,  отчислений от налога на доходы в дорожные фонды ПМР в размере 37 877,85 рублей,  отчисления средств от налога на доходы организаций на цели пенсионного страхования (обеспечения) в сумме  400 271, 99 рублей,  налога на содержание жилищного фонда, объектов социально культурной сферы  и благоустройства территории  города( района)  в сумме 90  447, 03 рублей,  отчислений на цели пенсионного  страхования  (обеспечения)  в сумме 1 220 637,89 рублей,  отчислений на цели социального страхования работающих граждан в сумме 176  904, 04 рублей,  отчислений  на цели страхования от безработицы в сумме  17 690,40 рублей,  отчислений на улучшени</w:t>
      </w:r>
      <w:r w:rsidR="000A35A0">
        <w:rPr>
          <w:rFonts w:ascii="Times New Roman" w:hAnsi="Times New Roman" w:cs="Times New Roman"/>
          <w:sz w:val="24"/>
          <w:szCs w:val="24"/>
        </w:rPr>
        <w:t>е</w:t>
      </w:r>
      <w:r w:rsidRPr="00DC4F21">
        <w:rPr>
          <w:rFonts w:ascii="Times New Roman" w:hAnsi="Times New Roman" w:cs="Times New Roman"/>
          <w:sz w:val="24"/>
          <w:szCs w:val="24"/>
        </w:rPr>
        <w:t xml:space="preserve"> оснащенности учреждений здравоохранения медицинским оборудованием и приобретение специального медицинского автотранспорта в сумме  58  968,01 рублей,  подоходного налога с физических лиц  в сумме  884 520, 22 рублей отказать. </w:t>
      </w:r>
    </w:p>
    <w:p w:rsidR="002676C5" w:rsidRPr="00DC4F21" w:rsidRDefault="002676C5" w:rsidP="002676C5">
      <w:pPr>
        <w:spacing w:after="0" w:line="240" w:lineRule="auto"/>
        <w:ind w:firstLine="709"/>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4. </w:t>
      </w:r>
      <w:r w:rsidRPr="00DC4F21">
        <w:rPr>
          <w:rFonts w:ascii="Times New Roman" w:hAnsi="Times New Roman" w:cs="Times New Roman"/>
          <w:sz w:val="24"/>
          <w:szCs w:val="24"/>
        </w:rPr>
        <w:t xml:space="preserve">Обеспечительные меры, назначенные определением Арбитражного суда от 3 декабря 2018 года, считать отмененными с момента вступления в законную силу настоящего решения. </w:t>
      </w:r>
    </w:p>
    <w:p w:rsidR="002676C5" w:rsidRPr="00DC4F21" w:rsidRDefault="002676C5" w:rsidP="002676C5">
      <w:pPr>
        <w:pStyle w:val="a6"/>
        <w:spacing w:after="0" w:line="240" w:lineRule="auto"/>
        <w:ind w:left="1069" w:firstLine="680"/>
        <w:jc w:val="both"/>
        <w:rPr>
          <w:rFonts w:ascii="Times New Roman" w:hAnsi="Times New Roman" w:cs="Times New Roman"/>
          <w:sz w:val="24"/>
          <w:szCs w:val="24"/>
        </w:rPr>
      </w:pPr>
    </w:p>
    <w:p w:rsidR="002676C5" w:rsidRPr="00DC4F21" w:rsidRDefault="002676C5" w:rsidP="002676C5">
      <w:pPr>
        <w:spacing w:after="0" w:line="240" w:lineRule="auto"/>
        <w:ind w:firstLine="680"/>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2676C5" w:rsidRDefault="002676C5" w:rsidP="002676C5">
      <w:pPr>
        <w:spacing w:after="0" w:line="240" w:lineRule="auto"/>
        <w:ind w:firstLine="680"/>
        <w:jc w:val="both"/>
        <w:rPr>
          <w:rFonts w:ascii="Times New Roman" w:eastAsia="Calibri" w:hAnsi="Times New Roman" w:cs="Times New Roman"/>
          <w:sz w:val="24"/>
          <w:szCs w:val="24"/>
          <w:lang w:eastAsia="en-US"/>
        </w:rPr>
      </w:pPr>
    </w:p>
    <w:p w:rsidR="000A35A0" w:rsidRPr="00DC4F21" w:rsidRDefault="000A35A0" w:rsidP="002676C5">
      <w:pPr>
        <w:spacing w:after="0" w:line="240" w:lineRule="auto"/>
        <w:ind w:firstLine="680"/>
        <w:jc w:val="both"/>
        <w:rPr>
          <w:rFonts w:ascii="Times New Roman" w:eastAsia="Calibri" w:hAnsi="Times New Roman" w:cs="Times New Roman"/>
          <w:sz w:val="24"/>
          <w:szCs w:val="24"/>
          <w:lang w:eastAsia="en-US"/>
        </w:rPr>
      </w:pPr>
    </w:p>
    <w:p w:rsidR="002676C5" w:rsidRPr="00DC4F21" w:rsidRDefault="002676C5" w:rsidP="002676C5">
      <w:pPr>
        <w:spacing w:after="0" w:line="240" w:lineRule="auto"/>
        <w:ind w:firstLine="680"/>
        <w:jc w:val="both"/>
        <w:rPr>
          <w:rFonts w:ascii="Times New Roman" w:eastAsia="Calibri" w:hAnsi="Times New Roman" w:cs="Times New Roman"/>
          <w:b/>
          <w:sz w:val="24"/>
          <w:szCs w:val="24"/>
          <w:lang w:eastAsia="en-US"/>
        </w:rPr>
      </w:pPr>
      <w:r w:rsidRPr="00DC4F21">
        <w:rPr>
          <w:rFonts w:ascii="Times New Roman" w:eastAsia="Calibri" w:hAnsi="Times New Roman" w:cs="Times New Roman"/>
          <w:b/>
          <w:sz w:val="24"/>
          <w:szCs w:val="24"/>
          <w:lang w:eastAsia="en-US"/>
        </w:rPr>
        <w:t xml:space="preserve">Судья Арбитражного суда </w:t>
      </w:r>
    </w:p>
    <w:p w:rsidR="00C61C42" w:rsidRDefault="002676C5" w:rsidP="00C05177">
      <w:pPr>
        <w:spacing w:after="0" w:line="240" w:lineRule="auto"/>
        <w:ind w:firstLine="680"/>
        <w:jc w:val="both"/>
      </w:pPr>
      <w:r w:rsidRPr="00DC4F21">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DC4F21">
        <w:rPr>
          <w:rFonts w:ascii="Times New Roman" w:eastAsia="Calibri" w:hAnsi="Times New Roman" w:cs="Times New Roman"/>
          <w:b/>
          <w:sz w:val="24"/>
          <w:szCs w:val="24"/>
          <w:lang w:eastAsia="en-US"/>
        </w:rPr>
        <w:t xml:space="preserve">              И.П. Григорашенко </w:t>
      </w:r>
    </w:p>
    <w:sectPr w:rsidR="00C61C42" w:rsidSect="000A35A0">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A5" w:rsidRDefault="000059A5" w:rsidP="00C05177">
      <w:pPr>
        <w:spacing w:after="0" w:line="240" w:lineRule="auto"/>
      </w:pPr>
      <w:r>
        <w:separator/>
      </w:r>
    </w:p>
  </w:endnote>
  <w:endnote w:type="continuationSeparator" w:id="1">
    <w:p w:rsidR="000059A5" w:rsidRDefault="000059A5" w:rsidP="00C05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600"/>
      <w:docPartObj>
        <w:docPartGallery w:val="Page Numbers (Bottom of Page)"/>
        <w:docPartUnique/>
      </w:docPartObj>
    </w:sdtPr>
    <w:sdtContent>
      <w:p w:rsidR="00C05177" w:rsidRDefault="00571DF6">
        <w:pPr>
          <w:pStyle w:val="a9"/>
          <w:jc w:val="center"/>
        </w:pPr>
        <w:fldSimple w:instr=" PAGE   \* MERGEFORMAT ">
          <w:r w:rsidR="000A35A0">
            <w:rPr>
              <w:noProof/>
            </w:rPr>
            <w:t>9</w:t>
          </w:r>
        </w:fldSimple>
      </w:p>
    </w:sdtContent>
  </w:sdt>
  <w:p w:rsidR="00C05177" w:rsidRDefault="00C051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A5" w:rsidRDefault="000059A5" w:rsidP="00C05177">
      <w:pPr>
        <w:spacing w:after="0" w:line="240" w:lineRule="auto"/>
      </w:pPr>
      <w:r>
        <w:separator/>
      </w:r>
    </w:p>
  </w:footnote>
  <w:footnote w:type="continuationSeparator" w:id="1">
    <w:p w:rsidR="000059A5" w:rsidRDefault="000059A5" w:rsidP="00C05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useFELayout/>
  </w:compat>
  <w:rsids>
    <w:rsidRoot w:val="00C61C42"/>
    <w:rsid w:val="000059A5"/>
    <w:rsid w:val="000A35A0"/>
    <w:rsid w:val="002676C5"/>
    <w:rsid w:val="0029548D"/>
    <w:rsid w:val="0029782B"/>
    <w:rsid w:val="003312F8"/>
    <w:rsid w:val="00346CBA"/>
    <w:rsid w:val="0039544C"/>
    <w:rsid w:val="00491424"/>
    <w:rsid w:val="00571DF6"/>
    <w:rsid w:val="00684231"/>
    <w:rsid w:val="00740F87"/>
    <w:rsid w:val="007F58D1"/>
    <w:rsid w:val="009C24C9"/>
    <w:rsid w:val="00C05177"/>
    <w:rsid w:val="00C50577"/>
    <w:rsid w:val="00C61C42"/>
    <w:rsid w:val="00C71EE9"/>
    <w:rsid w:val="00CB56F7"/>
    <w:rsid w:val="00FB7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61C42"/>
    <w:rPr>
      <w:rFonts w:ascii="Times New Roman" w:hAnsi="Times New Roman" w:cs="Times New Roman" w:hint="default"/>
      <w:sz w:val="22"/>
      <w:szCs w:val="22"/>
    </w:rPr>
  </w:style>
  <w:style w:type="character" w:customStyle="1" w:styleId="1">
    <w:name w:val="Основной текст Знак1"/>
    <w:basedOn w:val="a0"/>
    <w:link w:val="10"/>
    <w:uiPriority w:val="99"/>
    <w:locked/>
    <w:rsid w:val="00C61C42"/>
    <w:rPr>
      <w:szCs w:val="24"/>
      <w:shd w:val="clear" w:color="auto" w:fill="FFFFFF"/>
    </w:rPr>
  </w:style>
  <w:style w:type="paragraph" w:customStyle="1" w:styleId="10">
    <w:name w:val="Колонтитул1"/>
    <w:basedOn w:val="a"/>
    <w:link w:val="1"/>
    <w:uiPriority w:val="99"/>
    <w:rsid w:val="00C61C42"/>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w:basedOn w:val="a"/>
    <w:link w:val="11"/>
    <w:rsid w:val="00C61C42"/>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C61C42"/>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C61C42"/>
    <w:rPr>
      <w:rFonts w:ascii="Courier New" w:eastAsia="Times New Roman" w:hAnsi="Courier New" w:cs="Courier New"/>
      <w:sz w:val="20"/>
      <w:szCs w:val="20"/>
    </w:rPr>
  </w:style>
  <w:style w:type="character" w:customStyle="1" w:styleId="a5">
    <w:name w:val="Основной текст_"/>
    <w:basedOn w:val="a0"/>
    <w:link w:val="2"/>
    <w:rsid w:val="00C61C42"/>
    <w:rPr>
      <w:rFonts w:ascii="Times New Roman" w:eastAsia="Times New Roman" w:hAnsi="Times New Roman" w:cs="Times New Roman"/>
      <w:shd w:val="clear" w:color="auto" w:fill="FFFFFF"/>
    </w:rPr>
  </w:style>
  <w:style w:type="character" w:customStyle="1" w:styleId="115pt">
    <w:name w:val="Основной текст + 11;5 pt"/>
    <w:basedOn w:val="a5"/>
    <w:rsid w:val="00C61C42"/>
    <w:rPr>
      <w:color w:val="000000"/>
      <w:spacing w:val="0"/>
      <w:w w:val="100"/>
      <w:position w:val="0"/>
      <w:sz w:val="23"/>
      <w:szCs w:val="23"/>
      <w:lang w:val="ru-RU"/>
    </w:rPr>
  </w:style>
  <w:style w:type="paragraph" w:customStyle="1" w:styleId="2">
    <w:name w:val="Основной текст2"/>
    <w:basedOn w:val="a"/>
    <w:link w:val="a5"/>
    <w:rsid w:val="00C61C42"/>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12">
    <w:name w:val="Основной текст1"/>
    <w:basedOn w:val="a5"/>
    <w:rsid w:val="009C24C9"/>
    <w:rPr>
      <w:b w:val="0"/>
      <w:bCs w:val="0"/>
      <w:i w:val="0"/>
      <w:iCs w:val="0"/>
      <w:smallCaps w:val="0"/>
      <w:strike w:val="0"/>
      <w:color w:val="000000"/>
      <w:spacing w:val="0"/>
      <w:w w:val="100"/>
      <w:position w:val="0"/>
      <w:sz w:val="22"/>
      <w:szCs w:val="22"/>
      <w:u w:val="single"/>
      <w:lang w:val="ru-RU"/>
    </w:rPr>
  </w:style>
  <w:style w:type="paragraph" w:styleId="a6">
    <w:name w:val="List Paragraph"/>
    <w:basedOn w:val="a"/>
    <w:uiPriority w:val="34"/>
    <w:qFormat/>
    <w:rsid w:val="002676C5"/>
    <w:pPr>
      <w:ind w:left="720"/>
      <w:contextualSpacing/>
    </w:pPr>
  </w:style>
  <w:style w:type="paragraph" w:styleId="a7">
    <w:name w:val="header"/>
    <w:basedOn w:val="a"/>
    <w:link w:val="a8"/>
    <w:uiPriority w:val="99"/>
    <w:semiHidden/>
    <w:unhideWhenUsed/>
    <w:rsid w:val="00C051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5177"/>
  </w:style>
  <w:style w:type="paragraph" w:styleId="a9">
    <w:name w:val="footer"/>
    <w:basedOn w:val="a"/>
    <w:link w:val="aa"/>
    <w:uiPriority w:val="99"/>
    <w:unhideWhenUsed/>
    <w:rsid w:val="00C051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51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5289</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7</cp:revision>
  <cp:lastPrinted>2019-06-18T10:42:00Z</cp:lastPrinted>
  <dcterms:created xsi:type="dcterms:W3CDTF">2019-06-14T08:12:00Z</dcterms:created>
  <dcterms:modified xsi:type="dcterms:W3CDTF">2019-06-18T10:44:00Z</dcterms:modified>
</cp:coreProperties>
</file>