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71026" w:rsidRPr="007C1B45" w:rsidTr="005E55D0">
        <w:trPr>
          <w:trHeight w:val="259"/>
        </w:trPr>
        <w:tc>
          <w:tcPr>
            <w:tcW w:w="3969" w:type="dxa"/>
          </w:tcPr>
          <w:p w:rsidR="00571026" w:rsidRPr="007C1B45" w:rsidRDefault="00571026" w:rsidP="005E55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71026" w:rsidRPr="007C1B45" w:rsidTr="005E55D0">
        <w:tc>
          <w:tcPr>
            <w:tcW w:w="3969" w:type="dxa"/>
          </w:tcPr>
          <w:p w:rsidR="00571026" w:rsidRPr="007C1B45" w:rsidRDefault="00571026" w:rsidP="005E5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1026" w:rsidRPr="007C1B45" w:rsidTr="005E55D0">
        <w:tc>
          <w:tcPr>
            <w:tcW w:w="3969" w:type="dxa"/>
          </w:tcPr>
          <w:p w:rsidR="00571026" w:rsidRPr="007C1B45" w:rsidRDefault="00571026" w:rsidP="005E5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71026" w:rsidRPr="007C1B45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71026" w:rsidRPr="007C1B45" w:rsidTr="005E55D0">
        <w:trPr>
          <w:trHeight w:val="342"/>
        </w:trPr>
        <w:tc>
          <w:tcPr>
            <w:tcW w:w="3888" w:type="dxa"/>
            <w:shd w:val="clear" w:color="auto" w:fill="auto"/>
          </w:tcPr>
          <w:p w:rsidR="00571026" w:rsidRPr="007C1B45" w:rsidRDefault="00571026" w:rsidP="005E55D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026" w:rsidRPr="007C1B45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71026" w:rsidRPr="007C1B45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71026" w:rsidRPr="007C1B45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71026" w:rsidRPr="007C1B45" w:rsidRDefault="00571026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71026" w:rsidRPr="007C1B45" w:rsidRDefault="00571026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71026" w:rsidRPr="007C1B45" w:rsidRDefault="00F460A4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71026" w:rsidRPr="007C1B45" w:rsidRDefault="00571026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71026" w:rsidRDefault="00571026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 заявления к производству </w:t>
      </w:r>
    </w:p>
    <w:p w:rsidR="00571026" w:rsidRPr="007C1B45" w:rsidRDefault="00571026" w:rsidP="0057102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 </w:t>
      </w:r>
    </w:p>
    <w:p w:rsidR="00571026" w:rsidRPr="007C1B45" w:rsidRDefault="00571026" w:rsidP="0057102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26" w:rsidRPr="007C1B45" w:rsidRDefault="00571026" w:rsidP="0057102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571026" w:rsidRPr="007C1B45" w:rsidTr="005E55D0">
        <w:trPr>
          <w:trHeight w:val="1131"/>
        </w:trPr>
        <w:tc>
          <w:tcPr>
            <w:tcW w:w="9923" w:type="dxa"/>
          </w:tcPr>
          <w:p w:rsidR="00571026" w:rsidRPr="007259EB" w:rsidRDefault="00571026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декабря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819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       </w:t>
            </w:r>
          </w:p>
          <w:p w:rsidR="00571026" w:rsidRDefault="00571026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71026" w:rsidRPr="007C1B45" w:rsidRDefault="00571026" w:rsidP="005E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571026" w:rsidRPr="00571026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ознакомившись с заявлением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(г. Тирасполь, </w:t>
      </w:r>
      <w:r w:rsidRPr="00C540E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Профсоюзов, д. 53) 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незаконным решения Налоговой инспекции по г. Тирасполь № 214-</w:t>
      </w:r>
      <w:r w:rsidR="00191F6F">
        <w:rPr>
          <w:rFonts w:ascii="Times New Roman" w:hAnsi="Times New Roman" w:cs="Times New Roman"/>
          <w:sz w:val="24"/>
          <w:szCs w:val="24"/>
        </w:rPr>
        <w:t>0888-18 от 29 августа 2018 года</w:t>
      </w:r>
      <w:r>
        <w:rPr>
          <w:rFonts w:ascii="Times New Roman" w:hAnsi="Times New Roman" w:cs="Times New Roman"/>
          <w:sz w:val="24"/>
          <w:szCs w:val="24"/>
        </w:rPr>
        <w:t xml:space="preserve"> по акту мероприятия по контролю № 014-0888-18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10 августа 2018 года,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изучив приложенные к нему документы, полагает, что заявление подано  соблюдением   требований статей 91–93, 130-11, Арбитражного процессуального кодекса Приднестровской </w:t>
      </w: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Молдавской Республики. </w:t>
      </w:r>
    </w:p>
    <w:p w:rsidR="00571026" w:rsidRPr="00B401C4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B401C4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571026" w:rsidRPr="00B401C4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1026" w:rsidRPr="00B401C4" w:rsidRDefault="00571026" w:rsidP="00571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C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01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01C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71026" w:rsidRPr="00B401C4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571026" w:rsidRPr="00C540E8" w:rsidRDefault="00571026" w:rsidP="005710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1. Заявление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 w:rsidR="00212D44">
        <w:rPr>
          <w:rFonts w:ascii="Times New Roman" w:hAnsi="Times New Roman" w:cs="Times New Roman"/>
          <w:sz w:val="24"/>
          <w:szCs w:val="24"/>
        </w:rPr>
        <w:t xml:space="preserve">незаконным </w:t>
      </w:r>
      <w:r w:rsidR="00191F6F">
        <w:rPr>
          <w:rFonts w:ascii="Times New Roman" w:hAnsi="Times New Roman" w:cs="Times New Roman"/>
          <w:sz w:val="24"/>
          <w:szCs w:val="24"/>
        </w:rPr>
        <w:t>р</w:t>
      </w:r>
      <w:r w:rsidR="00212D44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214-0888-18 от 29 августа 2018 года, по акту мероприятия по контролю № 014-0888-18 от 10 августа 2018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принять к своему производству. </w:t>
      </w:r>
    </w:p>
    <w:p w:rsidR="00571026" w:rsidRPr="00C540E8" w:rsidRDefault="00571026" w:rsidP="005710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hAnsi="Times New Roman" w:cs="Times New Roman"/>
          <w:sz w:val="24"/>
          <w:szCs w:val="24"/>
        </w:rPr>
        <w:t>819</w:t>
      </w:r>
      <w:r w:rsidRPr="00C540E8">
        <w:rPr>
          <w:rFonts w:ascii="Times New Roman" w:hAnsi="Times New Roman" w:cs="Times New Roman"/>
          <w:sz w:val="24"/>
          <w:szCs w:val="24"/>
        </w:rPr>
        <w:t xml:space="preserve">/18-12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13 декабря 2018 </w:t>
      </w:r>
      <w:r w:rsidRPr="00C540E8">
        <w:rPr>
          <w:rFonts w:ascii="Times New Roman" w:hAnsi="Times New Roman" w:cs="Times New Roman"/>
          <w:b/>
          <w:sz w:val="24"/>
          <w:szCs w:val="24"/>
        </w:rPr>
        <w:t>года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b/>
          <w:sz w:val="24"/>
          <w:szCs w:val="24"/>
        </w:rPr>
        <w:t>на 1</w:t>
      </w:r>
      <w:r w:rsidR="00CE5228">
        <w:rPr>
          <w:rFonts w:ascii="Times New Roman" w:hAnsi="Times New Roman" w:cs="Times New Roman"/>
          <w:b/>
          <w:sz w:val="24"/>
          <w:szCs w:val="24"/>
        </w:rPr>
        <w:t>1</w:t>
      </w:r>
      <w:r w:rsidRPr="00C540E8"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C540E8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C540E8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C5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540E8">
        <w:rPr>
          <w:rFonts w:ascii="Times New Roman" w:hAnsi="Times New Roman" w:cs="Times New Roman"/>
          <w:sz w:val="24"/>
          <w:szCs w:val="24"/>
        </w:rPr>
        <w:t>кабинет 205.</w:t>
      </w:r>
    </w:p>
    <w:p w:rsidR="00571026" w:rsidRPr="00C540E8" w:rsidRDefault="00571026" w:rsidP="005710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3. Лицам, участвующим в деле, обеспечить явку своих предст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авителей в судебное заседание;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представителям иметь документы, удостоверяющие личность, </w:t>
      </w:r>
      <w:r w:rsidRPr="00C540E8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71026" w:rsidRPr="00C540E8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571026" w:rsidRPr="00C540E8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а) заявителю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571026" w:rsidRPr="00C540E8" w:rsidRDefault="00571026" w:rsidP="00571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б) предложить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ирасполь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0E8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571026" w:rsidRPr="00C540E8" w:rsidRDefault="00571026" w:rsidP="0057102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лицам, участвующим в деле</w:t>
      </w:r>
      <w:r w:rsidRPr="00C540E8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5 статьи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540E8">
        <w:rPr>
          <w:rFonts w:ascii="Times New Roman" w:hAnsi="Times New Roman" w:cs="Times New Roman"/>
          <w:sz w:val="24"/>
          <w:szCs w:val="24"/>
        </w:rPr>
        <w:t xml:space="preserve">102-1 Арбитражного процессуального кодекса Приднестровской Молдавской Республики, </w:t>
      </w:r>
      <w:r w:rsidRPr="00C540E8">
        <w:rPr>
          <w:rFonts w:ascii="Times New Roman" w:hAnsi="Times New Roman" w:cs="Times New Roman"/>
          <w:sz w:val="24"/>
          <w:szCs w:val="24"/>
        </w:rPr>
        <w:lastRenderedPageBreak/>
        <w:t>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 w:rsidRPr="00C540E8">
        <w:rPr>
          <w:rFonts w:ascii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571026" w:rsidRDefault="00571026" w:rsidP="0057102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026" w:rsidRPr="00C540E8" w:rsidRDefault="00571026" w:rsidP="00571026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r w:rsidRPr="007C6695">
        <w:rPr>
          <w:rFonts w:ascii="Times New Roman" w:hAnsi="Times New Roman" w:cs="Times New Roman"/>
          <w:sz w:val="24"/>
          <w:szCs w:val="24"/>
        </w:rPr>
        <w:t>http://arbitr.gospmr.org/,</w:t>
      </w:r>
      <w:r w:rsidRPr="00C540E8">
        <w:rPr>
          <w:rFonts w:ascii="Times New Roman" w:hAnsi="Times New Roman" w:cs="Times New Roman"/>
          <w:sz w:val="24"/>
          <w:szCs w:val="24"/>
        </w:rPr>
        <w:t xml:space="preserve"> а</w:t>
      </w:r>
      <w:r w:rsidRPr="00567514">
        <w:rPr>
          <w:rFonts w:ascii="Times New Roman" w:hAnsi="Times New Roman" w:cs="Times New Roman"/>
          <w:sz w:val="24"/>
          <w:szCs w:val="24"/>
        </w:rPr>
        <w:t xml:space="preserve">  также </w:t>
      </w:r>
      <w:r w:rsidRPr="00C540E8">
        <w:rPr>
          <w:rFonts w:ascii="Times New Roman" w:hAnsi="Times New Roman" w:cs="Times New Roman"/>
          <w:sz w:val="24"/>
          <w:szCs w:val="24"/>
        </w:rPr>
        <w:t>по телефонам: (533) 7-70-47, 7-42-07.</w:t>
      </w: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571026" w:rsidRPr="00C540E8" w:rsidRDefault="00571026" w:rsidP="005710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9EE" w:rsidRDefault="00D539EE"/>
    <w:sectPr w:rsidR="00D539EE" w:rsidSect="003C4A7D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EE" w:rsidRDefault="00D539EE" w:rsidP="00D539EE">
      <w:pPr>
        <w:spacing w:after="0" w:line="240" w:lineRule="auto"/>
      </w:pPr>
      <w:r>
        <w:separator/>
      </w:r>
    </w:p>
  </w:endnote>
  <w:endnote w:type="continuationSeparator" w:id="1">
    <w:p w:rsidR="00D539EE" w:rsidRDefault="00D539EE" w:rsidP="00D5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8A" w:rsidRPr="00F519EC" w:rsidRDefault="00212D44" w:rsidP="00F519EC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DE438A" w:rsidRPr="00F519EC" w:rsidRDefault="00212D44" w:rsidP="00F519EC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DE438A" w:rsidRDefault="003C4A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EE" w:rsidRDefault="00D539EE" w:rsidP="00D539EE">
      <w:pPr>
        <w:spacing w:after="0" w:line="240" w:lineRule="auto"/>
      </w:pPr>
      <w:r>
        <w:separator/>
      </w:r>
    </w:p>
  </w:footnote>
  <w:footnote w:type="continuationSeparator" w:id="1">
    <w:p w:rsidR="00D539EE" w:rsidRDefault="00D539EE" w:rsidP="00D53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026"/>
    <w:rsid w:val="00191F6F"/>
    <w:rsid w:val="00212D44"/>
    <w:rsid w:val="003C4A7D"/>
    <w:rsid w:val="00571026"/>
    <w:rsid w:val="00CE5228"/>
    <w:rsid w:val="00D539EE"/>
    <w:rsid w:val="00F4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71026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7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200E-5666-4D3C-A9FF-56032E2C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2018-12-03T12:38:00Z</cp:lastPrinted>
  <dcterms:created xsi:type="dcterms:W3CDTF">2018-12-03T08:01:00Z</dcterms:created>
  <dcterms:modified xsi:type="dcterms:W3CDTF">2018-12-03T12:39:00Z</dcterms:modified>
</cp:coreProperties>
</file>