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66709D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B122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12618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B1229D" w:rsidRDefault="00B1229D" w:rsidP="00B1229D">
      <w:pPr>
        <w:pStyle w:val="3"/>
        <w:ind w:left="0" w:firstLine="708"/>
        <w:jc w:val="both"/>
        <w:rPr>
          <w:sz w:val="24"/>
          <w:szCs w:val="24"/>
        </w:rPr>
      </w:pPr>
      <w:r w:rsidRPr="00091221">
        <w:rPr>
          <w:sz w:val="24"/>
          <w:szCs w:val="24"/>
        </w:rPr>
        <w:t xml:space="preserve">Арбитражный суд Приднестровской Молдавской Республики в составе                        судьи Шевченко А. А., рассмотрев вопрос о принятии к производству Арбитражного суда Приднестровской Молдавской Республики искового заявления </w:t>
      </w:r>
      <w:proofErr w:type="spellStart"/>
      <w:r w:rsidRPr="00091221">
        <w:rPr>
          <w:sz w:val="24"/>
          <w:szCs w:val="24"/>
        </w:rPr>
        <w:t>Качковецкого</w:t>
      </w:r>
      <w:proofErr w:type="spellEnd"/>
      <w:r w:rsidRPr="00091221">
        <w:rPr>
          <w:sz w:val="24"/>
          <w:szCs w:val="24"/>
        </w:rPr>
        <w:t xml:space="preserve"> Сергея Моисеевича (г. Дубоссары, ул. Пушкина, 6 кв.36) к Государственной администрации </w:t>
      </w:r>
      <w:proofErr w:type="spellStart"/>
      <w:r w:rsidRPr="00091221">
        <w:rPr>
          <w:sz w:val="24"/>
          <w:szCs w:val="24"/>
        </w:rPr>
        <w:t>Дубоссарского</w:t>
      </w:r>
      <w:proofErr w:type="spellEnd"/>
      <w:r w:rsidRPr="00091221">
        <w:rPr>
          <w:sz w:val="24"/>
          <w:szCs w:val="24"/>
        </w:rPr>
        <w:t xml:space="preserve"> района и г. Дубоссары (г</w:t>
      </w:r>
      <w:proofErr w:type="gramStart"/>
      <w:r w:rsidRPr="00091221">
        <w:rPr>
          <w:sz w:val="24"/>
          <w:szCs w:val="24"/>
        </w:rPr>
        <w:t>.Д</w:t>
      </w:r>
      <w:proofErr w:type="gramEnd"/>
      <w:r w:rsidRPr="00091221">
        <w:rPr>
          <w:sz w:val="24"/>
          <w:szCs w:val="24"/>
        </w:rPr>
        <w:t>убоссары, ул.Дзержинского, 6), о признании права собственности</w:t>
      </w:r>
      <w:r>
        <w:rPr>
          <w:sz w:val="24"/>
          <w:szCs w:val="24"/>
        </w:rPr>
        <w:t xml:space="preserve"> на объект недвижимости</w:t>
      </w:r>
      <w:r w:rsidRPr="00091221">
        <w:rPr>
          <w:sz w:val="24"/>
          <w:szCs w:val="24"/>
        </w:rPr>
        <w:t xml:space="preserve">, </w:t>
      </w:r>
      <w:r w:rsidR="00C77B67">
        <w:rPr>
          <w:sz w:val="24"/>
        </w:rPr>
        <w:t>и</w:t>
      </w:r>
      <w:r w:rsidR="003421C4">
        <w:rPr>
          <w:sz w:val="24"/>
        </w:rPr>
        <w:t>зучив</w:t>
      </w:r>
      <w:r w:rsidR="00C77B67">
        <w:rPr>
          <w:sz w:val="24"/>
        </w:rPr>
        <w:t xml:space="preserve"> приложенные к нему документы</w:t>
      </w:r>
      <w:r w:rsidR="00C77B67" w:rsidRPr="00C77B67">
        <w:rPr>
          <w:sz w:val="24"/>
        </w:rPr>
        <w:t xml:space="preserve">, </w:t>
      </w:r>
    </w:p>
    <w:p w:rsidR="00C77B67" w:rsidRPr="00B1229D" w:rsidRDefault="00C77B67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proofErr w:type="spellStart"/>
      <w:r w:rsidR="00B1229D">
        <w:rPr>
          <w:rStyle w:val="FontStyle14"/>
          <w:sz w:val="24"/>
          <w:szCs w:val="24"/>
        </w:rPr>
        <w:t>Качковецкий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>обратился</w:t>
      </w:r>
      <w:r w:rsidR="00C77B67" w:rsidRPr="00B1229D">
        <w:rPr>
          <w:rStyle w:val="FontStyle14"/>
          <w:sz w:val="24"/>
          <w:szCs w:val="24"/>
        </w:rPr>
        <w:t xml:space="preserve"> в Арбитражный суд с </w:t>
      </w:r>
      <w:r w:rsidR="004C414E" w:rsidRPr="00B1229D">
        <w:rPr>
          <w:rStyle w:val="FontStyle14"/>
          <w:sz w:val="24"/>
          <w:szCs w:val="24"/>
        </w:rPr>
        <w:t xml:space="preserve">исковым </w:t>
      </w:r>
      <w:r w:rsidR="00C77B67" w:rsidRPr="00B1229D">
        <w:rPr>
          <w:rStyle w:val="FontStyle14"/>
          <w:sz w:val="24"/>
          <w:szCs w:val="24"/>
        </w:rPr>
        <w:t xml:space="preserve">заявлением к </w:t>
      </w:r>
      <w:r w:rsidR="00B1229D" w:rsidRPr="00B1229D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B1229D" w:rsidRPr="00B1229D">
        <w:rPr>
          <w:rStyle w:val="FontStyle14"/>
          <w:sz w:val="24"/>
          <w:szCs w:val="24"/>
        </w:rPr>
        <w:t>Дубоссарского</w:t>
      </w:r>
      <w:proofErr w:type="spellEnd"/>
      <w:r w:rsidR="00B1229D" w:rsidRPr="00B1229D">
        <w:rPr>
          <w:rStyle w:val="FontStyle14"/>
          <w:sz w:val="24"/>
          <w:szCs w:val="24"/>
        </w:rPr>
        <w:t xml:space="preserve"> района и </w:t>
      </w:r>
      <w:proofErr w:type="gramStart"/>
      <w:r w:rsidR="00B1229D" w:rsidRPr="00B1229D">
        <w:rPr>
          <w:rStyle w:val="FontStyle14"/>
          <w:sz w:val="24"/>
          <w:szCs w:val="24"/>
        </w:rPr>
        <w:t>г</w:t>
      </w:r>
      <w:proofErr w:type="gramEnd"/>
      <w:r w:rsidR="00B1229D" w:rsidRPr="00B1229D">
        <w:rPr>
          <w:rStyle w:val="FontStyle14"/>
          <w:sz w:val="24"/>
          <w:szCs w:val="24"/>
        </w:rPr>
        <w:t>. Дубоссары о признании права собственности на объект недвижимости</w:t>
      </w:r>
      <w:r w:rsidR="00D20981" w:rsidRPr="00B1229D">
        <w:rPr>
          <w:rStyle w:val="FontStyle14"/>
          <w:sz w:val="24"/>
          <w:szCs w:val="24"/>
        </w:rPr>
        <w:t>.</w:t>
      </w:r>
      <w:r w:rsidR="00C77B67" w:rsidRPr="00B1229D">
        <w:rPr>
          <w:rStyle w:val="FontStyle14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B1229D">
        <w:rPr>
          <w:rFonts w:ascii="Times New Roman" w:eastAsia="Times New Roman" w:hAnsi="Times New Roman" w:cs="Times New Roman"/>
          <w:sz w:val="24"/>
        </w:rPr>
        <w:t>6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</w:rPr>
        <w:t>ноября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212618">
        <w:rPr>
          <w:rFonts w:ascii="Times New Roman" w:eastAsia="Times New Roman" w:hAnsi="Times New Roman" w:cs="Times New Roman"/>
          <w:sz w:val="24"/>
        </w:rPr>
        <w:t>748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>заявление</w:t>
      </w:r>
      <w:r w:rsidR="00B1229D">
        <w:rPr>
          <w:rStyle w:val="FontStyle14"/>
          <w:szCs w:val="24"/>
        </w:rPr>
        <w:t xml:space="preserve">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>подпункт</w:t>
      </w:r>
      <w:r w:rsidR="00B1229D">
        <w:rPr>
          <w:rFonts w:ascii="Times New Roman" w:eastAsia="Times New Roman" w:hAnsi="Times New Roman" w:cs="Times New Roman"/>
          <w:sz w:val="24"/>
        </w:rPr>
        <w:t xml:space="preserve">а </w:t>
      </w:r>
      <w:proofErr w:type="spellStart"/>
      <w:r w:rsidR="00CA72ED"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="00CA72ED">
        <w:rPr>
          <w:rFonts w:ascii="Times New Roman" w:eastAsia="Times New Roman" w:hAnsi="Times New Roman" w:cs="Times New Roman"/>
          <w:sz w:val="24"/>
        </w:rPr>
        <w:t>) части первой статьи 93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D06CBF" w:rsidRPr="00B1229D" w:rsidRDefault="005D508E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 w:rsidR="00B1229D">
        <w:rPr>
          <w:rFonts w:ascii="Times New Roman" w:hAnsi="Times New Roman" w:cs="Times New Roman"/>
          <w:sz w:val="24"/>
          <w:szCs w:val="24"/>
        </w:rPr>
        <w:t>ем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 w:rsidR="00B1229D">
        <w:rPr>
          <w:rFonts w:ascii="Times New Roman" w:hAnsi="Times New Roman" w:cs="Times New Roman"/>
          <w:sz w:val="24"/>
          <w:szCs w:val="24"/>
        </w:rPr>
        <w:t xml:space="preserve">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proofErr w:type="spellStart"/>
      <w:r w:rsidR="00D06C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Pr="005D508E">
        <w:rPr>
          <w:rFonts w:ascii="Times New Roman" w:hAnsi="Times New Roman" w:cs="Times New Roman"/>
          <w:sz w:val="24"/>
          <w:szCs w:val="24"/>
        </w:rPr>
        <w:t>в непредставлении выпис</w:t>
      </w:r>
      <w:r w:rsidR="00D06CBF">
        <w:rPr>
          <w:rFonts w:ascii="Times New Roman" w:hAnsi="Times New Roman" w:cs="Times New Roman"/>
          <w:sz w:val="24"/>
          <w:szCs w:val="24"/>
        </w:rPr>
        <w:t>ки</w:t>
      </w:r>
      <w:r w:rsidRPr="005D508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с указанием сведений о месте нахожд</w:t>
      </w:r>
      <w:r w:rsidR="00D06CBF">
        <w:rPr>
          <w:rFonts w:ascii="Times New Roman" w:hAnsi="Times New Roman" w:cs="Times New Roman"/>
          <w:sz w:val="24"/>
          <w:szCs w:val="24"/>
        </w:rPr>
        <w:t>ения или месте жительства истца;</w:t>
      </w: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мер по устранению указанных нарушений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7B1" w:rsidRPr="001C27B1" w:rsidRDefault="001C27B1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 к Государственной администрации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. Дубоссары</w:t>
      </w:r>
      <w:r w:rsidR="00C77B67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о признании права собственности на объект недвижимости.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proofErr w:type="spellStart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</w:t>
      </w:r>
      <w:r w:rsidR="00287C3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C3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6DAF"/>
    <w:rsid w:val="001C27B1"/>
    <w:rsid w:val="00212618"/>
    <w:rsid w:val="00255DBB"/>
    <w:rsid w:val="002852F1"/>
    <w:rsid w:val="00287C3D"/>
    <w:rsid w:val="00333F9D"/>
    <w:rsid w:val="003421C4"/>
    <w:rsid w:val="00421C9C"/>
    <w:rsid w:val="0044681A"/>
    <w:rsid w:val="004B20A9"/>
    <w:rsid w:val="004C414E"/>
    <w:rsid w:val="005C3CC0"/>
    <w:rsid w:val="005D508E"/>
    <w:rsid w:val="0066709D"/>
    <w:rsid w:val="007B74B9"/>
    <w:rsid w:val="008000F7"/>
    <w:rsid w:val="0087047C"/>
    <w:rsid w:val="00981F3B"/>
    <w:rsid w:val="009F0191"/>
    <w:rsid w:val="00A1537F"/>
    <w:rsid w:val="00AC4DD8"/>
    <w:rsid w:val="00AE42DB"/>
    <w:rsid w:val="00B11BD9"/>
    <w:rsid w:val="00B1229D"/>
    <w:rsid w:val="00B73011"/>
    <w:rsid w:val="00BF6192"/>
    <w:rsid w:val="00C15AF2"/>
    <w:rsid w:val="00C77B67"/>
    <w:rsid w:val="00CA72ED"/>
    <w:rsid w:val="00CD00E0"/>
    <w:rsid w:val="00D06CBF"/>
    <w:rsid w:val="00D20981"/>
    <w:rsid w:val="00D30EDA"/>
    <w:rsid w:val="00E12359"/>
    <w:rsid w:val="00E1576C"/>
    <w:rsid w:val="00E534A0"/>
    <w:rsid w:val="00E76639"/>
    <w:rsid w:val="00E858B5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122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29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28</cp:revision>
  <cp:lastPrinted>2018-03-21T12:41:00Z</cp:lastPrinted>
  <dcterms:created xsi:type="dcterms:W3CDTF">2018-03-21T11:47:00Z</dcterms:created>
  <dcterms:modified xsi:type="dcterms:W3CDTF">2018-11-16T09:45:00Z</dcterms:modified>
</cp:coreProperties>
</file>