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406F76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06F7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406F76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F158AC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 исправлении описки</w:t>
      </w:r>
      <w:r w:rsidR="00E90CB3"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F15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F158AC" w:rsidRPr="00F158A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27</w:t>
            </w:r>
            <w:r w:rsidRPr="00F158A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158A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BE5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BE53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698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158AC" w:rsidRPr="00F158AC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F158AC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F158AC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F158AC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F158AC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F158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58AC" w:rsidRPr="00F158AC">
        <w:rPr>
          <w:rFonts w:ascii="Times New Roman" w:eastAsia="Times New Roman" w:hAnsi="Times New Roman" w:cs="Times New Roman"/>
          <w:sz w:val="24"/>
          <w:szCs w:val="24"/>
        </w:rPr>
        <w:t>в рамках производства по делу №698/18-07, по иску</w:t>
      </w:r>
      <w:r w:rsidR="00E90CB3" w:rsidRPr="00F15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36A" w:rsidRPr="00F158AC">
        <w:rPr>
          <w:rFonts w:ascii="Times New Roman" w:eastAsia="Times New Roman" w:hAnsi="Times New Roman" w:cs="Times New Roman"/>
          <w:sz w:val="24"/>
          <w:szCs w:val="24"/>
        </w:rPr>
        <w:t>ЗАО</w:t>
      </w:r>
      <w:r w:rsidR="000E7A54" w:rsidRPr="00F158A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E536A" w:rsidRPr="00F158AC">
        <w:rPr>
          <w:rFonts w:ascii="Times New Roman" w:eastAsia="Times New Roman" w:hAnsi="Times New Roman" w:cs="Times New Roman"/>
          <w:sz w:val="24"/>
          <w:szCs w:val="24"/>
        </w:rPr>
        <w:t>Молдавская ГРЭС</w:t>
      </w:r>
      <w:r w:rsidR="000E7A54" w:rsidRPr="00F158A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355A" w:rsidRPr="00F158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0CB3" w:rsidRPr="00F158AC">
        <w:rPr>
          <w:rStyle w:val="FontStyle14"/>
          <w:sz w:val="24"/>
          <w:szCs w:val="24"/>
        </w:rPr>
        <w:t xml:space="preserve">(г. </w:t>
      </w:r>
      <w:proofErr w:type="spellStart"/>
      <w:r w:rsidR="00BE536A" w:rsidRPr="00F158AC">
        <w:rPr>
          <w:rStyle w:val="FontStyle14"/>
          <w:sz w:val="24"/>
          <w:szCs w:val="24"/>
        </w:rPr>
        <w:t>Днестровск</w:t>
      </w:r>
      <w:proofErr w:type="spellEnd"/>
      <w:r w:rsidR="00BE536A" w:rsidRPr="00F158AC">
        <w:rPr>
          <w:rStyle w:val="FontStyle14"/>
          <w:sz w:val="24"/>
          <w:szCs w:val="24"/>
        </w:rPr>
        <w:t>, ул. Лиманная, 1</w:t>
      </w:r>
      <w:r w:rsidR="00E90CB3" w:rsidRPr="00F158AC">
        <w:rPr>
          <w:rStyle w:val="FontStyle14"/>
          <w:sz w:val="24"/>
          <w:szCs w:val="24"/>
        </w:rPr>
        <w:t xml:space="preserve">) к </w:t>
      </w:r>
      <w:r w:rsidR="00BE536A" w:rsidRPr="00F158AC">
        <w:rPr>
          <w:rStyle w:val="FontStyle14"/>
          <w:sz w:val="24"/>
          <w:szCs w:val="24"/>
        </w:rPr>
        <w:t xml:space="preserve">МУП «Днестровское городское объединение торговли», г. </w:t>
      </w:r>
      <w:proofErr w:type="spellStart"/>
      <w:r w:rsidR="00BE536A" w:rsidRPr="00F158AC">
        <w:rPr>
          <w:rStyle w:val="FontStyle14"/>
          <w:sz w:val="24"/>
          <w:szCs w:val="24"/>
        </w:rPr>
        <w:t>Днестровск</w:t>
      </w:r>
      <w:proofErr w:type="spellEnd"/>
      <w:r w:rsidR="00BE536A" w:rsidRPr="00F158AC">
        <w:rPr>
          <w:rStyle w:val="FontStyle14"/>
          <w:sz w:val="24"/>
          <w:szCs w:val="24"/>
        </w:rPr>
        <w:t>, ул. Строителей, 16,</w:t>
      </w:r>
      <w:r w:rsidR="00E90CB3" w:rsidRPr="00F158AC">
        <w:rPr>
          <w:rStyle w:val="FontStyle14"/>
          <w:sz w:val="24"/>
          <w:szCs w:val="24"/>
        </w:rPr>
        <w:t xml:space="preserve"> о  </w:t>
      </w:r>
      <w:r w:rsidR="00271153" w:rsidRPr="00F158AC">
        <w:rPr>
          <w:rStyle w:val="FontStyle14"/>
          <w:sz w:val="24"/>
          <w:szCs w:val="24"/>
        </w:rPr>
        <w:t>взыскании долга,</w:t>
      </w:r>
      <w:r w:rsidR="00E90CB3" w:rsidRPr="00F158AC">
        <w:rPr>
          <w:rFonts w:ascii="Times New Roman" w:eastAsia="Times New Roman" w:hAnsi="Times New Roman" w:cs="Times New Roman"/>
          <w:sz w:val="24"/>
          <w:szCs w:val="24"/>
        </w:rPr>
        <w:t xml:space="preserve"> изучив </w:t>
      </w:r>
      <w:r w:rsidR="00F158AC" w:rsidRPr="00F158AC">
        <w:rPr>
          <w:rFonts w:ascii="Times New Roman" w:eastAsia="Times New Roman" w:hAnsi="Times New Roman" w:cs="Times New Roman"/>
          <w:sz w:val="24"/>
          <w:szCs w:val="24"/>
        </w:rPr>
        <w:t>Решение Арбитражного суда ПМР от 5 ноября 2018г. по вышеуказанному делу</w:t>
      </w:r>
      <w:r w:rsidR="00F158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158AC" w:rsidRPr="00F15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F158AC" w:rsidRPr="00F158AC" w:rsidRDefault="00F158AC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8AC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F158AC" w:rsidRPr="00F158AC" w:rsidRDefault="00F158AC" w:rsidP="00F15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8AC">
        <w:rPr>
          <w:rFonts w:ascii="Times New Roman" w:eastAsia="Times New Roman" w:hAnsi="Times New Roman" w:cs="Times New Roman"/>
          <w:sz w:val="24"/>
          <w:szCs w:val="24"/>
        </w:rPr>
        <w:t>При вынесении Решения Арбитражного суда ПМР от 5 ноября 2018г. по делу №698/18-07 в резолютивной части решения судом была допущена описка, а именно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158AC">
        <w:rPr>
          <w:rFonts w:ascii="Times New Roman" w:eastAsia="Times New Roman" w:hAnsi="Times New Roman" w:cs="Times New Roman"/>
          <w:sz w:val="24"/>
          <w:szCs w:val="24"/>
        </w:rPr>
        <w:t xml:space="preserve"> в пункте 2 резолютивной части решения  вместо слов: «…</w:t>
      </w:r>
      <w:r w:rsidRPr="00F158AC">
        <w:rPr>
          <w:rFonts w:ascii="Times New Roman" w:hAnsi="Times New Roman" w:cs="Times New Roman"/>
          <w:sz w:val="24"/>
          <w:szCs w:val="24"/>
        </w:rPr>
        <w:t>и 3104,67 рублей – пеня», указано «…и 5095,83 рублей – пеня». Наличие описки подтверждается как материалами дела (текстом искового заявления, расчетом пени), так и содержанием описательной и мотивировочной част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F158AC">
        <w:rPr>
          <w:rFonts w:ascii="Times New Roman" w:hAnsi="Times New Roman" w:cs="Times New Roman"/>
          <w:sz w:val="24"/>
          <w:szCs w:val="24"/>
        </w:rPr>
        <w:t xml:space="preserve"> решения в которых пеня указана в правильном размере – 3104,67 рублей.</w:t>
      </w:r>
    </w:p>
    <w:p w:rsidR="00271153" w:rsidRPr="00F158AC" w:rsidRDefault="00F158AC" w:rsidP="00F1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8AC">
        <w:rPr>
          <w:rFonts w:ascii="Times New Roman" w:eastAsia="Times New Roman" w:hAnsi="Times New Roman" w:cs="Times New Roman"/>
          <w:sz w:val="24"/>
          <w:szCs w:val="24"/>
        </w:rPr>
        <w:t xml:space="preserve">           При таких обстоятельствах, руководствуясь статьями 127; 128 АПК ПМР </w:t>
      </w:r>
      <w:r w:rsidR="00E90CB3" w:rsidRPr="00F158AC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proofErr w:type="gramStart"/>
      <w:r w:rsidR="00E90CB3" w:rsidRPr="00F158A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E90CB3" w:rsidRPr="00F158AC">
        <w:rPr>
          <w:rFonts w:ascii="Times New Roman" w:eastAsia="Times New Roman" w:hAnsi="Times New Roman" w:cs="Times New Roman"/>
          <w:sz w:val="24"/>
          <w:szCs w:val="24"/>
        </w:rPr>
        <w:t xml:space="preserve"> Арбитражный суд </w:t>
      </w:r>
    </w:p>
    <w:p w:rsidR="00E90CB3" w:rsidRPr="00F158AC" w:rsidRDefault="00F158AC" w:rsidP="00F158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8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90CB3" w:rsidRPr="00F158AC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="00E90CB3" w:rsidRPr="00F158A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="00E90CB3" w:rsidRPr="00F158AC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F158AC" w:rsidRPr="00F158AC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8AC">
        <w:rPr>
          <w:rFonts w:ascii="Times New Roman" w:eastAsia="Times New Roman" w:hAnsi="Times New Roman" w:cs="Times New Roman"/>
          <w:sz w:val="24"/>
          <w:szCs w:val="24"/>
        </w:rPr>
        <w:t>Ис</w:t>
      </w:r>
      <w:r w:rsidR="00F158AC" w:rsidRPr="00F158AC">
        <w:rPr>
          <w:rFonts w:ascii="Times New Roman" w:eastAsia="Times New Roman" w:hAnsi="Times New Roman" w:cs="Times New Roman"/>
          <w:sz w:val="24"/>
          <w:szCs w:val="24"/>
        </w:rPr>
        <w:t>править описку в пункте 2 резолютивной части Решения Арбитражного суда ПМР от 5 ноября 2018г. по делу №698/18-07.</w:t>
      </w:r>
    </w:p>
    <w:p w:rsidR="00D9355A" w:rsidRPr="00F158AC" w:rsidRDefault="00F158AC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8AC">
        <w:rPr>
          <w:rFonts w:ascii="Times New Roman" w:eastAsia="Times New Roman" w:hAnsi="Times New Roman" w:cs="Times New Roman"/>
          <w:sz w:val="24"/>
          <w:szCs w:val="24"/>
        </w:rPr>
        <w:t xml:space="preserve">В  пункте 2 резолютивной части Решения Арбитражного суда ПМР от 5 ноября 2018г. по делу №698/18-07, слова: </w:t>
      </w:r>
      <w:r w:rsidRPr="00F158AC">
        <w:rPr>
          <w:rFonts w:ascii="Times New Roman" w:hAnsi="Times New Roman" w:cs="Times New Roman"/>
          <w:sz w:val="24"/>
          <w:szCs w:val="24"/>
        </w:rPr>
        <w:t>«…и 5095,83 рублей – пеня»</w:t>
      </w:r>
      <w:r w:rsidRPr="00F158AC">
        <w:rPr>
          <w:rFonts w:ascii="Times New Roman" w:eastAsia="Times New Roman" w:hAnsi="Times New Roman" w:cs="Times New Roman"/>
          <w:sz w:val="24"/>
          <w:szCs w:val="24"/>
        </w:rPr>
        <w:t xml:space="preserve">, исправить </w:t>
      </w:r>
      <w:proofErr w:type="gramStart"/>
      <w:r w:rsidRPr="00F158A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158AC">
        <w:rPr>
          <w:rFonts w:ascii="Times New Roman" w:eastAsia="Times New Roman" w:hAnsi="Times New Roman" w:cs="Times New Roman"/>
          <w:sz w:val="24"/>
          <w:szCs w:val="24"/>
        </w:rPr>
        <w:t>: «…</w:t>
      </w:r>
      <w:r w:rsidRPr="00F158AC">
        <w:rPr>
          <w:rFonts w:ascii="Times New Roman" w:hAnsi="Times New Roman" w:cs="Times New Roman"/>
          <w:sz w:val="24"/>
          <w:szCs w:val="24"/>
        </w:rPr>
        <w:t>и 3104,67 рублей – пеня».</w:t>
      </w:r>
    </w:p>
    <w:p w:rsidR="00F158AC" w:rsidRPr="00F158AC" w:rsidRDefault="00F158AC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CB3" w:rsidRPr="00F158AC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8AC">
        <w:rPr>
          <w:rFonts w:ascii="Times New Roman" w:eastAsia="Times New Roman" w:hAnsi="Times New Roman" w:cs="Times New Roman"/>
          <w:sz w:val="24"/>
          <w:szCs w:val="24"/>
        </w:rPr>
        <w:t xml:space="preserve">Определение </w:t>
      </w:r>
      <w:r w:rsidR="00F158AC" w:rsidRPr="00F158AC">
        <w:rPr>
          <w:rFonts w:ascii="Times New Roman" w:eastAsia="Times New Roman" w:hAnsi="Times New Roman" w:cs="Times New Roman"/>
          <w:sz w:val="24"/>
          <w:szCs w:val="24"/>
        </w:rPr>
        <w:t>может быть обжаловано</w:t>
      </w:r>
      <w:r w:rsidRPr="00F158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406F76"/>
    <w:rsid w:val="0049439B"/>
    <w:rsid w:val="004F561B"/>
    <w:rsid w:val="005528A6"/>
    <w:rsid w:val="005E0B64"/>
    <w:rsid w:val="00655D5F"/>
    <w:rsid w:val="00711741"/>
    <w:rsid w:val="0073490D"/>
    <w:rsid w:val="00755861"/>
    <w:rsid w:val="00762894"/>
    <w:rsid w:val="007C4A1F"/>
    <w:rsid w:val="00807E00"/>
    <w:rsid w:val="008D52EE"/>
    <w:rsid w:val="0094624D"/>
    <w:rsid w:val="00960EC5"/>
    <w:rsid w:val="009661E0"/>
    <w:rsid w:val="009B20E5"/>
    <w:rsid w:val="00A01BD6"/>
    <w:rsid w:val="00A46643"/>
    <w:rsid w:val="00B30E91"/>
    <w:rsid w:val="00B4406B"/>
    <w:rsid w:val="00B66579"/>
    <w:rsid w:val="00BE43D4"/>
    <w:rsid w:val="00BE536A"/>
    <w:rsid w:val="00CD123F"/>
    <w:rsid w:val="00CE3EE3"/>
    <w:rsid w:val="00D11E47"/>
    <w:rsid w:val="00D9355A"/>
    <w:rsid w:val="00DC08FC"/>
    <w:rsid w:val="00E90CB3"/>
    <w:rsid w:val="00F158AC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21</cp:revision>
  <cp:lastPrinted>2018-04-24T06:07:00Z</cp:lastPrinted>
  <dcterms:created xsi:type="dcterms:W3CDTF">2018-04-23T12:06:00Z</dcterms:created>
  <dcterms:modified xsi:type="dcterms:W3CDTF">2018-11-27T08:58:00Z</dcterms:modified>
</cp:coreProperties>
</file>