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E3C0D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D07878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D07878">
              <w:rPr>
                <w:rFonts w:eastAsia="Calibri"/>
                <w:sz w:val="20"/>
                <w:szCs w:val="20"/>
                <w:u w:val="single"/>
              </w:rPr>
              <w:t>16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D07878">
              <w:rPr>
                <w:rFonts w:eastAsia="Calibri"/>
                <w:sz w:val="20"/>
                <w:szCs w:val="20"/>
                <w:u w:val="single"/>
              </w:rPr>
              <w:t>октября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18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D07878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D07878">
              <w:rPr>
                <w:rFonts w:eastAsia="Calibri"/>
                <w:sz w:val="20"/>
                <w:szCs w:val="20"/>
                <w:u w:val="single"/>
              </w:rPr>
              <w:t>№ 670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18-06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7823A6" w:rsidRPr="00D07878" w:rsidRDefault="007823A6" w:rsidP="00D07878">
      <w:pPr>
        <w:ind w:firstLine="567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262059">
        <w:t xml:space="preserve">заявления </w:t>
      </w:r>
      <w:r w:rsidR="00D07878">
        <w:t xml:space="preserve">Налоговой инспекции по г. Рыбница и </w:t>
      </w:r>
      <w:proofErr w:type="spellStart"/>
      <w:r w:rsidR="00D07878">
        <w:t>Рыбницкому</w:t>
      </w:r>
      <w:proofErr w:type="spellEnd"/>
      <w:r w:rsidR="00D07878">
        <w:t xml:space="preserve"> району</w:t>
      </w:r>
      <w:r w:rsidR="00262059">
        <w:t xml:space="preserve"> (г. </w:t>
      </w:r>
      <w:r w:rsidR="00D07878">
        <w:t>Рыбница</w:t>
      </w:r>
      <w:r w:rsidR="00262059">
        <w:t xml:space="preserve">,  ул. </w:t>
      </w:r>
      <w:r w:rsidR="00D07878">
        <w:t>Кирова</w:t>
      </w:r>
      <w:r w:rsidR="00262059">
        <w:t xml:space="preserve">, д. </w:t>
      </w:r>
      <w:r w:rsidR="00D07878">
        <w:t>13</w:t>
      </w:r>
      <w:r w:rsidR="00262059">
        <w:t>4</w:t>
      </w:r>
      <w:r w:rsidR="00D07878">
        <w:t>/1</w:t>
      </w:r>
      <w:r w:rsidR="00262059">
        <w:t xml:space="preserve">) к </w:t>
      </w:r>
      <w:r w:rsidR="00D07878">
        <w:t xml:space="preserve">индивидуальному предпринимателю без образования юридического лица </w:t>
      </w:r>
      <w:proofErr w:type="spellStart"/>
      <w:r w:rsidR="00D07878" w:rsidRPr="00D07878">
        <w:t>Амирбеков</w:t>
      </w:r>
      <w:r w:rsidR="00D07878">
        <w:t>ой</w:t>
      </w:r>
      <w:proofErr w:type="spellEnd"/>
      <w:r w:rsidR="00D07878">
        <w:t xml:space="preserve"> </w:t>
      </w:r>
      <w:proofErr w:type="spellStart"/>
      <w:r w:rsidR="00D07878" w:rsidRPr="00D07878">
        <w:t>Сармагюль</w:t>
      </w:r>
      <w:proofErr w:type="spellEnd"/>
      <w:r w:rsidR="00D07878" w:rsidRPr="00D07878">
        <w:t xml:space="preserve"> </w:t>
      </w:r>
      <w:proofErr w:type="spellStart"/>
      <w:r w:rsidR="00D07878" w:rsidRPr="00D07878">
        <w:t>Аббас</w:t>
      </w:r>
      <w:proofErr w:type="spellEnd"/>
      <w:r w:rsidR="00D07878" w:rsidRPr="00D07878">
        <w:t xml:space="preserve"> </w:t>
      </w:r>
      <w:proofErr w:type="spellStart"/>
      <w:r w:rsidR="00D07878" w:rsidRPr="00D07878">
        <w:t>кызы</w:t>
      </w:r>
      <w:proofErr w:type="spellEnd"/>
      <w:r w:rsidR="00D07878">
        <w:t xml:space="preserve"> </w:t>
      </w:r>
      <w:r w:rsidR="00262059">
        <w:t xml:space="preserve">(г. </w:t>
      </w:r>
      <w:r w:rsidR="00D07878">
        <w:t>Рыбница</w:t>
      </w:r>
      <w:r w:rsidR="00262059">
        <w:t xml:space="preserve">, ул. </w:t>
      </w:r>
      <w:proofErr w:type="spellStart"/>
      <w:r w:rsidR="00D07878">
        <w:t>Вальченко</w:t>
      </w:r>
      <w:proofErr w:type="spellEnd"/>
      <w:r w:rsidR="00262059">
        <w:t xml:space="preserve">, д. </w:t>
      </w:r>
      <w:r w:rsidR="00D07878">
        <w:t>9</w:t>
      </w:r>
      <w:r w:rsidR="00262059">
        <w:t xml:space="preserve"> кв. </w:t>
      </w:r>
      <w:r w:rsidR="00D07878">
        <w:t>27</w:t>
      </w:r>
      <w:r w:rsidR="00262059">
        <w:t>)</w:t>
      </w:r>
      <w:r w:rsidR="008B4D81" w:rsidRPr="004F6C34">
        <w:t xml:space="preserve"> </w:t>
      </w:r>
      <w:r w:rsidR="00262059">
        <w:t>о привлечении к административной ответственности</w:t>
      </w:r>
      <w:r w:rsidR="007806A0" w:rsidRPr="00855402">
        <w:t>,</w:t>
      </w:r>
      <w:r w:rsidR="007806A0">
        <w:t xml:space="preserve"> </w:t>
      </w:r>
      <w:r w:rsidRPr="000A12A4">
        <w:t>и изучив приложенные</w:t>
      </w:r>
      <w:proofErr w:type="gramEnd"/>
      <w:r w:rsidRPr="000A12A4">
        <w:t xml:space="preserve"> документы</w:t>
      </w:r>
      <w:r>
        <w:t>,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D07878" w:rsidRDefault="00D07878" w:rsidP="00D07878">
      <w:pPr>
        <w:jc w:val="both"/>
      </w:pPr>
      <w:r>
        <w:t xml:space="preserve">соответствие поданного заявления Налоговой инспекции </w:t>
      </w:r>
      <w:r w:rsidRPr="005C3299">
        <w:t xml:space="preserve">по </w:t>
      </w:r>
      <w:proofErr w:type="gramStart"/>
      <w:r w:rsidRPr="00FC16C3">
        <w:t>г</w:t>
      </w:r>
      <w:proofErr w:type="gramEnd"/>
      <w:r w:rsidRPr="00FC16C3">
        <w:t xml:space="preserve">. </w:t>
      </w:r>
      <w:r>
        <w:t xml:space="preserve">рыбница и </w:t>
      </w:r>
      <w:proofErr w:type="spellStart"/>
      <w:r>
        <w:t>Рыбницкому</w:t>
      </w:r>
      <w:proofErr w:type="spellEnd"/>
      <w:r>
        <w:t xml:space="preserve"> району требованиям, установленным пунктом 1, подпунктами а), б) и к) пункта 2 статьи 91, статьями 92, 93, 130-15 Арбитражного процессуального кодекса Приднестровской Молдавской Республики.</w:t>
      </w:r>
    </w:p>
    <w:p w:rsidR="00D07878" w:rsidRDefault="00D07878" w:rsidP="00D07878">
      <w:pPr>
        <w:ind w:firstLine="720"/>
        <w:jc w:val="both"/>
      </w:pPr>
      <w:r w:rsidRPr="00CE3F42">
        <w:t>Принимая во внимание достаточность оснований для принятия заявления</w:t>
      </w:r>
      <w:r>
        <w:t xml:space="preserve"> к производству</w:t>
      </w:r>
      <w:r w:rsidRPr="00CE3F42">
        <w:t xml:space="preserve"> и рассмотрения спора в судебном заседании, руководствуясь статьями 95, </w:t>
      </w:r>
      <w:r>
        <w:br/>
        <w:t>102-1, 102-2, 128 Арбитражного процессуального кодекса Приднестровской Молдавской Республики, Арбитражный суд,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Принять к производству Арбитражного суда Приднестровской Молдавской Республики заявление </w:t>
      </w:r>
      <w:r w:rsidR="00D07878">
        <w:t xml:space="preserve">Налоговой инспекции по </w:t>
      </w:r>
      <w:proofErr w:type="gramStart"/>
      <w:r w:rsidR="00D07878">
        <w:t>г</w:t>
      </w:r>
      <w:proofErr w:type="gramEnd"/>
      <w:r w:rsidR="00D07878">
        <w:t xml:space="preserve">. Рыбница и </w:t>
      </w:r>
      <w:proofErr w:type="spellStart"/>
      <w:r w:rsidR="00D07878">
        <w:t>Рыбницкому</w:t>
      </w:r>
      <w:proofErr w:type="spellEnd"/>
      <w:r w:rsidR="00D07878">
        <w:t xml:space="preserve"> району</w:t>
      </w:r>
      <w:r>
        <w:t xml:space="preserve"> и возбудить производство по делу № </w:t>
      </w:r>
      <w:r w:rsidR="00D07878">
        <w:rPr>
          <w:szCs w:val="28"/>
        </w:rPr>
        <w:t>670</w:t>
      </w:r>
      <w:r w:rsidRPr="00106C8C">
        <w:rPr>
          <w:szCs w:val="28"/>
        </w:rPr>
        <w:t>/1</w:t>
      </w:r>
      <w:r w:rsidR="00FC5359">
        <w:rPr>
          <w:szCs w:val="28"/>
        </w:rPr>
        <w:t>8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Назначить судебное заседание </w:t>
      </w:r>
      <w:r w:rsidRPr="00156026">
        <w:t xml:space="preserve">на </w:t>
      </w:r>
      <w:r w:rsidR="00D07878">
        <w:t>8</w:t>
      </w:r>
      <w:r w:rsidR="008B4D81">
        <w:t xml:space="preserve"> </w:t>
      </w:r>
      <w:r w:rsidR="00D07878">
        <w:t>ноября</w:t>
      </w:r>
      <w:r>
        <w:t xml:space="preserve"> 201</w:t>
      </w:r>
      <w:r w:rsidR="00FC5359">
        <w:t>8</w:t>
      </w:r>
      <w:r w:rsidRPr="00156026">
        <w:t xml:space="preserve"> года на </w:t>
      </w:r>
      <w:r>
        <w:t>1</w:t>
      </w:r>
      <w:r w:rsidR="008B4D81">
        <w:t>0</w:t>
      </w:r>
      <w:r>
        <w:t>.</w:t>
      </w:r>
      <w:r w:rsidR="00D07878">
        <w:t>0</w:t>
      </w:r>
      <w:r>
        <w:t>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E15EB2">
      <w:pPr>
        <w:keepNext/>
        <w:ind w:left="720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D07878">
        <w:t xml:space="preserve">Налоговой инспекции по </w:t>
      </w:r>
      <w:proofErr w:type="gramStart"/>
      <w:r w:rsidR="00D07878">
        <w:t>г</w:t>
      </w:r>
      <w:proofErr w:type="gramEnd"/>
      <w:r w:rsidR="00D07878">
        <w:t xml:space="preserve">. Рыбница и </w:t>
      </w:r>
      <w:proofErr w:type="spellStart"/>
      <w:r w:rsidR="00D07878">
        <w:t>Рыбницкому</w:t>
      </w:r>
      <w:proofErr w:type="spellEnd"/>
      <w:r w:rsidR="00D07878">
        <w:t xml:space="preserve"> району</w:t>
      </w:r>
      <w:r w:rsidRPr="00BF43FB">
        <w:t xml:space="preserve"> представить в судебное заседание для обозрения оригиналы документов, приложенны</w:t>
      </w:r>
      <w:r w:rsidR="00514AAB">
        <w:t>х</w:t>
      </w:r>
      <w:r w:rsidRPr="00BF43FB">
        <w:t xml:space="preserve"> к заявлению в копиях</w:t>
      </w:r>
      <w:r>
        <w:t xml:space="preserve"> при их наличии;</w:t>
      </w:r>
    </w:p>
    <w:p w:rsidR="00E15EB2" w:rsidRDefault="00E15EB2" w:rsidP="00E15EB2">
      <w:pPr>
        <w:ind w:right="-1"/>
        <w:jc w:val="both"/>
      </w:pPr>
      <w:r w:rsidRPr="00BF43FB">
        <w:lastRenderedPageBreak/>
        <w:t xml:space="preserve">- </w:t>
      </w:r>
      <w:r w:rsidR="00D07878">
        <w:t xml:space="preserve">индивидуальному предпринимателю без образования юридического лица </w:t>
      </w:r>
      <w:proofErr w:type="spellStart"/>
      <w:r w:rsidR="00D07878" w:rsidRPr="00D07878">
        <w:t>Амирбеков</w:t>
      </w:r>
      <w:r w:rsidR="00D07878">
        <w:t>ой</w:t>
      </w:r>
      <w:proofErr w:type="spellEnd"/>
      <w:r w:rsidR="00D07878">
        <w:t xml:space="preserve"> </w:t>
      </w:r>
      <w:proofErr w:type="spellStart"/>
      <w:r w:rsidR="00D07878" w:rsidRPr="00D07878">
        <w:t>Сармагюль</w:t>
      </w:r>
      <w:proofErr w:type="spellEnd"/>
      <w:r w:rsidR="00D07878" w:rsidRPr="00D07878">
        <w:t xml:space="preserve"> </w:t>
      </w:r>
      <w:proofErr w:type="spellStart"/>
      <w:r w:rsidR="00D07878" w:rsidRPr="00D07878">
        <w:t>Аббас</w:t>
      </w:r>
      <w:proofErr w:type="spellEnd"/>
      <w:r w:rsidR="00D07878" w:rsidRPr="00D07878">
        <w:t xml:space="preserve"> </w:t>
      </w:r>
      <w:proofErr w:type="spellStart"/>
      <w:r w:rsidR="00D07878" w:rsidRPr="00D07878">
        <w:t>кызы</w:t>
      </w:r>
      <w:proofErr w:type="spellEnd"/>
      <w:r w:rsidR="00D07878">
        <w:t xml:space="preserve"> </w:t>
      </w:r>
      <w:r w:rsidRPr="00BF43FB">
        <w:t xml:space="preserve">в срок до </w:t>
      </w:r>
      <w:r w:rsidR="00D07878">
        <w:t>5</w:t>
      </w:r>
      <w:r>
        <w:t xml:space="preserve"> </w:t>
      </w:r>
      <w:r w:rsidR="00D07878">
        <w:t xml:space="preserve">ноября </w:t>
      </w:r>
      <w:r>
        <w:t xml:space="preserve">2018 </w:t>
      </w:r>
      <w:r w:rsidRPr="00BF43FB">
        <w:t>года включительно предлагается представить отзыв по существу заявления со ссылкой на законы и иные нормативные правовые акты, а также доказательства в обо</w:t>
      </w:r>
      <w:r w:rsidR="00514AAB">
        <w:t>снование своей правовой позиции</w:t>
      </w:r>
      <w:r w:rsidRPr="00BF43FB">
        <w:t>.</w:t>
      </w:r>
    </w:p>
    <w:p w:rsidR="0079216D" w:rsidRPr="000A12A4" w:rsidRDefault="007B051C" w:rsidP="007B051C">
      <w:pPr>
        <w:keepNext/>
        <w:ind w:firstLine="567"/>
        <w:jc w:val="both"/>
        <w:outlineLvl w:val="0"/>
      </w:pPr>
      <w:r>
        <w:t>4</w:t>
      </w:r>
      <w:r w:rsidR="0079216D" w:rsidRPr="000A12A4">
        <w:t xml:space="preserve">. </w:t>
      </w:r>
      <w:r w:rsidR="0079216D">
        <w:t xml:space="preserve">     </w:t>
      </w:r>
      <w:r w:rsidR="0079216D" w:rsidRPr="000A12A4">
        <w:t>В порядке подготовки дела к судебному разбирательству</w:t>
      </w:r>
      <w:r w:rsidR="0079216D">
        <w:t xml:space="preserve"> зая</w:t>
      </w:r>
      <w:r w:rsidR="0079216D" w:rsidRPr="002F60B1">
        <w:t xml:space="preserve">вителю </w:t>
      </w:r>
      <w:r w:rsidR="0079216D" w:rsidRPr="000A12A4">
        <w:t>представить в судебное заседание для обозрения оригиналы документов, пр</w:t>
      </w:r>
      <w:r w:rsidR="0079216D">
        <w:t>иложенные к заявлению в копиях</w:t>
      </w:r>
      <w:r w:rsidR="0079216D" w:rsidRPr="000A12A4">
        <w:t>.</w:t>
      </w:r>
    </w:p>
    <w:p w:rsidR="0079216D" w:rsidRPr="000A12A4" w:rsidRDefault="007B051C" w:rsidP="007B051C">
      <w:pPr>
        <w:ind w:firstLine="567"/>
        <w:jc w:val="both"/>
      </w:pPr>
      <w:r>
        <w:t>5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8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9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90" w:rsidRDefault="00B34090" w:rsidP="00747910">
      <w:r>
        <w:separator/>
      </w:r>
    </w:p>
  </w:endnote>
  <w:endnote w:type="continuationSeparator" w:id="1">
    <w:p w:rsidR="00B34090" w:rsidRDefault="00B34090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90" w:rsidRDefault="00B34090" w:rsidP="00747910">
      <w:r>
        <w:separator/>
      </w:r>
    </w:p>
  </w:footnote>
  <w:footnote w:type="continuationSeparator" w:id="1">
    <w:p w:rsidR="00B34090" w:rsidRDefault="00B34090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1E3C0D"/>
    <w:rsid w:val="00212E13"/>
    <w:rsid w:val="002431E5"/>
    <w:rsid w:val="0026059C"/>
    <w:rsid w:val="00262059"/>
    <w:rsid w:val="002935E2"/>
    <w:rsid w:val="002D2926"/>
    <w:rsid w:val="0035208B"/>
    <w:rsid w:val="00365A17"/>
    <w:rsid w:val="00381CF3"/>
    <w:rsid w:val="003A617A"/>
    <w:rsid w:val="00424065"/>
    <w:rsid w:val="00435D1A"/>
    <w:rsid w:val="00444EB1"/>
    <w:rsid w:val="00460416"/>
    <w:rsid w:val="004A01C7"/>
    <w:rsid w:val="004B0F41"/>
    <w:rsid w:val="004C56EA"/>
    <w:rsid w:val="004C701C"/>
    <w:rsid w:val="004F7B6D"/>
    <w:rsid w:val="00514AAB"/>
    <w:rsid w:val="0051667D"/>
    <w:rsid w:val="0054656F"/>
    <w:rsid w:val="005A6736"/>
    <w:rsid w:val="00644C96"/>
    <w:rsid w:val="00694E57"/>
    <w:rsid w:val="006A2F04"/>
    <w:rsid w:val="006C6D2B"/>
    <w:rsid w:val="006E570D"/>
    <w:rsid w:val="006F328F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56B95"/>
    <w:rsid w:val="00997222"/>
    <w:rsid w:val="009977D8"/>
    <w:rsid w:val="00A032B6"/>
    <w:rsid w:val="00A42F10"/>
    <w:rsid w:val="00A654E1"/>
    <w:rsid w:val="00AB326C"/>
    <w:rsid w:val="00AC6E73"/>
    <w:rsid w:val="00AE0078"/>
    <w:rsid w:val="00AE51C6"/>
    <w:rsid w:val="00AF591D"/>
    <w:rsid w:val="00B34090"/>
    <w:rsid w:val="00B73C79"/>
    <w:rsid w:val="00BE7BA6"/>
    <w:rsid w:val="00C3734A"/>
    <w:rsid w:val="00C43442"/>
    <w:rsid w:val="00C77370"/>
    <w:rsid w:val="00CA1791"/>
    <w:rsid w:val="00D07878"/>
    <w:rsid w:val="00D53666"/>
    <w:rsid w:val="00D96E34"/>
    <w:rsid w:val="00E01351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16008"/>
    <w:rsid w:val="00F253A2"/>
    <w:rsid w:val="00F64381"/>
    <w:rsid w:val="00F72C4D"/>
    <w:rsid w:val="00F91012"/>
    <w:rsid w:val="00F97FC9"/>
    <w:rsid w:val="00FA6E55"/>
    <w:rsid w:val="00FC5359"/>
    <w:rsid w:val="00FD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.gos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3619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2018-10-16T11:27:00Z</cp:lastPrinted>
  <dcterms:created xsi:type="dcterms:W3CDTF">2018-10-16T11:40:00Z</dcterms:created>
  <dcterms:modified xsi:type="dcterms:W3CDTF">2018-10-16T11:40:00Z</dcterms:modified>
</cp:coreProperties>
</file>