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80A15" w:rsidTr="00DA3A82">
        <w:trPr>
          <w:trHeight w:val="259"/>
        </w:trPr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80A15" w:rsidRDefault="00D80A15" w:rsidP="00D80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80A15" w:rsidTr="00DA3A82">
        <w:trPr>
          <w:trHeight w:val="342"/>
        </w:trPr>
        <w:tc>
          <w:tcPr>
            <w:tcW w:w="3888" w:type="dxa"/>
          </w:tcPr>
          <w:p w:rsidR="00D80A15" w:rsidRDefault="00D80A15" w:rsidP="00DA3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80A15" w:rsidRDefault="00715EDA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5E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15ED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D80A15" w:rsidP="00D80A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августа </w:t>
            </w:r>
            <w:r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E30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="000E30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DA3A8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DA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DA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D80A15" w:rsidP="00D8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ул. Ленина, д. 26) </w:t>
      </w:r>
      <w:r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="000E30C1">
        <w:rPr>
          <w:rStyle w:val="FontStyle14"/>
          <w:sz w:val="24"/>
          <w:szCs w:val="24"/>
        </w:rPr>
        <w:t>Керам-Стайл</w:t>
      </w:r>
      <w:proofErr w:type="spellEnd"/>
      <w:r>
        <w:rPr>
          <w:rStyle w:val="FontStyle14"/>
          <w:sz w:val="24"/>
          <w:szCs w:val="24"/>
        </w:rPr>
        <w:t xml:space="preserve">» (г. </w:t>
      </w:r>
      <w:r w:rsidR="000E30C1">
        <w:rPr>
          <w:rStyle w:val="FontStyle14"/>
          <w:sz w:val="24"/>
          <w:szCs w:val="24"/>
        </w:rPr>
        <w:t>Бендеры, ул. Титова, д. 80</w:t>
      </w:r>
      <w:r>
        <w:rPr>
          <w:rStyle w:val="FontStyle14"/>
          <w:sz w:val="24"/>
          <w:szCs w:val="24"/>
        </w:rPr>
        <w:t>) о принудительной ликвидации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91–93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  <w:proofErr w:type="gramEnd"/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</w:t>
      </w:r>
    </w:p>
    <w:p w:rsidR="00624A1C" w:rsidRDefault="00624A1C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D80A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>аявление Министерства юстиции ПМР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 № 57</w:t>
      </w:r>
      <w:r w:rsidR="000E30C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/18-12 на 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сентября 2018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10-30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D80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Министерству юстиции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0E30C1">
        <w:rPr>
          <w:rFonts w:ascii="Times New Roman" w:eastAsia="Times New Roman" w:hAnsi="Times New Roman" w:cs="Times New Roman"/>
          <w:b/>
          <w:sz w:val="24"/>
          <w:szCs w:val="24"/>
        </w:rPr>
        <w:t>Керам-Стайл</w:t>
      </w:r>
      <w:proofErr w:type="spellEnd"/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заявителя отзыв на заявление и доказательства, подтверждающие изложенные в нем возражения.</w:t>
      </w:r>
    </w:p>
    <w:p w:rsidR="00D80A15" w:rsidRDefault="00D80A15" w:rsidP="00D80A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D80A15" w:rsidRDefault="00D80A15" w:rsidP="00D80A15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D80A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Default="00D80A15" w:rsidP="008168F0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Sect="008168F0">
      <w:footerReference w:type="default" r:id="rId8"/>
      <w:pgSz w:w="11906" w:h="16838"/>
      <w:pgMar w:top="709" w:right="566" w:bottom="567" w:left="1701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E1" w:rsidRDefault="000718E1" w:rsidP="008168F0">
      <w:pPr>
        <w:spacing w:after="0" w:line="240" w:lineRule="auto"/>
      </w:pPr>
      <w:r>
        <w:separator/>
      </w:r>
    </w:p>
  </w:endnote>
  <w:endnote w:type="continuationSeparator" w:id="1">
    <w:p w:rsidR="000718E1" w:rsidRDefault="000718E1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E1" w:rsidRDefault="000718E1" w:rsidP="008168F0">
      <w:pPr>
        <w:spacing w:after="0" w:line="240" w:lineRule="auto"/>
      </w:pPr>
      <w:r>
        <w:separator/>
      </w:r>
    </w:p>
  </w:footnote>
  <w:footnote w:type="continuationSeparator" w:id="1">
    <w:p w:rsidR="000718E1" w:rsidRDefault="000718E1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E30C1"/>
    <w:rsid w:val="00624A1C"/>
    <w:rsid w:val="00715EDA"/>
    <w:rsid w:val="008168F0"/>
    <w:rsid w:val="00AC2917"/>
    <w:rsid w:val="00D80A15"/>
    <w:rsid w:val="00DD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dcterms:created xsi:type="dcterms:W3CDTF">2018-08-28T08:33:00Z</dcterms:created>
  <dcterms:modified xsi:type="dcterms:W3CDTF">2018-08-29T08:21:00Z</dcterms:modified>
</cp:coreProperties>
</file>