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71C65" w:rsidRPr="00D526E7" w:rsidTr="00207703">
        <w:trPr>
          <w:trHeight w:val="259"/>
        </w:trPr>
        <w:tc>
          <w:tcPr>
            <w:tcW w:w="3969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471C65" w:rsidRPr="00D526E7" w:rsidTr="00207703">
        <w:tc>
          <w:tcPr>
            <w:tcW w:w="3969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EB6DEE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471C65" w:rsidRPr="00D526E7" w:rsidTr="00207703">
        <w:tc>
          <w:tcPr>
            <w:tcW w:w="3969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«</w:t>
            </w:r>
            <w:r w:rsidRPr="00EB6DE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»</w:t>
            </w:r>
            <w:r w:rsidRPr="00EB6D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471C65" w:rsidRPr="00EB6DEE" w:rsidRDefault="00471C65" w:rsidP="00CE73DA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71C65" w:rsidRPr="00D526E7" w:rsidTr="00207703">
        <w:trPr>
          <w:trHeight w:val="342"/>
        </w:trPr>
        <w:tc>
          <w:tcPr>
            <w:tcW w:w="3888" w:type="dxa"/>
          </w:tcPr>
          <w:p w:rsidR="00471C65" w:rsidRPr="00EB6DEE" w:rsidRDefault="00471C65" w:rsidP="002077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71C65" w:rsidRPr="00EB6DEE" w:rsidRDefault="00471C65" w:rsidP="00CE73DA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471C65" w:rsidRPr="00EB6DEE" w:rsidRDefault="00471C65" w:rsidP="00CE73DA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471C65" w:rsidRPr="00EB6DEE" w:rsidRDefault="00471C65" w:rsidP="00CE73DA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EB6DEE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471C65" w:rsidRPr="00EB6DEE" w:rsidRDefault="00471C65" w:rsidP="00CE7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471C65" w:rsidRPr="00EB6DEE" w:rsidRDefault="00471C65" w:rsidP="00CE7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B6DEE">
          <w:rPr>
            <w:rFonts w:ascii="Times New Roman" w:hAnsi="Times New Roman"/>
            <w:sz w:val="20"/>
            <w:szCs w:val="20"/>
          </w:rPr>
          <w:t>3300, г</w:t>
        </w:r>
      </w:smartTag>
      <w:r w:rsidRPr="00EB6DEE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EB6DEE">
        <w:rPr>
          <w:rFonts w:ascii="Times New Roman" w:hAnsi="Times New Roman"/>
          <w:sz w:val="20"/>
          <w:szCs w:val="20"/>
        </w:rPr>
        <w:t>Официальный сайт: www.</w:t>
      </w:r>
      <w:r w:rsidRPr="00EB6DEE">
        <w:rPr>
          <w:rFonts w:ascii="Times New Roman" w:hAnsi="Times New Roman"/>
          <w:sz w:val="20"/>
          <w:szCs w:val="20"/>
          <w:lang w:val="en-US"/>
        </w:rPr>
        <w:t>arbitr</w:t>
      </w:r>
      <w:r w:rsidRPr="00EB6DEE">
        <w:rPr>
          <w:rFonts w:ascii="Times New Roman" w:hAnsi="Times New Roman"/>
          <w:sz w:val="20"/>
          <w:szCs w:val="20"/>
        </w:rPr>
        <w:t>.gospmr.</w:t>
      </w:r>
      <w:r w:rsidRPr="00EB6DEE">
        <w:rPr>
          <w:rFonts w:ascii="Times New Roman" w:hAnsi="Times New Roman"/>
          <w:sz w:val="20"/>
          <w:szCs w:val="20"/>
          <w:lang w:val="en-US"/>
        </w:rPr>
        <w:t>org</w:t>
      </w: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EB6DEE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отложении рассмотрения дела</w:t>
      </w:r>
      <w:r w:rsidRPr="00EB6DEE">
        <w:rPr>
          <w:rFonts w:ascii="Times New Roman" w:hAnsi="Times New Roman"/>
          <w:sz w:val="24"/>
          <w:szCs w:val="24"/>
        </w:rPr>
        <w:t xml:space="preserve"> </w:t>
      </w:r>
    </w:p>
    <w:p w:rsidR="00471C65" w:rsidRPr="00EB6DEE" w:rsidRDefault="00471C65" w:rsidP="00CE73DA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71C65" w:rsidRPr="00D526E7" w:rsidTr="00207703">
        <w:trPr>
          <w:trHeight w:val="259"/>
        </w:trPr>
        <w:tc>
          <w:tcPr>
            <w:tcW w:w="4952" w:type="dxa"/>
            <w:gridSpan w:val="7"/>
          </w:tcPr>
          <w:p w:rsidR="00471C65" w:rsidRPr="00EB6DEE" w:rsidRDefault="00471C65" w:rsidP="00CE73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12</w:t>
            </w: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сентября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2018 года</w:t>
            </w:r>
          </w:p>
        </w:tc>
        <w:tc>
          <w:tcPr>
            <w:tcW w:w="4971" w:type="dxa"/>
            <w:gridSpan w:val="3"/>
          </w:tcPr>
          <w:p w:rsidR="00471C65" w:rsidRPr="00EB6DEE" w:rsidRDefault="00471C65" w:rsidP="00CE73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576/18-04</w:t>
            </w:r>
          </w:p>
        </w:tc>
      </w:tr>
      <w:tr w:rsidR="00471C65" w:rsidRPr="00D526E7" w:rsidTr="00207703">
        <w:tc>
          <w:tcPr>
            <w:tcW w:w="1199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71C65" w:rsidRPr="00EB6DEE" w:rsidRDefault="00471C65" w:rsidP="0020770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C65" w:rsidRPr="00D526E7" w:rsidTr="00207703">
        <w:tc>
          <w:tcPr>
            <w:tcW w:w="1985" w:type="dxa"/>
            <w:gridSpan w:val="2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1C65" w:rsidRPr="00EB6DEE" w:rsidRDefault="00471C65" w:rsidP="00207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71C65" w:rsidRPr="00EB6DEE" w:rsidRDefault="00471C65" w:rsidP="00207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1C65" w:rsidRPr="00D526E7" w:rsidTr="00207703">
        <w:tc>
          <w:tcPr>
            <w:tcW w:w="1199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471C65" w:rsidRPr="00EB6DEE" w:rsidRDefault="00471C65" w:rsidP="002077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71C65" w:rsidRPr="00EB6DEE" w:rsidRDefault="00471C65" w:rsidP="00CE73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 в судьи Романенко А.П., рассматривая в открытом судебном заседании заявление ОАО «Агентство по оздоровлению банковской системы» (г.Тирасполь, ул.25 Октября, 71) о признании несостоятельным (банкротом) ООО «Гидрофит» (Слободзейский район, с.Незавертайловка, ул.Мичурина, д.155), при участии представителей:</w:t>
      </w: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>ОАО «Агентство по оздоровлению банковской системы» – Мазан А.Д., Директор;</w:t>
      </w: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>ООО «Гидрофит» – Продиус В.П., Директор;</w:t>
      </w: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b/>
          <w:sz w:val="24"/>
          <w:szCs w:val="24"/>
        </w:rPr>
        <w:t>установил</w:t>
      </w:r>
      <w:r w:rsidRPr="00EB3D36">
        <w:rPr>
          <w:rFonts w:ascii="Times New Roman" w:hAnsi="Times New Roman"/>
          <w:sz w:val="24"/>
          <w:szCs w:val="24"/>
        </w:rPr>
        <w:t>: ОАО «Агентство по оздоровлению банковской системы» обратилось в Арбитражный суд ПМР с заявлением о признании несостоятельным (банкротом) ООО «Гидрофит».</w:t>
      </w: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>В ходе судебного заседания были заслушаны пояснения и дополнительные доводы лиц, участвующих в деле.</w:t>
      </w:r>
    </w:p>
    <w:p w:rsidR="00471C65" w:rsidRPr="00EB3D36" w:rsidRDefault="00471C65" w:rsidP="00EB3D36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 xml:space="preserve">В связи с неисполнением ООО «Гидрофит» требования о представлении в судебное заседание заверенного руководителем и главным бухгалтером перечня кредиторов по состоянию на 11 сентября, а также в связи с необходимостью представления ОАО «Агентство по оздоровлению банковской системы» дополнительных доказательств в обоснование своих требований Арбитражный суд приходит к выводу о том, что рассмотрение дела с вынесением судебного решения в данном судебном заседании в силу статьи 109 АПК ПМР не представляется возможным. </w:t>
      </w:r>
    </w:p>
    <w:p w:rsidR="00471C65" w:rsidRPr="00EB3D36" w:rsidRDefault="00471C65" w:rsidP="00EB3D36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>На основании изложенного, руководствуясь статьями 109, 128 АПК ПМР, Арбитражный суд Приднестровской Молдавской Республики</w:t>
      </w: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C65" w:rsidRPr="00EB3D36" w:rsidRDefault="00471C65" w:rsidP="00EB3D36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>определил:</w:t>
      </w: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>Отложить рассмотрение дела на 14 сентября 2018 года в 09 ч. 30 мин. в здании Арбитражного суда ПМР по адресу: Приднестровская Молдавская Республика, г.Тирасполь, ул. Ленина, ½,  каб.305.</w:t>
      </w:r>
    </w:p>
    <w:p w:rsidR="00471C65" w:rsidRPr="00EB3D36" w:rsidRDefault="00471C65" w:rsidP="00EB3D3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C65" w:rsidRPr="00EB3D36" w:rsidRDefault="00471C65" w:rsidP="00EB3D36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sz w:val="24"/>
          <w:szCs w:val="24"/>
        </w:rPr>
        <w:t>Определение не обжалуется.</w:t>
      </w:r>
    </w:p>
    <w:p w:rsidR="00471C65" w:rsidRPr="00EB3D36" w:rsidRDefault="00471C65" w:rsidP="00EB3D36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471C65" w:rsidRPr="00EB3D36" w:rsidRDefault="00471C65" w:rsidP="00EB3D36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bCs/>
          <w:sz w:val="24"/>
          <w:szCs w:val="24"/>
        </w:rPr>
        <w:t xml:space="preserve">Судья Арбитражного суда </w:t>
      </w:r>
    </w:p>
    <w:p w:rsidR="00471C65" w:rsidRPr="00EB3D36" w:rsidRDefault="00471C65" w:rsidP="00EB3D36">
      <w:pPr>
        <w:keepNext/>
        <w:spacing w:after="0" w:line="240" w:lineRule="auto"/>
        <w:ind w:left="-142"/>
        <w:jc w:val="both"/>
        <w:outlineLvl w:val="3"/>
        <w:rPr>
          <w:rFonts w:ascii="Times New Roman" w:hAnsi="Times New Roman"/>
          <w:sz w:val="24"/>
          <w:szCs w:val="24"/>
        </w:rPr>
      </w:pPr>
      <w:r w:rsidRPr="00EB3D36">
        <w:rPr>
          <w:rFonts w:ascii="Times New Roman" w:hAnsi="Times New Roman"/>
          <w:bCs/>
          <w:sz w:val="24"/>
          <w:szCs w:val="24"/>
        </w:rPr>
        <w:t xml:space="preserve"> Приднестровской Молдавской Республики</w:t>
      </w:r>
      <w:r w:rsidRPr="00EB3D36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EB3D36">
        <w:rPr>
          <w:rFonts w:ascii="Times New Roman" w:hAnsi="Times New Roman"/>
          <w:bCs/>
          <w:sz w:val="24"/>
          <w:szCs w:val="24"/>
        </w:rPr>
        <w:tab/>
      </w:r>
      <w:r w:rsidRPr="00EB3D36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Pr="00EB3D36">
        <w:rPr>
          <w:rFonts w:ascii="Times New Roman" w:hAnsi="Times New Roman"/>
          <w:bCs/>
          <w:sz w:val="24"/>
          <w:szCs w:val="24"/>
        </w:rPr>
        <w:tab/>
      </w:r>
      <w:r w:rsidRPr="00EB3D36">
        <w:rPr>
          <w:rFonts w:ascii="Times New Roman" w:hAnsi="Times New Roman"/>
          <w:bCs/>
          <w:sz w:val="24"/>
          <w:szCs w:val="24"/>
        </w:rPr>
        <w:tab/>
        <w:t>А.П. Романенко</w:t>
      </w:r>
    </w:p>
    <w:sectPr w:rsidR="00471C65" w:rsidRPr="00EB3D36" w:rsidSect="00832F65">
      <w:footerReference w:type="first" r:id="rId7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65" w:rsidRDefault="00471C65" w:rsidP="00404F6D">
      <w:pPr>
        <w:spacing w:after="0" w:line="240" w:lineRule="auto"/>
      </w:pPr>
      <w:r>
        <w:separator/>
      </w:r>
    </w:p>
  </w:endnote>
  <w:endnote w:type="continuationSeparator" w:id="1">
    <w:p w:rsidR="00471C65" w:rsidRDefault="00471C65" w:rsidP="0040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65" w:rsidRPr="003D07FF" w:rsidRDefault="00471C65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471C65" w:rsidRDefault="00471C65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471C65" w:rsidRPr="00BB5FF7" w:rsidRDefault="00471C65" w:rsidP="003D07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65" w:rsidRDefault="00471C65" w:rsidP="00404F6D">
      <w:pPr>
        <w:spacing w:after="0" w:line="240" w:lineRule="auto"/>
      </w:pPr>
      <w:r>
        <w:separator/>
      </w:r>
    </w:p>
  </w:footnote>
  <w:footnote w:type="continuationSeparator" w:id="1">
    <w:p w:rsidR="00471C65" w:rsidRDefault="00471C65" w:rsidP="00404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3DA"/>
    <w:rsid w:val="000A2EEC"/>
    <w:rsid w:val="001D2C1B"/>
    <w:rsid w:val="00207703"/>
    <w:rsid w:val="003C5C1C"/>
    <w:rsid w:val="003D07FF"/>
    <w:rsid w:val="00404F6D"/>
    <w:rsid w:val="00471C65"/>
    <w:rsid w:val="006338B3"/>
    <w:rsid w:val="00747910"/>
    <w:rsid w:val="00832F65"/>
    <w:rsid w:val="00B4725F"/>
    <w:rsid w:val="00BB5FF7"/>
    <w:rsid w:val="00CE73DA"/>
    <w:rsid w:val="00D526E7"/>
    <w:rsid w:val="00EB3D36"/>
    <w:rsid w:val="00EB6DEE"/>
    <w:rsid w:val="00F5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73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73DA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CE73DA"/>
  </w:style>
  <w:style w:type="paragraph" w:customStyle="1" w:styleId="ConsPlusNonformat">
    <w:name w:val="ConsPlusNonformat"/>
    <w:uiPriority w:val="99"/>
    <w:rsid w:val="00CE73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314</Words>
  <Characters>1793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4</cp:revision>
  <cp:lastPrinted>2018-09-14T08:06:00Z</cp:lastPrinted>
  <dcterms:created xsi:type="dcterms:W3CDTF">2018-09-13T07:38:00Z</dcterms:created>
  <dcterms:modified xsi:type="dcterms:W3CDTF">2018-09-14T08:07:00Z</dcterms:modified>
</cp:coreProperties>
</file>