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45ECD" w:rsidRPr="00F45ECD" w:rsidTr="00F45ECD">
        <w:trPr>
          <w:trHeight w:val="259"/>
        </w:trPr>
        <w:tc>
          <w:tcPr>
            <w:tcW w:w="3969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ECD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2317750</wp:posOffset>
                  </wp:positionH>
                  <wp:positionV relativeFrom="paragraph">
                    <wp:posOffset>-214630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5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45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45ECD" w:rsidRPr="00F45ECD" w:rsidTr="00F45ECD">
        <w:tc>
          <w:tcPr>
            <w:tcW w:w="3969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45ECD" w:rsidRPr="00F45ECD" w:rsidTr="00F45ECD">
        <w:tc>
          <w:tcPr>
            <w:tcW w:w="3969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5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45E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45E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45E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5E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45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45ECD" w:rsidRPr="00F45ECD" w:rsidRDefault="00F45ECD" w:rsidP="00F45ECD">
      <w:pPr>
        <w:spacing w:after="0" w:line="240" w:lineRule="auto"/>
        <w:ind w:right="-285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F45ECD" w:rsidRPr="00F45ECD" w:rsidTr="00F45ECD">
        <w:trPr>
          <w:trHeight w:val="342"/>
        </w:trPr>
        <w:tc>
          <w:tcPr>
            <w:tcW w:w="3888" w:type="dxa"/>
            <w:shd w:val="clear" w:color="auto" w:fill="auto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5ECD" w:rsidRPr="00F45ECD" w:rsidRDefault="00F45ECD" w:rsidP="00F45EC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F45ECD" w:rsidRPr="00F45ECD" w:rsidRDefault="00F45ECD" w:rsidP="00F45EC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D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  <w:r w:rsidRPr="00F45EC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F45ECD" w:rsidRPr="00F45ECD" w:rsidRDefault="00F45ECD" w:rsidP="00F45EC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45ECD" w:rsidRPr="00F45ECD" w:rsidRDefault="00F45ECD" w:rsidP="00F45ECD">
      <w:pPr>
        <w:spacing w:after="0" w:line="240" w:lineRule="auto"/>
        <w:ind w:left="-18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F45ECD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45EC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45ECD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F45ECD" w:rsidRPr="00F45ECD" w:rsidRDefault="00F45ECD" w:rsidP="00F45ECD">
      <w:pPr>
        <w:spacing w:after="0" w:line="240" w:lineRule="auto"/>
        <w:ind w:left="-18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F45ECD">
        <w:rPr>
          <w:rFonts w:ascii="Times New Roman" w:hAnsi="Times New Roman" w:cs="Times New Roman"/>
          <w:sz w:val="24"/>
          <w:szCs w:val="24"/>
        </w:rPr>
        <w:t>Официальный сайт</w:t>
      </w:r>
      <w:r w:rsidRPr="006265B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265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6265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arbitr</w:t>
        </w:r>
        <w:r w:rsidRPr="006265B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.gospmr.</w:t>
        </w:r>
        <w:r w:rsidRPr="006265B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F45ECD" w:rsidRPr="00F45ECD" w:rsidRDefault="008A7621" w:rsidP="00F45ECD">
      <w:pPr>
        <w:spacing w:after="0" w:line="240" w:lineRule="auto"/>
        <w:ind w:left="-181" w:right="-28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2336" o:connectortype="straight" strokeweight=".5pt"/>
        </w:pict>
      </w:r>
    </w:p>
    <w:p w:rsidR="00F45ECD" w:rsidRPr="00F45ECD" w:rsidRDefault="00F45ECD" w:rsidP="00F45ECD">
      <w:pPr>
        <w:spacing w:after="0" w:line="240" w:lineRule="auto"/>
        <w:ind w:left="-181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45E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45EC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45ECD" w:rsidRPr="00F45ECD" w:rsidRDefault="00F45ECD" w:rsidP="00F45ECD">
      <w:pPr>
        <w:pStyle w:val="a6"/>
        <w:spacing w:after="0"/>
        <w:ind w:right="-285"/>
        <w:rPr>
          <w:b/>
        </w:rPr>
      </w:pPr>
      <w:r w:rsidRPr="00F45ECD">
        <w:t xml:space="preserve">                   </w:t>
      </w:r>
      <w:r w:rsidR="006265B8">
        <w:t xml:space="preserve">                             </w:t>
      </w:r>
      <w:r w:rsidRPr="00F45ECD">
        <w:t xml:space="preserve"> </w:t>
      </w:r>
      <w:r w:rsidRPr="00F45ECD">
        <w:rPr>
          <w:b/>
        </w:rPr>
        <w:t>о назначении судебного  заседания</w:t>
      </w:r>
    </w:p>
    <w:p w:rsidR="00F45ECD" w:rsidRPr="00F45ECD" w:rsidRDefault="00F45ECD" w:rsidP="00F45ECD">
      <w:pPr>
        <w:spacing w:after="0" w:line="240" w:lineRule="auto"/>
        <w:ind w:left="-181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F45ECD" w:rsidRPr="00F45ECD" w:rsidTr="00F45ECD">
        <w:trPr>
          <w:trHeight w:val="259"/>
        </w:trPr>
        <w:tc>
          <w:tcPr>
            <w:tcW w:w="4952" w:type="dxa"/>
            <w:gridSpan w:val="7"/>
          </w:tcPr>
          <w:p w:rsidR="00F45ECD" w:rsidRPr="006265B8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65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265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_</w:t>
            </w:r>
            <w:r w:rsidRPr="006265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25_»</w:t>
            </w:r>
            <w:r w:rsidRPr="006265B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6265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февраля </w:t>
            </w:r>
            <w:r w:rsidRPr="006265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6265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2020_года</w:t>
            </w:r>
          </w:p>
        </w:tc>
        <w:tc>
          <w:tcPr>
            <w:tcW w:w="4971" w:type="dxa"/>
            <w:gridSpan w:val="3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5E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F45E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45E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F45E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F45E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F45ECD" w:rsidRPr="00F45ECD" w:rsidTr="00F45ECD">
        <w:tc>
          <w:tcPr>
            <w:tcW w:w="1199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45ECD" w:rsidRPr="00F45ECD" w:rsidRDefault="00F45ECD" w:rsidP="00F45ECD">
            <w:pPr>
              <w:tabs>
                <w:tab w:val="center" w:pos="1805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ECD" w:rsidRPr="00F45ECD" w:rsidTr="00F45ECD">
        <w:tc>
          <w:tcPr>
            <w:tcW w:w="1985" w:type="dxa"/>
            <w:gridSpan w:val="2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5E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ECD" w:rsidRPr="00F45ECD" w:rsidTr="00F45ECD">
        <w:tc>
          <w:tcPr>
            <w:tcW w:w="1199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45ECD" w:rsidRPr="00F45ECD" w:rsidRDefault="00F45ECD" w:rsidP="00F45ECD">
            <w:pPr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ECD" w:rsidRPr="00F45ECD" w:rsidTr="00F45ECD">
        <w:tc>
          <w:tcPr>
            <w:tcW w:w="1199" w:type="dxa"/>
          </w:tcPr>
          <w:p w:rsidR="00F45ECD" w:rsidRPr="00F45ECD" w:rsidRDefault="00F45ECD" w:rsidP="00F45ECD">
            <w:pPr>
              <w:spacing w:after="0" w:line="240" w:lineRule="auto"/>
              <w:ind w:left="-426" w:right="-285"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45ECD" w:rsidRPr="00F45ECD" w:rsidRDefault="00F45ECD" w:rsidP="00F45ECD">
            <w:pPr>
              <w:spacing w:after="0" w:line="240" w:lineRule="auto"/>
              <w:ind w:left="-426" w:right="-285"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F45ECD" w:rsidRPr="00F45ECD" w:rsidRDefault="00F45ECD" w:rsidP="00F45ECD">
            <w:pPr>
              <w:spacing w:after="0" w:line="240" w:lineRule="auto"/>
              <w:ind w:left="-426" w:right="-285"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F45ECD" w:rsidRPr="00F45ECD" w:rsidRDefault="00F45ECD" w:rsidP="00F45ECD">
            <w:pPr>
              <w:spacing w:after="0" w:line="240" w:lineRule="auto"/>
              <w:ind w:left="-426" w:right="-285"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F45ECD" w:rsidRPr="00F45ECD" w:rsidRDefault="00F45ECD" w:rsidP="00F45ECD">
            <w:pPr>
              <w:spacing w:after="0" w:line="240" w:lineRule="auto"/>
              <w:ind w:left="-426" w:right="-285"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45ECD" w:rsidRDefault="00F45ECD" w:rsidP="00B028B3">
      <w:pPr>
        <w:tabs>
          <w:tab w:val="left" w:pos="9356"/>
        </w:tabs>
        <w:spacing w:after="0" w:line="240" w:lineRule="auto"/>
        <w:ind w:left="-142" w:right="-2" w:firstLine="680"/>
        <w:jc w:val="both"/>
        <w:rPr>
          <w:rStyle w:val="FontStyle14"/>
          <w:sz w:val="24"/>
          <w:szCs w:val="24"/>
        </w:rPr>
      </w:pPr>
      <w:proofErr w:type="gramStart"/>
      <w:r w:rsidRPr="00F45ECD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6265B8">
        <w:rPr>
          <w:rFonts w:ascii="Times New Roman" w:hAnsi="Times New Roman" w:cs="Times New Roman"/>
          <w:sz w:val="24"/>
          <w:szCs w:val="24"/>
        </w:rPr>
        <w:t>суд</w:t>
      </w:r>
      <w:r w:rsidRPr="00F45ECD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в составе судьи </w:t>
      </w:r>
      <w:proofErr w:type="spellStart"/>
      <w:r w:rsidRPr="00F45ECD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45ECD">
        <w:rPr>
          <w:rFonts w:ascii="Times New Roman" w:hAnsi="Times New Roman" w:cs="Times New Roman"/>
          <w:sz w:val="24"/>
          <w:szCs w:val="24"/>
        </w:rPr>
        <w:t xml:space="preserve"> И.П., изучив поступившее </w:t>
      </w:r>
      <w:r w:rsidR="006265B8">
        <w:rPr>
          <w:rFonts w:ascii="Times New Roman" w:hAnsi="Times New Roman" w:cs="Times New Roman"/>
          <w:sz w:val="24"/>
          <w:szCs w:val="24"/>
        </w:rPr>
        <w:t>заявление</w:t>
      </w:r>
      <w:r w:rsidRPr="00F45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 при Государственной администрации г. Тирасполь 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Тирасполь, ул.  25 октября 101), </w:t>
      </w:r>
      <w:r w:rsidRPr="00F45ECD">
        <w:rPr>
          <w:rFonts w:ascii="Times New Roman" w:hAnsi="Times New Roman" w:cs="Times New Roman"/>
          <w:sz w:val="24"/>
          <w:szCs w:val="24"/>
        </w:rPr>
        <w:t xml:space="preserve">о предоставлении отсрочки исполнения судебного решения, вынесенного в рамках производства по делу № </w:t>
      </w:r>
      <w:r>
        <w:rPr>
          <w:rFonts w:ascii="Times New Roman" w:hAnsi="Times New Roman" w:cs="Times New Roman"/>
          <w:sz w:val="24"/>
          <w:szCs w:val="24"/>
        </w:rPr>
        <w:t>530/18</w:t>
      </w:r>
      <w:r w:rsidRPr="00F45ECD">
        <w:rPr>
          <w:rFonts w:ascii="Times New Roman" w:hAnsi="Times New Roman" w:cs="Times New Roman"/>
          <w:sz w:val="24"/>
          <w:szCs w:val="24"/>
        </w:rPr>
        <w:t xml:space="preserve">-12  по </w:t>
      </w:r>
      <w:r w:rsidRPr="00F45ECD">
        <w:rPr>
          <w:rStyle w:val="FontStyle14"/>
          <w:sz w:val="24"/>
          <w:szCs w:val="24"/>
        </w:rPr>
        <w:t xml:space="preserve">заявлению </w:t>
      </w:r>
      <w:r w:rsidRPr="003C38AB">
        <w:rPr>
          <w:rStyle w:val="FontStyle14"/>
          <w:sz w:val="24"/>
          <w:szCs w:val="24"/>
        </w:rPr>
        <w:t>Налог</w:t>
      </w:r>
      <w:r w:rsidR="00B028B3">
        <w:rPr>
          <w:rStyle w:val="FontStyle14"/>
          <w:sz w:val="24"/>
          <w:szCs w:val="24"/>
        </w:rPr>
        <w:t>овой инспекции по  г. Тирасполь</w:t>
      </w:r>
      <w:r>
        <w:rPr>
          <w:rStyle w:val="FontStyle14"/>
          <w:sz w:val="24"/>
          <w:szCs w:val="24"/>
        </w:rPr>
        <w:t xml:space="preserve"> </w:t>
      </w:r>
      <w:r w:rsidRPr="003C38AB">
        <w:rPr>
          <w:rStyle w:val="FontStyle14"/>
          <w:sz w:val="24"/>
          <w:szCs w:val="24"/>
        </w:rPr>
        <w:t xml:space="preserve">(г. Тирасполь, ул. 25 Октября, </w:t>
      </w:r>
      <w:r>
        <w:rPr>
          <w:rStyle w:val="FontStyle14"/>
          <w:sz w:val="24"/>
          <w:szCs w:val="24"/>
        </w:rPr>
        <w:t xml:space="preserve">д. </w:t>
      </w:r>
      <w:r w:rsidRPr="003C38AB">
        <w:rPr>
          <w:rStyle w:val="FontStyle14"/>
          <w:sz w:val="24"/>
          <w:szCs w:val="24"/>
        </w:rPr>
        <w:t>101) к открытому</w:t>
      </w:r>
      <w:proofErr w:type="gramEnd"/>
      <w:r w:rsidRPr="003C38AB">
        <w:rPr>
          <w:rStyle w:val="FontStyle14"/>
          <w:sz w:val="24"/>
          <w:szCs w:val="24"/>
        </w:rPr>
        <w:t xml:space="preserve"> </w:t>
      </w:r>
      <w:proofErr w:type="gramStart"/>
      <w:r w:rsidRPr="003C38AB">
        <w:rPr>
          <w:rStyle w:val="FontStyle14"/>
          <w:sz w:val="24"/>
          <w:szCs w:val="24"/>
        </w:rPr>
        <w:t>акционерному обществу «</w:t>
      </w:r>
      <w:proofErr w:type="spellStart"/>
      <w:r w:rsidRPr="003C38AB">
        <w:rPr>
          <w:rStyle w:val="FontStyle14"/>
          <w:sz w:val="24"/>
          <w:szCs w:val="24"/>
        </w:rPr>
        <w:t>Девелоп</w:t>
      </w:r>
      <w:proofErr w:type="spellEnd"/>
      <w:r w:rsidRPr="003C38AB">
        <w:rPr>
          <w:rStyle w:val="FontStyle14"/>
          <w:sz w:val="24"/>
          <w:szCs w:val="24"/>
        </w:rPr>
        <w:t xml:space="preserve"> Прим» (г. Тирасполь, ул. Свердлова, д. 57, к</w:t>
      </w:r>
      <w:r>
        <w:rPr>
          <w:rStyle w:val="FontStyle14"/>
          <w:sz w:val="24"/>
          <w:szCs w:val="24"/>
        </w:rPr>
        <w:t>в</w:t>
      </w:r>
      <w:r w:rsidRPr="003C38AB">
        <w:rPr>
          <w:rStyle w:val="FontStyle14"/>
          <w:sz w:val="24"/>
          <w:szCs w:val="24"/>
        </w:rPr>
        <w:t>. 206)</w:t>
      </w:r>
      <w:r>
        <w:rPr>
          <w:rStyle w:val="FontStyle14"/>
          <w:sz w:val="24"/>
          <w:szCs w:val="24"/>
        </w:rPr>
        <w:t xml:space="preserve"> </w:t>
      </w:r>
      <w:r w:rsidRPr="003C38AB">
        <w:rPr>
          <w:rStyle w:val="FontStyle14"/>
          <w:sz w:val="24"/>
          <w:szCs w:val="24"/>
        </w:rPr>
        <w:t>о взыскании финансов</w:t>
      </w:r>
      <w:r>
        <w:rPr>
          <w:rStyle w:val="FontStyle14"/>
          <w:sz w:val="24"/>
          <w:szCs w:val="24"/>
        </w:rPr>
        <w:t>ой</w:t>
      </w:r>
      <w:r w:rsidRPr="003C38AB">
        <w:rPr>
          <w:rStyle w:val="FontStyle14"/>
          <w:sz w:val="24"/>
          <w:szCs w:val="24"/>
        </w:rPr>
        <w:t xml:space="preserve"> санкци</w:t>
      </w:r>
      <w:r>
        <w:rPr>
          <w:rStyle w:val="FontStyle14"/>
          <w:sz w:val="24"/>
          <w:szCs w:val="24"/>
        </w:rPr>
        <w:t>и</w:t>
      </w:r>
      <w:proofErr w:type="gramEnd"/>
    </w:p>
    <w:p w:rsidR="00F45ECD" w:rsidRDefault="00F45ECD" w:rsidP="00B028B3">
      <w:pPr>
        <w:tabs>
          <w:tab w:val="left" w:pos="9356"/>
        </w:tabs>
        <w:spacing w:after="0" w:line="240" w:lineRule="auto"/>
        <w:ind w:left="-142" w:right="-2" w:firstLine="680"/>
        <w:jc w:val="center"/>
        <w:rPr>
          <w:rStyle w:val="FontStyle14"/>
          <w:b/>
          <w:sz w:val="24"/>
          <w:szCs w:val="24"/>
        </w:rPr>
      </w:pPr>
      <w:r w:rsidRPr="00F45ECD">
        <w:rPr>
          <w:rStyle w:val="FontStyle14"/>
          <w:b/>
          <w:sz w:val="24"/>
          <w:szCs w:val="24"/>
        </w:rPr>
        <w:t xml:space="preserve">У С Т А Н О В И Л: </w:t>
      </w:r>
    </w:p>
    <w:p w:rsidR="00F45ECD" w:rsidRDefault="00F45ECD" w:rsidP="00B028B3">
      <w:pPr>
        <w:pStyle w:val="a6"/>
        <w:widowControl w:val="0"/>
        <w:tabs>
          <w:tab w:val="left" w:pos="997"/>
          <w:tab w:val="left" w:pos="9356"/>
          <w:tab w:val="left" w:pos="9496"/>
        </w:tabs>
        <w:spacing w:after="0"/>
        <w:ind w:right="-2" w:firstLine="680"/>
        <w:jc w:val="both"/>
        <w:rPr>
          <w:rFonts w:eastAsia="Calibri"/>
        </w:rPr>
      </w:pPr>
      <w:r w:rsidRPr="00F45ECD">
        <w:rPr>
          <w:szCs w:val="28"/>
        </w:rPr>
        <w:t xml:space="preserve">Налоговая инспекция по </w:t>
      </w:r>
      <w:proofErr w:type="gramStart"/>
      <w:r w:rsidRPr="00F45ECD">
        <w:rPr>
          <w:szCs w:val="28"/>
        </w:rPr>
        <w:t>г</w:t>
      </w:r>
      <w:proofErr w:type="gramEnd"/>
      <w:r w:rsidRPr="00F45ECD">
        <w:rPr>
          <w:szCs w:val="28"/>
        </w:rPr>
        <w:t>. Тирасполь (далее – налоговая инспекция, заявитель) обратилась в Арбитражный суд ПМР с заявлением к открытому акционерному обществу «</w:t>
      </w:r>
      <w:proofErr w:type="spellStart"/>
      <w:r w:rsidRPr="00F45ECD">
        <w:rPr>
          <w:szCs w:val="28"/>
        </w:rPr>
        <w:t>Девелоп</w:t>
      </w:r>
      <w:proofErr w:type="spellEnd"/>
      <w:r w:rsidRPr="00F45ECD">
        <w:rPr>
          <w:szCs w:val="28"/>
        </w:rPr>
        <w:t xml:space="preserve"> Прим» </w:t>
      </w:r>
      <w:r w:rsidRPr="00F45ECD">
        <w:rPr>
          <w:rStyle w:val="FontStyle14"/>
          <w:sz w:val="24"/>
          <w:szCs w:val="24"/>
        </w:rPr>
        <w:t>(далее – ответчик, ОАО «</w:t>
      </w:r>
      <w:proofErr w:type="spellStart"/>
      <w:r w:rsidRPr="00F45ECD">
        <w:rPr>
          <w:rStyle w:val="FontStyle14"/>
          <w:sz w:val="24"/>
          <w:szCs w:val="24"/>
        </w:rPr>
        <w:t>Девелоп</w:t>
      </w:r>
      <w:proofErr w:type="spellEnd"/>
      <w:r w:rsidRPr="00F45ECD">
        <w:rPr>
          <w:rStyle w:val="FontStyle14"/>
          <w:sz w:val="24"/>
          <w:szCs w:val="24"/>
        </w:rPr>
        <w:t xml:space="preserve"> Прим») о взыскании финансовой санкции. </w:t>
      </w:r>
      <w:r w:rsidRPr="00F45ECD">
        <w:rPr>
          <w:rStyle w:val="FontStyle14"/>
          <w:rFonts w:eastAsia="Calibri"/>
          <w:sz w:val="24"/>
          <w:szCs w:val="24"/>
        </w:rPr>
        <w:t xml:space="preserve">По результатам рассмотрения заявления 16 августа 2018 года </w:t>
      </w:r>
      <w:r w:rsidR="006265B8">
        <w:rPr>
          <w:rStyle w:val="FontStyle14"/>
          <w:rFonts w:eastAsia="Calibri"/>
          <w:sz w:val="24"/>
          <w:szCs w:val="24"/>
        </w:rPr>
        <w:t xml:space="preserve">вынесено решение Арбитражного суда, которым </w:t>
      </w:r>
      <w:r w:rsidRPr="00F45ECD">
        <w:t xml:space="preserve">с </w:t>
      </w:r>
      <w:r>
        <w:t xml:space="preserve">ОАО </w:t>
      </w:r>
      <w:r w:rsidRPr="00F45ECD">
        <w:t xml:space="preserve"> «</w:t>
      </w:r>
      <w:proofErr w:type="spellStart"/>
      <w:r w:rsidRPr="00F45ECD">
        <w:t>Девелоп</w:t>
      </w:r>
      <w:proofErr w:type="spellEnd"/>
      <w:r w:rsidRPr="00F45ECD">
        <w:t xml:space="preserve"> Прим» </w:t>
      </w:r>
      <w:r>
        <w:t xml:space="preserve">взыскана </w:t>
      </w:r>
      <w:r w:rsidRPr="00F45ECD">
        <w:t>финансов</w:t>
      </w:r>
      <w:r w:rsidR="006265B8">
        <w:t>ая</w:t>
      </w:r>
      <w:r w:rsidRPr="00F45ECD">
        <w:t xml:space="preserve"> санкци</w:t>
      </w:r>
      <w:r w:rsidR="006265B8">
        <w:t>я</w:t>
      </w:r>
      <w:r w:rsidRPr="00F45ECD">
        <w:t xml:space="preserve"> </w:t>
      </w:r>
      <w:r>
        <w:t xml:space="preserve">и </w:t>
      </w:r>
      <w:r w:rsidRPr="00F45ECD">
        <w:t>государственн</w:t>
      </w:r>
      <w:r>
        <w:t>ая</w:t>
      </w:r>
      <w:r w:rsidRPr="00F45ECD">
        <w:t xml:space="preserve"> пошлин</w:t>
      </w:r>
      <w:r>
        <w:t xml:space="preserve">а </w:t>
      </w:r>
      <w:r w:rsidRPr="00F45ECD">
        <w:t>в доход республиканского бюджета</w:t>
      </w:r>
      <w:r>
        <w:rPr>
          <w:rFonts w:eastAsia="Calibri"/>
        </w:rPr>
        <w:t>.</w:t>
      </w:r>
    </w:p>
    <w:p w:rsidR="006265B8" w:rsidRDefault="00F45ECD" w:rsidP="00B028B3">
      <w:pPr>
        <w:pStyle w:val="a6"/>
        <w:widowControl w:val="0"/>
        <w:tabs>
          <w:tab w:val="left" w:pos="997"/>
          <w:tab w:val="left" w:pos="9356"/>
          <w:tab w:val="left" w:pos="9496"/>
        </w:tabs>
        <w:spacing w:after="0"/>
        <w:ind w:right="-2" w:firstLine="680"/>
        <w:jc w:val="both"/>
      </w:pPr>
      <w:r>
        <w:t xml:space="preserve">13 сентября 2018 года </w:t>
      </w:r>
      <w:r w:rsidRPr="00F45ECD">
        <w:t xml:space="preserve">Арбитражным судом выдан исполнительный лист на принудительное исполнение судебного решения, вступившего в законную силу. </w:t>
      </w:r>
    </w:p>
    <w:p w:rsidR="006265B8" w:rsidRDefault="00F45ECD" w:rsidP="00B028B3">
      <w:pPr>
        <w:pStyle w:val="a6"/>
        <w:widowControl w:val="0"/>
        <w:tabs>
          <w:tab w:val="left" w:pos="997"/>
          <w:tab w:val="left" w:pos="9356"/>
          <w:tab w:val="left" w:pos="9496"/>
        </w:tabs>
        <w:spacing w:after="0"/>
        <w:ind w:right="-2" w:firstLine="680"/>
        <w:jc w:val="both"/>
      </w:pPr>
      <w:r>
        <w:t>21 февраля 2020</w:t>
      </w:r>
      <w:r w:rsidRPr="00F45ECD">
        <w:t xml:space="preserve"> года через канцелярию Арбитражного суда поступило</w:t>
      </w:r>
      <w:r w:rsidR="006265B8">
        <w:t xml:space="preserve"> заявление </w:t>
      </w:r>
      <w:r w:rsidRPr="00F45ECD">
        <w:t xml:space="preserve"> </w:t>
      </w:r>
      <w:r>
        <w:t xml:space="preserve">ликвидационной комиссии при Государственной администрации </w:t>
      </w:r>
      <w:proofErr w:type="gramStart"/>
      <w:r>
        <w:t>г</w:t>
      </w:r>
      <w:proofErr w:type="gramEnd"/>
      <w:r>
        <w:t xml:space="preserve">. Тирасполь и </w:t>
      </w:r>
      <w:r w:rsidR="006265B8">
        <w:t xml:space="preserve">                           </w:t>
      </w:r>
      <w:r>
        <w:t xml:space="preserve">г. </w:t>
      </w:r>
      <w:proofErr w:type="spellStart"/>
      <w:r>
        <w:t>Днестровск</w:t>
      </w:r>
      <w:proofErr w:type="spellEnd"/>
      <w:r>
        <w:t xml:space="preserve"> </w:t>
      </w:r>
      <w:r w:rsidRPr="00F45ECD">
        <w:t xml:space="preserve">о предоставлении отсрочки исполнения судебного решения. </w:t>
      </w:r>
    </w:p>
    <w:p w:rsidR="00F45ECD" w:rsidRPr="006265B8" w:rsidRDefault="00F45ECD" w:rsidP="00B028B3">
      <w:pPr>
        <w:pStyle w:val="a6"/>
        <w:widowControl w:val="0"/>
        <w:tabs>
          <w:tab w:val="left" w:pos="997"/>
          <w:tab w:val="left" w:pos="9356"/>
          <w:tab w:val="left" w:pos="9496"/>
        </w:tabs>
        <w:spacing w:after="0"/>
        <w:ind w:right="-2" w:firstLine="680"/>
        <w:jc w:val="both"/>
        <w:rPr>
          <w:rFonts w:eastAsia="Calibri"/>
        </w:rPr>
      </w:pPr>
      <w:r w:rsidRPr="00F45ECD">
        <w:rPr>
          <w:color w:val="000000"/>
        </w:rPr>
        <w:t xml:space="preserve">Принимая во внимание достаточность оснований для принятия поданного </w:t>
      </w:r>
      <w:r w:rsidR="006265B8">
        <w:rPr>
          <w:color w:val="000000"/>
        </w:rPr>
        <w:t>заявления</w:t>
      </w:r>
      <w:r w:rsidRPr="00F45ECD">
        <w:rPr>
          <w:color w:val="000000"/>
        </w:rPr>
        <w:t xml:space="preserve"> и рассмотрения его в судебном заседании</w:t>
      </w:r>
      <w:r w:rsidRPr="00F45ECD">
        <w:t>, руководствуясь статьями 181, 128 Арбитражного процессуального кодекса ПМР,  Арбитражный суд</w:t>
      </w:r>
    </w:p>
    <w:p w:rsidR="00F45ECD" w:rsidRPr="00F45ECD" w:rsidRDefault="00F45ECD" w:rsidP="00B028B3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ECD" w:rsidRDefault="00F45ECD" w:rsidP="00B028B3">
      <w:pPr>
        <w:tabs>
          <w:tab w:val="left" w:pos="0"/>
          <w:tab w:val="left" w:pos="935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C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45E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45EC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F11E9" w:rsidRDefault="00B028B3" w:rsidP="000F11E9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F45ECD" w:rsidRPr="00F45ECD">
        <w:rPr>
          <w:rFonts w:ascii="Times New Roman" w:hAnsi="Times New Roman" w:cs="Times New Roman"/>
          <w:sz w:val="24"/>
          <w:szCs w:val="24"/>
        </w:rPr>
        <w:t xml:space="preserve">азначить судебное заседание по рассмотрению </w:t>
      </w:r>
      <w:r w:rsidR="006265B8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F45ECD" w:rsidRPr="00F45ECD">
        <w:rPr>
          <w:rFonts w:ascii="Times New Roman" w:hAnsi="Times New Roman" w:cs="Times New Roman"/>
          <w:sz w:val="24"/>
          <w:szCs w:val="24"/>
        </w:rPr>
        <w:t xml:space="preserve"> </w:t>
      </w:r>
      <w:r w:rsidR="00F45ECD"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</w:t>
      </w:r>
      <w:proofErr w:type="gramStart"/>
      <w:r w:rsidR="00F45E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5ECD">
        <w:rPr>
          <w:rFonts w:ascii="Times New Roman" w:hAnsi="Times New Roman" w:cs="Times New Roman"/>
          <w:sz w:val="24"/>
          <w:szCs w:val="24"/>
        </w:rPr>
        <w:t xml:space="preserve">. Тирасполь и г. </w:t>
      </w:r>
      <w:proofErr w:type="spellStart"/>
      <w:r w:rsidR="00F45ECD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45ECD">
        <w:rPr>
          <w:rFonts w:ascii="Times New Roman" w:hAnsi="Times New Roman" w:cs="Times New Roman"/>
          <w:sz w:val="24"/>
          <w:szCs w:val="24"/>
        </w:rPr>
        <w:t xml:space="preserve"> </w:t>
      </w:r>
      <w:r w:rsidR="00F45ECD" w:rsidRPr="00F45ECD">
        <w:rPr>
          <w:rFonts w:ascii="Times New Roman" w:hAnsi="Times New Roman" w:cs="Times New Roman"/>
          <w:sz w:val="24"/>
          <w:szCs w:val="24"/>
        </w:rPr>
        <w:t xml:space="preserve">о предоставлении отсрочки исполнения судебного решения на </w:t>
      </w:r>
      <w:r w:rsidR="000F11E9">
        <w:rPr>
          <w:rFonts w:ascii="Times New Roman" w:hAnsi="Times New Roman" w:cs="Times New Roman"/>
          <w:b/>
          <w:sz w:val="24"/>
          <w:szCs w:val="24"/>
        </w:rPr>
        <w:t>2</w:t>
      </w:r>
      <w:r w:rsidR="00F45ECD">
        <w:rPr>
          <w:rFonts w:ascii="Times New Roman" w:hAnsi="Times New Roman" w:cs="Times New Roman"/>
          <w:b/>
          <w:sz w:val="24"/>
          <w:szCs w:val="24"/>
        </w:rPr>
        <w:t xml:space="preserve"> марта 2020</w:t>
      </w:r>
      <w:r w:rsidR="00F45ECD" w:rsidRPr="00F45ECD">
        <w:rPr>
          <w:rFonts w:ascii="Times New Roman" w:hAnsi="Times New Roman" w:cs="Times New Roman"/>
          <w:b/>
          <w:sz w:val="24"/>
          <w:szCs w:val="24"/>
        </w:rPr>
        <w:t xml:space="preserve"> года на 1</w:t>
      </w:r>
      <w:r w:rsidR="000F11E9">
        <w:rPr>
          <w:rFonts w:ascii="Times New Roman" w:hAnsi="Times New Roman" w:cs="Times New Roman"/>
          <w:b/>
          <w:sz w:val="24"/>
          <w:szCs w:val="24"/>
        </w:rPr>
        <w:t>1</w:t>
      </w:r>
      <w:r w:rsidR="00F45ECD" w:rsidRPr="00F45ECD">
        <w:rPr>
          <w:rFonts w:ascii="Times New Roman" w:hAnsi="Times New Roman" w:cs="Times New Roman"/>
          <w:b/>
          <w:sz w:val="24"/>
          <w:szCs w:val="24"/>
        </w:rPr>
        <w:t>-</w:t>
      </w:r>
      <w:r w:rsidR="000F11E9">
        <w:rPr>
          <w:rFonts w:ascii="Times New Roman" w:hAnsi="Times New Roman" w:cs="Times New Roman"/>
          <w:b/>
          <w:sz w:val="24"/>
          <w:szCs w:val="24"/>
        </w:rPr>
        <w:t>3</w:t>
      </w:r>
      <w:r w:rsidR="00F45ECD" w:rsidRPr="00F45ECD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F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ECD" w:rsidRPr="00F45ECD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 w:rsidR="000F11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5ECD" w:rsidRPr="00F45ECD">
        <w:rPr>
          <w:rFonts w:ascii="Times New Roman" w:hAnsi="Times New Roman" w:cs="Times New Roman"/>
          <w:sz w:val="24"/>
          <w:szCs w:val="24"/>
        </w:rPr>
        <w:t xml:space="preserve">г. Тирасполь,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5ECD" w:rsidRPr="00F45ECD">
        <w:rPr>
          <w:rFonts w:ascii="Times New Roman" w:hAnsi="Times New Roman" w:cs="Times New Roman"/>
          <w:sz w:val="24"/>
          <w:szCs w:val="24"/>
        </w:rPr>
        <w:t xml:space="preserve">ул. Ленина </w:t>
      </w:r>
      <w:r w:rsidR="00F45ECD" w:rsidRPr="00F45ECD">
        <w:rPr>
          <w:rFonts w:ascii="Times New Roman" w:hAnsi="Times New Roman" w:cs="Times New Roman"/>
          <w:bCs/>
          <w:iCs/>
          <w:sz w:val="24"/>
          <w:szCs w:val="24"/>
        </w:rPr>
        <w:t>1/2,</w:t>
      </w:r>
      <w:r w:rsidR="00F45ECD" w:rsidRPr="00F45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F45ECD" w:rsidRPr="00F45ECD">
        <w:rPr>
          <w:rFonts w:ascii="Times New Roman" w:hAnsi="Times New Roman" w:cs="Times New Roman"/>
          <w:sz w:val="24"/>
          <w:szCs w:val="24"/>
        </w:rPr>
        <w:t>кабинет 205.</w:t>
      </w:r>
    </w:p>
    <w:p w:rsidR="000F11E9" w:rsidRDefault="00B028B3" w:rsidP="000F11E9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Направить настоящее определение в адрес </w:t>
      </w:r>
      <w:r w:rsidRPr="00B93B29">
        <w:rPr>
          <w:rFonts w:ascii="Times New Roman" w:hAnsi="Times New Roman" w:cs="Times New Roman"/>
          <w:sz w:val="24"/>
          <w:szCs w:val="24"/>
        </w:rPr>
        <w:t xml:space="preserve">ликвидационной комиссии  при Государственной администрации г. Тирасполь и г. </w:t>
      </w:r>
      <w:proofErr w:type="spellStart"/>
      <w:r w:rsidRPr="00B93B29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B93B29">
        <w:rPr>
          <w:rFonts w:ascii="Times New Roman" w:hAnsi="Times New Roman" w:cs="Times New Roman"/>
          <w:sz w:val="24"/>
          <w:szCs w:val="24"/>
        </w:rPr>
        <w:t xml:space="preserve"> (г. Тирасполь, ул.  25 октября 101)</w:t>
      </w:r>
      <w:r>
        <w:rPr>
          <w:rFonts w:ascii="Times New Roman" w:hAnsi="Times New Roman" w:cs="Times New Roman"/>
          <w:sz w:val="24"/>
          <w:szCs w:val="24"/>
        </w:rPr>
        <w:t xml:space="preserve"> и Налоговой инспекции по г. Тирасполь (г. Тирасполь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л. 25 октября д.101)</w:t>
      </w:r>
      <w:r w:rsidR="000F11E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1E9">
        <w:rPr>
          <w:rFonts w:ascii="Times New Roman" w:hAnsi="Times New Roman" w:cs="Times New Roman"/>
          <w:sz w:val="24"/>
          <w:szCs w:val="24"/>
        </w:rPr>
        <w:t>Государственной службе судебных исполнителей  Министерства юстиции  Приднестровской Молдавской республики  (г. Тирасполь, ул.  25 октября, д.136)</w:t>
      </w:r>
    </w:p>
    <w:p w:rsidR="00F45ECD" w:rsidRPr="00F45ECD" w:rsidRDefault="00B028B3" w:rsidP="00B028B3">
      <w:pPr>
        <w:tabs>
          <w:tab w:val="left" w:pos="0"/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ECD" w:rsidRPr="00F45EC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F45ECD" w:rsidRDefault="00F45ECD" w:rsidP="00F45EC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F45ECD" w:rsidRPr="000F11E9" w:rsidRDefault="00F45ECD" w:rsidP="000F11E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F45EC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  <w:r w:rsidR="000F11E9">
        <w:rPr>
          <w:rFonts w:ascii="Times New Roman" w:hAnsi="Times New Roman" w:cs="Times New Roman"/>
          <w:b/>
          <w:sz w:val="24"/>
          <w:szCs w:val="24"/>
        </w:rPr>
        <w:t xml:space="preserve">ПМР                                                  </w:t>
      </w:r>
      <w:r w:rsidRPr="00F45ECD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F45EC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F45ECD" w:rsidRPr="000F11E9" w:rsidSect="00B028B3">
      <w:footerReference w:type="default" r:id="rId9"/>
      <w:pgSz w:w="11906" w:h="16838"/>
      <w:pgMar w:top="851" w:right="851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D7" w:rsidRDefault="00437BD7" w:rsidP="00437BD7">
      <w:pPr>
        <w:spacing w:after="0" w:line="240" w:lineRule="auto"/>
      </w:pPr>
      <w:r>
        <w:separator/>
      </w:r>
    </w:p>
  </w:endnote>
  <w:endnote w:type="continuationSeparator" w:id="1">
    <w:p w:rsidR="00437BD7" w:rsidRDefault="00437BD7" w:rsidP="0043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CD" w:rsidRDefault="008A7621">
    <w:pPr>
      <w:pStyle w:val="a3"/>
      <w:jc w:val="center"/>
    </w:pPr>
    <w:fldSimple w:instr=" PAGE   \* MERGEFORMAT ">
      <w:r w:rsidR="000F11E9">
        <w:rPr>
          <w:noProof/>
        </w:rPr>
        <w:t>1</w:t>
      </w:r>
    </w:fldSimple>
  </w:p>
  <w:p w:rsidR="00F45ECD" w:rsidRDefault="00F45E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D7" w:rsidRDefault="00437BD7" w:rsidP="00437BD7">
      <w:pPr>
        <w:spacing w:after="0" w:line="240" w:lineRule="auto"/>
      </w:pPr>
      <w:r>
        <w:separator/>
      </w:r>
    </w:p>
  </w:footnote>
  <w:footnote w:type="continuationSeparator" w:id="1">
    <w:p w:rsidR="00437BD7" w:rsidRDefault="00437BD7" w:rsidP="0043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ACA18C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ECD"/>
    <w:rsid w:val="000F11E9"/>
    <w:rsid w:val="00437BD7"/>
    <w:rsid w:val="006265B8"/>
    <w:rsid w:val="008A7621"/>
    <w:rsid w:val="00B028B3"/>
    <w:rsid w:val="00F4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5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45EC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F45ECD"/>
    <w:rPr>
      <w:color w:val="0000FF"/>
      <w:u w:val="single"/>
    </w:rPr>
  </w:style>
  <w:style w:type="paragraph" w:styleId="a6">
    <w:name w:val="Body Text"/>
    <w:basedOn w:val="a"/>
    <w:link w:val="a7"/>
    <w:rsid w:val="00F45E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45EC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45EC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itr.gospm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2020-02-25T09:32:00Z</dcterms:created>
  <dcterms:modified xsi:type="dcterms:W3CDTF">2020-02-26T09:45:00Z</dcterms:modified>
</cp:coreProperties>
</file>