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F912E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12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912E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E7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D123F"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0E7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508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0E7A54">
        <w:rPr>
          <w:rStyle w:val="FontStyle14"/>
          <w:sz w:val="24"/>
          <w:szCs w:val="24"/>
        </w:rPr>
        <w:t>Шутова, 3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0E7A54">
        <w:rPr>
          <w:rStyle w:val="FontStyle14"/>
          <w:sz w:val="24"/>
          <w:szCs w:val="24"/>
        </w:rPr>
        <w:t>ООО «Независимое экспертное агентство «НЭА»</w:t>
      </w:r>
      <w:r w:rsidR="00E90CB3" w:rsidRPr="00271153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 xml:space="preserve">Тирасполь, </w:t>
      </w:r>
      <w:r w:rsidR="000E7A54">
        <w:rPr>
          <w:rStyle w:val="FontStyle14"/>
          <w:sz w:val="24"/>
          <w:szCs w:val="24"/>
        </w:rPr>
        <w:t>ул. К. Маркса, д. 165, кв. 41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7 августа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>6 августа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9661E0"/>
    <w:rsid w:val="009B20E5"/>
    <w:rsid w:val="00A46643"/>
    <w:rsid w:val="00B30E91"/>
    <w:rsid w:val="00B4406B"/>
    <w:rsid w:val="00B66579"/>
    <w:rsid w:val="00CD123F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15</cp:revision>
  <cp:lastPrinted>2018-04-24T06:07:00Z</cp:lastPrinted>
  <dcterms:created xsi:type="dcterms:W3CDTF">2018-04-23T12:06:00Z</dcterms:created>
  <dcterms:modified xsi:type="dcterms:W3CDTF">2018-07-25T11:49:00Z</dcterms:modified>
</cp:coreProperties>
</file>