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A46E1" w:rsidRPr="00DA46E1" w:rsidTr="00DA46E1">
        <w:trPr>
          <w:trHeight w:val="259"/>
        </w:trPr>
        <w:tc>
          <w:tcPr>
            <w:tcW w:w="3969" w:type="dxa"/>
          </w:tcPr>
          <w:p w:rsidR="00DA46E1" w:rsidRPr="00DA46E1" w:rsidRDefault="00DA46E1" w:rsidP="00DA46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6E1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2372451</wp:posOffset>
                  </wp:positionH>
                  <wp:positionV relativeFrom="paragraph">
                    <wp:posOffset>-290014</wp:posOffset>
                  </wp:positionV>
                  <wp:extent cx="1060631" cy="990600"/>
                  <wp:effectExtent l="19050" t="0" r="6169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631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A46E1" w:rsidRPr="00DA46E1" w:rsidTr="00DA46E1">
        <w:tc>
          <w:tcPr>
            <w:tcW w:w="3969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A46E1" w:rsidRPr="00DA46E1" w:rsidTr="00DA46E1">
        <w:tc>
          <w:tcPr>
            <w:tcW w:w="3969" w:type="dxa"/>
          </w:tcPr>
          <w:p w:rsidR="00DA46E1" w:rsidRPr="00DA46E1" w:rsidRDefault="00DA46E1" w:rsidP="00DA4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A4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A46E1" w:rsidRPr="00DA46E1" w:rsidRDefault="00DA46E1" w:rsidP="00DA46E1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A46E1" w:rsidRPr="00DA46E1" w:rsidTr="00DA46E1">
        <w:trPr>
          <w:trHeight w:val="342"/>
        </w:trPr>
        <w:tc>
          <w:tcPr>
            <w:tcW w:w="3888" w:type="dxa"/>
            <w:shd w:val="clear" w:color="auto" w:fill="auto"/>
          </w:tcPr>
          <w:p w:rsidR="00DA46E1" w:rsidRPr="00DA46E1" w:rsidRDefault="00DA46E1" w:rsidP="00DA46E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46E1" w:rsidRPr="00DA46E1" w:rsidRDefault="00DA46E1" w:rsidP="00DA4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DA46E1" w:rsidRPr="00DA46E1" w:rsidRDefault="00DA46E1" w:rsidP="00DA4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E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A46E1" w:rsidRPr="00DA46E1" w:rsidRDefault="00DA46E1" w:rsidP="00DA4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E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46E1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46E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A46E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A46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46E1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A46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46E1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A46E1">
        <w:rPr>
          <w:rFonts w:ascii="Times New Roman" w:hAnsi="Times New Roman" w:cs="Times New Roman"/>
          <w:sz w:val="24"/>
          <w:szCs w:val="24"/>
        </w:rPr>
        <w:t>.</w:t>
      </w:r>
      <w:r w:rsidRPr="00DA46E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DA46E1" w:rsidRPr="00DA46E1" w:rsidRDefault="00292F0F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E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A46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A46E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A46E1" w:rsidRPr="00DA46E1" w:rsidTr="00DA46E1">
        <w:trPr>
          <w:trHeight w:val="259"/>
        </w:trPr>
        <w:tc>
          <w:tcPr>
            <w:tcW w:w="4952" w:type="dxa"/>
            <w:gridSpan w:val="7"/>
          </w:tcPr>
          <w:p w:rsidR="00DA46E1" w:rsidRPr="00DA46E1" w:rsidRDefault="00DA46E1" w:rsidP="00DA4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A46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DA46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DA46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</w:t>
            </w:r>
            <w:r w:rsidRPr="00DA4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A4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DA4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Pr="00DA46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DA46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438/18-12</w:t>
            </w:r>
          </w:p>
        </w:tc>
      </w:tr>
      <w:tr w:rsidR="00DA46E1" w:rsidRPr="00DA46E1" w:rsidTr="00DA46E1">
        <w:tc>
          <w:tcPr>
            <w:tcW w:w="1199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46E1" w:rsidRPr="00DA46E1" w:rsidRDefault="00DA46E1" w:rsidP="00DA46E1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6E1" w:rsidRPr="00DA46E1" w:rsidTr="00DA46E1">
        <w:tc>
          <w:tcPr>
            <w:tcW w:w="1985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6E1" w:rsidRPr="00DA46E1" w:rsidTr="00DA46E1">
        <w:trPr>
          <w:trHeight w:val="80"/>
        </w:trPr>
        <w:tc>
          <w:tcPr>
            <w:tcW w:w="1199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6E1" w:rsidRPr="00DA46E1" w:rsidTr="00DA46E1">
        <w:tc>
          <w:tcPr>
            <w:tcW w:w="1199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A46E1" w:rsidRPr="00DA46E1" w:rsidRDefault="00DA46E1" w:rsidP="00C91E12">
      <w:pPr>
        <w:pStyle w:val="Style4"/>
        <w:widowControl/>
        <w:spacing w:line="240" w:lineRule="auto"/>
        <w:ind w:right="27" w:firstLine="709"/>
        <w:rPr>
          <w:rStyle w:val="FontStyle14"/>
          <w:sz w:val="24"/>
          <w:szCs w:val="24"/>
        </w:rPr>
      </w:pPr>
      <w:proofErr w:type="gramStart"/>
      <w:r w:rsidRPr="00DA46E1">
        <w:rPr>
          <w:rStyle w:val="FontStyle14"/>
          <w:sz w:val="24"/>
          <w:szCs w:val="24"/>
        </w:rPr>
        <w:t xml:space="preserve">Арбитражный суд </w:t>
      </w:r>
      <w:r w:rsidRPr="00DA46E1">
        <w:t>Приднестровской Молдавской Республики</w:t>
      </w:r>
      <w:r w:rsidRPr="00DA46E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DA46E1">
        <w:rPr>
          <w:rStyle w:val="FontStyle14"/>
          <w:sz w:val="24"/>
          <w:szCs w:val="24"/>
        </w:rPr>
        <w:t>Григорашенко</w:t>
      </w:r>
      <w:proofErr w:type="spellEnd"/>
      <w:r w:rsidRPr="00DA46E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DA46E1">
        <w:t xml:space="preserve">исковое заявление </w:t>
      </w:r>
      <w:r w:rsidRPr="00DA46E1">
        <w:rPr>
          <w:rStyle w:val="FontStyle14"/>
          <w:sz w:val="24"/>
          <w:szCs w:val="24"/>
        </w:rPr>
        <w:t>индивидуального предпринимателя без образования юридического лица Бака Владимира Николаевича (г. Рыбница, ул. Комсомольская, д. 16) к индивидуальному предпринимателю без образования юридического лица Гуртовому Анатолию Федоровичу (г. Дубоссары,                    ул. Кишиневская, д. 30) о признании права отсутствующим,</w:t>
      </w:r>
      <w:r w:rsidRPr="00DA46E1">
        <w:t xml:space="preserve"> с привлечением к участию в деле в</w:t>
      </w:r>
      <w:proofErr w:type="gramEnd"/>
      <w:r w:rsidRPr="00DA46E1">
        <w:t xml:space="preserve"> </w:t>
      </w:r>
      <w:proofErr w:type="gramStart"/>
      <w:r w:rsidRPr="00DA46E1">
        <w:t>качестве</w:t>
      </w:r>
      <w:proofErr w:type="gramEnd"/>
      <w:r w:rsidRPr="00DA46E1">
        <w:t xml:space="preserve"> третьего лица, не заявляющего самостоятельных требований на предмет спора, Государственной администрации </w:t>
      </w:r>
      <w:proofErr w:type="spellStart"/>
      <w:r w:rsidR="0084669E" w:rsidRPr="00DA46E1">
        <w:t>Дубоссарского</w:t>
      </w:r>
      <w:proofErr w:type="spellEnd"/>
      <w:r w:rsidR="0084669E" w:rsidRPr="00DA46E1">
        <w:t xml:space="preserve"> района </w:t>
      </w:r>
      <w:r w:rsidR="0084669E">
        <w:t>и г. Дубоссары</w:t>
      </w:r>
      <w:r w:rsidRPr="00DA46E1">
        <w:t xml:space="preserve"> </w:t>
      </w:r>
      <w:r w:rsidR="00C91E12">
        <w:t xml:space="preserve">                                  (г. Дубоссары, </w:t>
      </w:r>
      <w:r w:rsidRPr="00DA46E1">
        <w:t>ул. Дзержинского, д. 6),</w:t>
      </w:r>
      <w:r w:rsidRPr="00DA46E1">
        <w:rPr>
          <w:rStyle w:val="FontStyle14"/>
          <w:sz w:val="24"/>
          <w:szCs w:val="24"/>
        </w:rPr>
        <w:t xml:space="preserve"> при участии:</w:t>
      </w:r>
    </w:p>
    <w:p w:rsidR="00DA46E1" w:rsidRPr="00DA46E1" w:rsidRDefault="00DA46E1" w:rsidP="00C91E12">
      <w:pPr>
        <w:pStyle w:val="Style4"/>
        <w:widowControl/>
        <w:spacing w:line="240" w:lineRule="auto"/>
        <w:ind w:right="27" w:firstLine="709"/>
        <w:rPr>
          <w:rStyle w:val="FontStyle14"/>
          <w:sz w:val="24"/>
          <w:szCs w:val="24"/>
        </w:rPr>
      </w:pPr>
      <w:r w:rsidRPr="00DA46E1">
        <w:rPr>
          <w:rStyle w:val="FontStyle14"/>
          <w:sz w:val="24"/>
          <w:szCs w:val="24"/>
        </w:rPr>
        <w:t>истца – Бака В. Н. лично,</w:t>
      </w:r>
    </w:p>
    <w:p w:rsidR="00DA46E1" w:rsidRPr="00DA46E1" w:rsidRDefault="00DA46E1" w:rsidP="00C91E12">
      <w:pPr>
        <w:pStyle w:val="Style4"/>
        <w:widowControl/>
        <w:spacing w:line="240" w:lineRule="auto"/>
        <w:ind w:right="27" w:firstLine="709"/>
        <w:rPr>
          <w:rStyle w:val="FontStyle14"/>
          <w:sz w:val="24"/>
          <w:szCs w:val="24"/>
        </w:rPr>
      </w:pPr>
      <w:r w:rsidRPr="00DA46E1">
        <w:rPr>
          <w:rStyle w:val="FontStyle14"/>
          <w:sz w:val="24"/>
          <w:szCs w:val="24"/>
        </w:rPr>
        <w:t>ответчика – Гуртового А. Г. лично, Ковалевой О. И. по ордеру № 290,</w:t>
      </w:r>
    </w:p>
    <w:p w:rsidR="00DA46E1" w:rsidRPr="00DA46E1" w:rsidRDefault="00DA46E1" w:rsidP="00C91E12">
      <w:pPr>
        <w:pStyle w:val="Style4"/>
        <w:widowControl/>
        <w:spacing w:line="240" w:lineRule="auto"/>
        <w:ind w:right="27" w:firstLine="709"/>
        <w:rPr>
          <w:rStyle w:val="FontStyle14"/>
          <w:sz w:val="24"/>
          <w:szCs w:val="24"/>
        </w:rPr>
      </w:pPr>
      <w:r w:rsidRPr="00DA46E1">
        <w:rPr>
          <w:rStyle w:val="FontStyle14"/>
          <w:sz w:val="24"/>
          <w:szCs w:val="24"/>
        </w:rPr>
        <w:t xml:space="preserve">третьего лица – </w:t>
      </w:r>
      <w:proofErr w:type="spellStart"/>
      <w:r w:rsidRPr="00DA46E1">
        <w:rPr>
          <w:rStyle w:val="FontStyle14"/>
          <w:sz w:val="24"/>
          <w:szCs w:val="24"/>
        </w:rPr>
        <w:t>Цуркан</w:t>
      </w:r>
      <w:proofErr w:type="spellEnd"/>
      <w:r w:rsidRPr="00DA46E1">
        <w:rPr>
          <w:rStyle w:val="FontStyle14"/>
          <w:sz w:val="24"/>
          <w:szCs w:val="24"/>
        </w:rPr>
        <w:t xml:space="preserve"> О. В. по доверенности № 1454/4483-23 от 4 сентября 2018 года,</w:t>
      </w:r>
    </w:p>
    <w:p w:rsidR="00DA46E1" w:rsidRPr="00DA46E1" w:rsidRDefault="00DA46E1" w:rsidP="00C91E12">
      <w:pPr>
        <w:spacing w:after="0" w:line="240" w:lineRule="auto"/>
        <w:ind w:right="2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46E1" w:rsidRPr="00DA46E1" w:rsidRDefault="00DA46E1" w:rsidP="00C91E12">
      <w:pPr>
        <w:spacing w:after="0" w:line="240" w:lineRule="auto"/>
        <w:ind w:right="2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E1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A46E1" w:rsidRPr="00DA46E1" w:rsidRDefault="00DA46E1" w:rsidP="00C91E12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DA46E1" w:rsidRDefault="00DA46E1" w:rsidP="00C91E1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6E1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кассационной инстанции Арбитражного суда Приднестровской Молдавской Республики от 18 октября 2018 года № 151/18-03к определением от 25 октября 2018 года назначено на 21 ноября 2018 года судебное заседание по рассмотрению заявления </w:t>
      </w:r>
      <w:r w:rsidRPr="00DA46E1">
        <w:rPr>
          <w:rStyle w:val="FontStyle14"/>
          <w:sz w:val="24"/>
          <w:szCs w:val="24"/>
        </w:rPr>
        <w:t xml:space="preserve">индивидуального предпринимателя без образования юридического лица Бака Владимира Николаевича </w:t>
      </w:r>
      <w:r w:rsidRPr="00DA46E1">
        <w:rPr>
          <w:rFonts w:ascii="Times New Roman" w:hAnsi="Times New Roman" w:cs="Times New Roman"/>
          <w:sz w:val="24"/>
          <w:szCs w:val="24"/>
        </w:rPr>
        <w:t>(далее – истец, Бака В. Н.)</w:t>
      </w:r>
      <w:r w:rsidRPr="00DA46E1">
        <w:rPr>
          <w:rStyle w:val="FontStyle14"/>
          <w:sz w:val="24"/>
          <w:szCs w:val="24"/>
        </w:rPr>
        <w:t xml:space="preserve"> к индивидуальному предпринимателю без образования юридического лица Гуртовому Анатолию Федоровичу (далее – ответчик</w:t>
      </w:r>
      <w:proofErr w:type="gramEnd"/>
      <w:r w:rsidRPr="00DA46E1">
        <w:rPr>
          <w:rStyle w:val="FontStyle14"/>
          <w:sz w:val="24"/>
          <w:szCs w:val="24"/>
        </w:rPr>
        <w:t>, Гуртовой А. Ф.) о признании права отсутствующим,</w:t>
      </w:r>
      <w:r w:rsidRPr="00DA46E1">
        <w:rPr>
          <w:rFonts w:ascii="Times New Roman" w:hAnsi="Times New Roman" w:cs="Times New Roman"/>
          <w:sz w:val="24"/>
          <w:szCs w:val="24"/>
        </w:rPr>
        <w:t xml:space="preserve"> с привлечением к участию в деле в качестве третьего лица, не заявляющего самостоятельных требований на предмет спора, Государственной администрации                    </w:t>
      </w:r>
      <w:proofErr w:type="gramStart"/>
      <w:r w:rsidRPr="00DA46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A46E1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Pr="00DA46E1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DA46E1">
        <w:rPr>
          <w:rFonts w:ascii="Times New Roman" w:hAnsi="Times New Roman" w:cs="Times New Roman"/>
          <w:sz w:val="24"/>
          <w:szCs w:val="24"/>
        </w:rPr>
        <w:t xml:space="preserve"> района (далее – третье лицо, </w:t>
      </w:r>
      <w:proofErr w:type="spellStart"/>
      <w:r w:rsidRPr="00DA46E1">
        <w:rPr>
          <w:rFonts w:ascii="Times New Roman" w:hAnsi="Times New Roman" w:cs="Times New Roman"/>
          <w:sz w:val="24"/>
          <w:szCs w:val="24"/>
        </w:rPr>
        <w:t>Госадминистрация</w:t>
      </w:r>
      <w:proofErr w:type="spellEnd"/>
      <w:r w:rsidRPr="00DA46E1">
        <w:rPr>
          <w:rFonts w:ascii="Times New Roman" w:hAnsi="Times New Roman" w:cs="Times New Roman"/>
          <w:sz w:val="24"/>
          <w:szCs w:val="24"/>
        </w:rPr>
        <w:t>).</w:t>
      </w:r>
    </w:p>
    <w:p w:rsidR="001B1CB4" w:rsidRDefault="00DA46E1" w:rsidP="00C91E1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Разбирательство по делу откладывалось по основаниям, указанным в мотивированных определениях Арбитражного суда.  </w:t>
      </w:r>
    </w:p>
    <w:p w:rsidR="001B1CB4" w:rsidRDefault="00DA46E1" w:rsidP="00C91E1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E1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84669E">
        <w:rPr>
          <w:rFonts w:ascii="Times New Roman" w:hAnsi="Times New Roman" w:cs="Times New Roman"/>
          <w:sz w:val="24"/>
          <w:szCs w:val="24"/>
        </w:rPr>
        <w:t xml:space="preserve">20 декабря 2018 года </w:t>
      </w:r>
      <w:r w:rsidRPr="00DA4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Pr="00DA46E1">
        <w:rPr>
          <w:rFonts w:ascii="Times New Roman" w:hAnsi="Times New Roman" w:cs="Times New Roman"/>
          <w:sz w:val="24"/>
          <w:szCs w:val="24"/>
        </w:rPr>
        <w:t xml:space="preserve">заседании истцом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пояснения относительно  невозможности исполнения определения Арбитражного суда от </w:t>
      </w:r>
      <w:r w:rsidR="001B1C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декабря 2018 года в части истребования у Бака В.Н.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техническ</w:t>
      </w:r>
      <w:r w:rsidR="0084669E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отчет</w:t>
      </w:r>
      <w:r w:rsidR="0084669E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 инвентаризации земельного участка, расположенного 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. Дубоссары, ул. Ленина д.67.</w:t>
      </w:r>
    </w:p>
    <w:p w:rsidR="001B1CB4" w:rsidRDefault="00DA46E1" w:rsidP="00C91E1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Также представителем ответчика  во исполнение определения Арбитражного суда от </w:t>
      </w:r>
      <w:r w:rsidR="001B1CB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декабря 2018 года непосредственно в ходе судебного заседания представлен оригинал технического отчета об инвентаризации земельного участка, расположенного в                            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. Дубоссары, ул. Ленина д.67, составленного ООО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Геоизмерение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». Данный отчет был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исследован судом в ходе судебного заседания, также с его содержанием ознакомлен истец и представитель третьего лица. Копии технического отчета либо его части для приобщения к материалам дела не представлялись. </w:t>
      </w:r>
    </w:p>
    <w:p w:rsidR="001B1CB4" w:rsidRDefault="00D77977" w:rsidP="001B1CB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Истцом в ходе судебного заседания представлено письменное ходатайство о приобщении к материалам дела дополнительных  доказательств, а именно копии решения Главы государственной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Дубоссарского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р-на 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. Дубоссар</w:t>
      </w:r>
      <w:r w:rsidR="0084669E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25 июня 2008 года № 574 и  Решения Главы Государственной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Дубоссарского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р-на и                       г. Дубоссары от 6 сентября 2011 года № 1691. В соответствии с положениями стат</w:t>
      </w:r>
      <w:r w:rsidR="008466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ьей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45 и 44 АПК ПМР лица, участвующие в деле, вправе представлять в Арбитражный суд доказательства в обоснование обстоятельств, на которые оно ссылается. Ответчик, его представител</w:t>
      </w:r>
      <w:r w:rsidR="0084669E">
        <w:rPr>
          <w:rFonts w:ascii="Times New Roman" w:hAnsi="Times New Roman" w:cs="Times New Roman"/>
          <w:bCs/>
          <w:color w:val="000000"/>
          <w:sz w:val="24"/>
          <w:szCs w:val="24"/>
        </w:rPr>
        <w:t>ь и представитель третьего лица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возражали против удовлетворения заявленного ходатайства, 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чем  доказательства, представленные Бака В.Н.</w:t>
      </w:r>
      <w:r w:rsidR="0084669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приобщены к материалам дела. </w:t>
      </w:r>
    </w:p>
    <w:p w:rsidR="001B1CB4" w:rsidRDefault="00D77977" w:rsidP="001B1CB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Представителем ответчика непосре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енно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судебном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заседании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озвучены пояснения 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>относительно исковых требований Бака В.Н.,</w:t>
      </w:r>
      <w:r w:rsidR="001B1C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оформленные в письменном виде. Т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акже </w:t>
      </w:r>
      <w:r w:rsidR="001B1C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Ковалевой О.И. 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устное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ходатайство о приобщении к материалам дела доказательств,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тверждающих доводы, изложенные в озвученных пояснениях.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Лица, участвующие в деле</w:t>
      </w:r>
      <w:r w:rsidR="001B1CB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возражали против приобщения таковых к материалам дела. Арбитражный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B1CB4">
        <w:rPr>
          <w:rFonts w:ascii="Times New Roman" w:hAnsi="Times New Roman" w:cs="Times New Roman"/>
          <w:bCs/>
          <w:color w:val="000000"/>
          <w:sz w:val="24"/>
          <w:szCs w:val="24"/>
        </w:rPr>
        <w:t>суд,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разрешая указ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ан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>ное ходатайство</w:t>
      </w:r>
      <w:r w:rsidR="001B1CB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</w:t>
      </w:r>
      <w:r w:rsidR="001B1CB4">
        <w:rPr>
          <w:rFonts w:ascii="Times New Roman" w:hAnsi="Times New Roman" w:cs="Times New Roman"/>
          <w:bCs/>
          <w:color w:val="000000"/>
          <w:sz w:val="24"/>
          <w:szCs w:val="24"/>
        </w:rPr>
        <w:t>ями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статьи 107 АПК ПМР</w:t>
      </w:r>
      <w:r w:rsidR="001B1CB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приобщил к материалам дела представленные </w:t>
      </w:r>
      <w:r w:rsidR="001B1CB4">
        <w:rPr>
          <w:rFonts w:ascii="Times New Roman" w:hAnsi="Times New Roman" w:cs="Times New Roman"/>
          <w:bCs/>
          <w:color w:val="000000"/>
          <w:sz w:val="24"/>
          <w:szCs w:val="24"/>
        </w:rPr>
        <w:t>пояснения,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оформленные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письменном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виде</w:t>
      </w:r>
      <w:r w:rsidR="0084669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дополнительные доказательства, о чем вынесено определение без оформления в виде отдельного процессуального акта. </w:t>
      </w:r>
    </w:p>
    <w:p w:rsidR="001B1CB4" w:rsidRDefault="001B1CB4" w:rsidP="001B1CB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целей ознакомления с представленными непосредственно в ходе судебного заседания дополнительными доказательствами, и выработки правовой позиции по делу Бака В.Н. заявил устное ходатайство об отложении судебного заседания. </w:t>
      </w:r>
    </w:p>
    <w:p w:rsidR="001B1CB4" w:rsidRDefault="001B1CB4" w:rsidP="001B1CB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3A9">
        <w:rPr>
          <w:rFonts w:ascii="Times New Roman" w:hAnsi="Times New Roman" w:cs="Times New Roman"/>
          <w:sz w:val="24"/>
          <w:szCs w:val="24"/>
        </w:rPr>
        <w:t>Заслушав представителей лиц, участвующих в деле, Арбитражный суд пришел к выводу о необходимости отложения судебного разбирательства с учетом объема переданных суду материалов для изучения представленных доказательств, Арбитражным судом</w:t>
      </w:r>
      <w:r w:rsidR="0084669E">
        <w:rPr>
          <w:rFonts w:ascii="Times New Roman" w:hAnsi="Times New Roman" w:cs="Times New Roman"/>
          <w:sz w:val="24"/>
          <w:szCs w:val="24"/>
        </w:rPr>
        <w:t xml:space="preserve"> </w:t>
      </w:r>
      <w:r w:rsidRPr="006D23A9">
        <w:rPr>
          <w:rFonts w:ascii="Times New Roman" w:hAnsi="Times New Roman" w:cs="Times New Roman"/>
          <w:sz w:val="24"/>
          <w:szCs w:val="24"/>
        </w:rPr>
        <w:t xml:space="preserve"> и в целях предоставления такой возможности лицам, участвующим в деле. Таким образом, имеется основание для отложения рассмотрения дела в соответствии с пунктом 1 статьи 109 АПК ПМР.</w:t>
      </w:r>
    </w:p>
    <w:p w:rsidR="001B1CB4" w:rsidRDefault="001B1CB4" w:rsidP="001B1CB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CB4" w:rsidRPr="006D23A9" w:rsidRDefault="009008C5" w:rsidP="001B1CB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B1CB4" w:rsidRPr="006D23A9">
        <w:rPr>
          <w:rStyle w:val="FontStyle14"/>
          <w:sz w:val="24"/>
          <w:szCs w:val="24"/>
        </w:rPr>
        <w:t>При данных обстоятельствах, р</w:t>
      </w:r>
      <w:r w:rsidR="001B1CB4" w:rsidRPr="006D23A9">
        <w:rPr>
          <w:rFonts w:ascii="Times New Roman" w:hAnsi="Times New Roman" w:cs="Times New Roman"/>
          <w:sz w:val="24"/>
          <w:szCs w:val="24"/>
        </w:rPr>
        <w:t>уководствуясь статьями 107,  109, 128 Арбитражного процессуального кодекса Приднестровской Молдавской Республики, Арбитражный суд</w:t>
      </w:r>
    </w:p>
    <w:p w:rsidR="001B1CB4" w:rsidRPr="006D23A9" w:rsidRDefault="001B1CB4" w:rsidP="001B1C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CB4" w:rsidRPr="006D23A9" w:rsidRDefault="001B1CB4" w:rsidP="001B1CB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1B1CB4" w:rsidRPr="006D23A9" w:rsidRDefault="001B1CB4" w:rsidP="001B1C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CB4" w:rsidRPr="006D23A9" w:rsidRDefault="001B1CB4" w:rsidP="001B1C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 </w:t>
      </w:r>
      <w:r>
        <w:rPr>
          <w:rFonts w:ascii="Times New Roman" w:eastAsia="Times New Roman" w:hAnsi="Times New Roman" w:cs="Times New Roman"/>
          <w:sz w:val="24"/>
          <w:szCs w:val="24"/>
        </w:rPr>
        <w:t>Бака В.Н.</w:t>
      </w: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 об отложении судебного заседания удовлетворить.</w:t>
      </w:r>
    </w:p>
    <w:p w:rsidR="001B1CB4" w:rsidRPr="006D23A9" w:rsidRDefault="001B1CB4" w:rsidP="001B1C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2. Судебное заседание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438</w:t>
      </w: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/18-12 отложить </w:t>
      </w:r>
      <w:r w:rsidRPr="006D23A9">
        <w:rPr>
          <w:rStyle w:val="FontStyle14"/>
          <w:sz w:val="24"/>
          <w:szCs w:val="24"/>
        </w:rPr>
        <w:t xml:space="preserve">на  </w:t>
      </w:r>
      <w:r>
        <w:rPr>
          <w:rStyle w:val="FontStyle14"/>
          <w:b/>
          <w:sz w:val="24"/>
          <w:szCs w:val="24"/>
        </w:rPr>
        <w:t xml:space="preserve">17 января 2019 года </w:t>
      </w:r>
      <w:r w:rsidRPr="006D23A9">
        <w:rPr>
          <w:rStyle w:val="FontStyle14"/>
          <w:b/>
          <w:sz w:val="24"/>
          <w:szCs w:val="24"/>
        </w:rPr>
        <w:t xml:space="preserve">на </w:t>
      </w:r>
      <w:r w:rsidR="00C91E12">
        <w:rPr>
          <w:rStyle w:val="FontStyle14"/>
          <w:b/>
          <w:sz w:val="24"/>
          <w:szCs w:val="24"/>
        </w:rPr>
        <w:t xml:space="preserve">        </w:t>
      </w:r>
      <w:r w:rsidRPr="006D23A9">
        <w:rPr>
          <w:rStyle w:val="FontStyle14"/>
          <w:b/>
          <w:sz w:val="24"/>
          <w:szCs w:val="24"/>
        </w:rPr>
        <w:t>10</w:t>
      </w:r>
      <w:r w:rsidR="0084669E">
        <w:rPr>
          <w:rStyle w:val="FontStyle14"/>
          <w:b/>
          <w:sz w:val="24"/>
          <w:szCs w:val="24"/>
        </w:rPr>
        <w:t>-00</w:t>
      </w:r>
      <w:r w:rsidRPr="006D23A9">
        <w:rPr>
          <w:rStyle w:val="FontStyle14"/>
          <w:b/>
          <w:sz w:val="24"/>
          <w:szCs w:val="24"/>
        </w:rPr>
        <w:t xml:space="preserve"> часов</w:t>
      </w:r>
      <w:r w:rsidRPr="006D23A9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</w:t>
      </w:r>
      <w:r>
        <w:rPr>
          <w:rFonts w:ascii="Times New Roman" w:hAnsi="Times New Roman" w:cs="Times New Roman"/>
          <w:sz w:val="24"/>
          <w:szCs w:val="24"/>
        </w:rPr>
        <w:t xml:space="preserve">авской Республики по адресу: </w:t>
      </w:r>
      <w:proofErr w:type="gramStart"/>
      <w:r w:rsidRPr="006D23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23A9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6D23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D23A9">
        <w:rPr>
          <w:rFonts w:ascii="Times New Roman" w:hAnsi="Times New Roman" w:cs="Times New Roman"/>
          <w:sz w:val="24"/>
          <w:szCs w:val="24"/>
        </w:rPr>
        <w:t>. 205.</w:t>
      </w:r>
    </w:p>
    <w:p w:rsidR="001B1CB4" w:rsidRPr="006D23A9" w:rsidRDefault="001B1CB4" w:rsidP="001B1C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CB4" w:rsidRPr="006D23A9" w:rsidRDefault="001B1CB4" w:rsidP="001B1CB4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6D23A9">
        <w:rPr>
          <w:rStyle w:val="FontStyle14"/>
          <w:sz w:val="24"/>
          <w:szCs w:val="24"/>
        </w:rPr>
        <w:t>Определение не обжалуется.</w:t>
      </w:r>
    </w:p>
    <w:p w:rsidR="001B1CB4" w:rsidRPr="006D23A9" w:rsidRDefault="001B1CB4" w:rsidP="001B1CB4">
      <w:pPr>
        <w:spacing w:after="0" w:line="240" w:lineRule="auto"/>
        <w:ind w:right="-1"/>
        <w:jc w:val="both"/>
        <w:rPr>
          <w:rStyle w:val="FontStyle14"/>
          <w:sz w:val="24"/>
          <w:szCs w:val="24"/>
        </w:rPr>
      </w:pPr>
    </w:p>
    <w:p w:rsidR="001B1CB4" w:rsidRPr="006D23A9" w:rsidRDefault="001B1CB4" w:rsidP="001B1C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1B1CB4" w:rsidRPr="006D23A9" w:rsidRDefault="001B1CB4" w:rsidP="001B1CB4">
      <w:pPr>
        <w:spacing w:after="0" w:line="240" w:lineRule="auto"/>
        <w:ind w:right="-1" w:firstLine="709"/>
        <w:jc w:val="both"/>
        <w:rPr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B1CB4" w:rsidRDefault="001B1CB4" w:rsidP="001B1CB4"/>
    <w:p w:rsidR="001B1CB4" w:rsidRDefault="001B1CB4" w:rsidP="00DA4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46E1" w:rsidRDefault="00DA46E1" w:rsidP="00DA4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46E1" w:rsidRDefault="00DA46E1" w:rsidP="00DA4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46E1" w:rsidRDefault="00DA46E1" w:rsidP="00DA4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46E1" w:rsidRDefault="00DA46E1" w:rsidP="00DA46E1">
      <w:pPr>
        <w:tabs>
          <w:tab w:val="left" w:pos="9214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6E1" w:rsidRDefault="00DA46E1" w:rsidP="00DA46E1">
      <w:pPr>
        <w:tabs>
          <w:tab w:val="left" w:pos="9214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A46E1" w:rsidSect="00C91E12">
      <w:footerReference w:type="default" r:id="rId7"/>
      <w:pgSz w:w="11906" w:h="16838"/>
      <w:pgMar w:top="680" w:right="680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F0F" w:rsidRDefault="00292F0F" w:rsidP="00292F0F">
      <w:pPr>
        <w:spacing w:after="0" w:line="240" w:lineRule="auto"/>
      </w:pPr>
      <w:r>
        <w:separator/>
      </w:r>
    </w:p>
  </w:endnote>
  <w:endnote w:type="continuationSeparator" w:id="1">
    <w:p w:rsidR="00292F0F" w:rsidRDefault="00292F0F" w:rsidP="0029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C5" w:rsidRDefault="009008C5" w:rsidP="00DA46E1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9008C5" w:rsidRDefault="009008C5" w:rsidP="00DA46E1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fldSimple w:instr=" PAGE   \* MERGEFORMAT ">
      <w:r w:rsidR="00C91E12">
        <w:rPr>
          <w:noProof/>
        </w:rPr>
        <w:t>2</w:t>
      </w:r>
    </w:fldSimple>
  </w:p>
  <w:p w:rsidR="009008C5" w:rsidRDefault="009008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F0F" w:rsidRDefault="00292F0F" w:rsidP="00292F0F">
      <w:pPr>
        <w:spacing w:after="0" w:line="240" w:lineRule="auto"/>
      </w:pPr>
      <w:r>
        <w:separator/>
      </w:r>
    </w:p>
  </w:footnote>
  <w:footnote w:type="continuationSeparator" w:id="1">
    <w:p w:rsidR="00292F0F" w:rsidRDefault="00292F0F" w:rsidP="00292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6E1"/>
    <w:rsid w:val="001B1CB4"/>
    <w:rsid w:val="001E0A28"/>
    <w:rsid w:val="00292F0F"/>
    <w:rsid w:val="0084669E"/>
    <w:rsid w:val="009008C5"/>
    <w:rsid w:val="00C91E12"/>
    <w:rsid w:val="00D77977"/>
    <w:rsid w:val="00DA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46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A46E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A46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DA46E1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1B1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B1CB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2018-12-20T14:13:00Z</cp:lastPrinted>
  <dcterms:created xsi:type="dcterms:W3CDTF">2018-12-20T13:10:00Z</dcterms:created>
  <dcterms:modified xsi:type="dcterms:W3CDTF">2018-12-21T08:40:00Z</dcterms:modified>
</cp:coreProperties>
</file>