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612D1" w:rsidRPr="00530161" w:rsidTr="00F20E4C">
        <w:trPr>
          <w:trHeight w:val="259"/>
        </w:trPr>
        <w:tc>
          <w:tcPr>
            <w:tcW w:w="3969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0161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-289532</wp:posOffset>
                  </wp:positionV>
                  <wp:extent cx="1019175" cy="1000125"/>
                  <wp:effectExtent l="19050" t="0" r="9525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0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301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612D1" w:rsidRPr="00530161" w:rsidTr="00F20E4C">
        <w:tc>
          <w:tcPr>
            <w:tcW w:w="3969" w:type="dxa"/>
          </w:tcPr>
          <w:p w:rsidR="00E612D1" w:rsidRPr="00530161" w:rsidRDefault="00E612D1" w:rsidP="005301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01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612D1" w:rsidRPr="00530161" w:rsidTr="00F20E4C">
        <w:tc>
          <w:tcPr>
            <w:tcW w:w="3969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01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301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01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301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30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301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612D1" w:rsidRPr="00530161" w:rsidRDefault="00E612D1" w:rsidP="00E612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612D1" w:rsidRPr="00530161" w:rsidTr="00F20E4C">
        <w:trPr>
          <w:trHeight w:val="342"/>
        </w:trPr>
        <w:tc>
          <w:tcPr>
            <w:tcW w:w="3888" w:type="dxa"/>
            <w:shd w:val="clear" w:color="auto" w:fill="auto"/>
          </w:tcPr>
          <w:p w:rsidR="00E612D1" w:rsidRPr="00530161" w:rsidRDefault="00E612D1" w:rsidP="00E612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2D1" w:rsidRPr="00530161" w:rsidRDefault="00E612D1" w:rsidP="00E6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612D1" w:rsidRPr="00530161" w:rsidRDefault="00E612D1" w:rsidP="00E6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612D1" w:rsidRPr="00530161" w:rsidRDefault="00E612D1" w:rsidP="00E6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612D1" w:rsidRPr="00530161" w:rsidRDefault="00E612D1" w:rsidP="00E612D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E612D1" w:rsidRPr="00530161" w:rsidRDefault="00E612D1" w:rsidP="00E612D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3016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301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3016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301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3016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530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016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612D1" w:rsidRPr="00530161" w:rsidRDefault="00015C97" w:rsidP="00E612D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016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1.55pt;margin-top:6.4pt;width:480.45pt;height:0;z-index:251661312" o:connectortype="straight" strokeweight="2pt"/>
        </w:pict>
      </w:r>
      <w:r w:rsidRPr="0053016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34" type="#_x0000_t32" style="position:absolute;left:0;text-align:left;margin-left:11.55pt;margin-top:4.5pt;width:480.45pt;height:0;z-index:251662336" o:connectortype="straight" strokeweight=".5pt"/>
        </w:pict>
      </w:r>
    </w:p>
    <w:p w:rsidR="00E612D1" w:rsidRPr="00530161" w:rsidRDefault="00E612D1" w:rsidP="00E612D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30161" w:rsidRDefault="00E612D1" w:rsidP="00E61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>о привлечении третьего лица, не заявляющего самостоятельных требований на предмет спора,</w:t>
      </w:r>
      <w:r w:rsid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истребовании доказательств </w:t>
      </w: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и назначении даты </w:t>
      </w:r>
    </w:p>
    <w:p w:rsidR="00E612D1" w:rsidRPr="00530161" w:rsidRDefault="00E612D1" w:rsidP="00E61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судебного заседания </w:t>
      </w:r>
    </w:p>
    <w:p w:rsidR="00E612D1" w:rsidRPr="00530161" w:rsidRDefault="00E612D1" w:rsidP="00E612D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612D1" w:rsidRPr="00530161" w:rsidTr="00F20E4C">
        <w:trPr>
          <w:trHeight w:val="259"/>
        </w:trPr>
        <w:tc>
          <w:tcPr>
            <w:tcW w:w="4952" w:type="dxa"/>
            <w:gridSpan w:val="7"/>
          </w:tcPr>
          <w:p w:rsidR="00E612D1" w:rsidRPr="00530161" w:rsidRDefault="00E612D1" w:rsidP="00F20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301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5301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20E4C" w:rsidRPr="005301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5301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5301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530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E612D1" w:rsidRPr="00530161" w:rsidRDefault="00E612D1" w:rsidP="005301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30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530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530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530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5301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4</w:t>
            </w:r>
            <w:r w:rsidRPr="00530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38/18-12</w:t>
            </w:r>
          </w:p>
        </w:tc>
      </w:tr>
      <w:tr w:rsidR="00E612D1" w:rsidRPr="00530161" w:rsidTr="00F20E4C">
        <w:tc>
          <w:tcPr>
            <w:tcW w:w="1199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12D1" w:rsidRPr="00530161" w:rsidRDefault="00E612D1" w:rsidP="00E612D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2D1" w:rsidRPr="00530161" w:rsidTr="00F20E4C">
        <w:tc>
          <w:tcPr>
            <w:tcW w:w="1985" w:type="dxa"/>
            <w:gridSpan w:val="2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01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612D1" w:rsidRPr="00530161" w:rsidRDefault="00E612D1" w:rsidP="00E6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2D1" w:rsidRPr="00530161" w:rsidTr="00F20E4C">
        <w:trPr>
          <w:trHeight w:val="80"/>
        </w:trPr>
        <w:tc>
          <w:tcPr>
            <w:tcW w:w="1199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2D1" w:rsidRPr="00530161" w:rsidTr="00F20E4C">
        <w:tc>
          <w:tcPr>
            <w:tcW w:w="1199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12D1" w:rsidRPr="00530161" w:rsidRDefault="00E612D1" w:rsidP="00E61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12D1" w:rsidRPr="00530161" w:rsidRDefault="00E612D1" w:rsidP="00530161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530161">
        <w:rPr>
          <w:rStyle w:val="FontStyle14"/>
          <w:sz w:val="24"/>
          <w:szCs w:val="24"/>
        </w:rPr>
        <w:t xml:space="preserve">Арбитражный суд </w:t>
      </w:r>
      <w:r w:rsidRPr="00530161">
        <w:t>Приднестровской Молдавской Республики</w:t>
      </w:r>
      <w:r w:rsidRPr="005301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530161">
        <w:rPr>
          <w:rStyle w:val="FontStyle14"/>
          <w:sz w:val="24"/>
          <w:szCs w:val="24"/>
        </w:rPr>
        <w:t>Григорашенко</w:t>
      </w:r>
      <w:proofErr w:type="spellEnd"/>
      <w:r w:rsidRPr="0053016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530161">
        <w:t xml:space="preserve">исковое заявление </w:t>
      </w:r>
      <w:r w:rsidRPr="00530161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Бака Владимира Николаевича (г. Рыбница, ул. Комсомольская, д. 16) к индивидуальному предпринимателю без образования юридического лица Гуртовому Анатолию Федоровичу (г. Дубоссары, ул. Кишиневская, д. 30) о признании права отсутствующим, </w:t>
      </w:r>
      <w:proofErr w:type="gramEnd"/>
    </w:p>
    <w:p w:rsidR="00E612D1" w:rsidRPr="00530161" w:rsidRDefault="00E612D1" w:rsidP="00530161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30161">
        <w:rPr>
          <w:rStyle w:val="FontStyle14"/>
          <w:sz w:val="24"/>
          <w:szCs w:val="24"/>
        </w:rPr>
        <w:t>при участии истца – Бака В. Н. лично,</w:t>
      </w:r>
    </w:p>
    <w:p w:rsidR="00F20E4C" w:rsidRPr="00530161" w:rsidRDefault="00E612D1" w:rsidP="00530161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30161">
        <w:rPr>
          <w:rStyle w:val="FontStyle14"/>
          <w:sz w:val="24"/>
          <w:szCs w:val="24"/>
        </w:rPr>
        <w:t>в отсутствие ответчика,</w:t>
      </w:r>
      <w:r w:rsidR="009532A5" w:rsidRPr="00530161">
        <w:rPr>
          <w:rStyle w:val="FontStyle14"/>
          <w:sz w:val="24"/>
          <w:szCs w:val="24"/>
        </w:rPr>
        <w:t xml:space="preserve"> надлежащим образом извещенного о времени и месте судебного разбирательства,</w:t>
      </w:r>
    </w:p>
    <w:p w:rsidR="00E612D1" w:rsidRPr="00530161" w:rsidRDefault="00E612D1" w:rsidP="00530161">
      <w:pPr>
        <w:pStyle w:val="Style4"/>
        <w:widowControl/>
        <w:spacing w:line="240" w:lineRule="auto"/>
        <w:ind w:firstLine="709"/>
      </w:pPr>
      <w:r w:rsidRPr="00530161">
        <w:rPr>
          <w:rStyle w:val="FontStyle14"/>
          <w:sz w:val="24"/>
          <w:szCs w:val="24"/>
        </w:rPr>
        <w:t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  <w:r w:rsidRPr="00530161">
        <w:t>,</w:t>
      </w:r>
    </w:p>
    <w:p w:rsidR="00E612D1" w:rsidRPr="00530161" w:rsidRDefault="00E612D1" w:rsidP="005301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D1" w:rsidRDefault="00E612D1" w:rsidP="005301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530161" w:rsidRPr="00530161" w:rsidRDefault="00530161" w:rsidP="005301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D1" w:rsidRPr="00530161" w:rsidRDefault="00E612D1" w:rsidP="0053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10 июля 2018 года к производству Арбитражного суда после устранения обстоятельств, послуживших оставлению без движения, принято исковое заявление </w:t>
      </w:r>
      <w:r w:rsidRPr="00530161">
        <w:rPr>
          <w:rStyle w:val="FontStyle14"/>
          <w:sz w:val="24"/>
          <w:szCs w:val="24"/>
        </w:rPr>
        <w:t>индивидуального предпринимателя без образования юридического лица Бака Владимира Николаевича к индивидуальному предпринимателю без образования юридического лица Гуртовому Анатолию Федоровичу о признании права отсутствующим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>, слушание дела назначено на 7 августа 2018 года.</w:t>
      </w:r>
      <w:proofErr w:type="gramEnd"/>
    </w:p>
    <w:p w:rsidR="00E612D1" w:rsidRPr="00530161" w:rsidRDefault="00E612D1" w:rsidP="00530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>По основаниям, изложенным в соответствующ</w:t>
      </w:r>
      <w:r w:rsidR="00540C42" w:rsidRPr="0053016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определени</w:t>
      </w:r>
      <w:r w:rsidR="00540C42" w:rsidRPr="00530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суда, рассмотрение дела откладывалось.</w:t>
      </w:r>
    </w:p>
    <w:p w:rsidR="00E612D1" w:rsidRPr="00530161" w:rsidRDefault="00AF1F2C" w:rsidP="00E612D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>В ходе разбирательства по делу Бака В.Н. заявлено письменно оформленное ходатайство</w:t>
      </w:r>
      <w:r w:rsidR="00BD6E3D" w:rsidRPr="0053016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612D1" w:rsidRPr="00530161">
        <w:rPr>
          <w:rFonts w:ascii="Times New Roman" w:eastAsia="Times New Roman" w:hAnsi="Times New Roman" w:cs="Times New Roman"/>
          <w:sz w:val="24"/>
          <w:szCs w:val="24"/>
        </w:rPr>
        <w:t xml:space="preserve"> привлечени</w:t>
      </w:r>
      <w:r w:rsidR="00BD6E3D" w:rsidRPr="005301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12D1" w:rsidRPr="00530161">
        <w:rPr>
          <w:rFonts w:ascii="Times New Roman" w:eastAsia="Times New Roman" w:hAnsi="Times New Roman" w:cs="Times New Roman"/>
          <w:sz w:val="24"/>
          <w:szCs w:val="24"/>
        </w:rPr>
        <w:t xml:space="preserve"> к участию в деле </w:t>
      </w:r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D6E3D" w:rsidRPr="00530161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осударственной администрации </w:t>
      </w:r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BD6E3D"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D6E3D" w:rsidRPr="00530161">
        <w:rPr>
          <w:rFonts w:ascii="Times New Roman" w:eastAsia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BD6E3D" w:rsidRPr="00530161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BD6E3D" w:rsidRPr="005301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612D1" w:rsidRPr="00530161">
        <w:rPr>
          <w:rFonts w:ascii="Times New Roman" w:eastAsia="Times New Roman" w:hAnsi="Times New Roman" w:cs="Times New Roman"/>
          <w:sz w:val="24"/>
          <w:szCs w:val="24"/>
        </w:rPr>
        <w:t xml:space="preserve"> в качестве третьего лица, не заявляющего самостоятельных требований на предмет спора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12D1" w:rsidRPr="005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0161" w:rsidRPr="00530161" w:rsidRDefault="001256E0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>Изучив заявление и приложенные к таковому документы, Арбитражный суд установил, что</w:t>
      </w:r>
      <w:r w:rsidR="00E612D1" w:rsidRPr="00530161">
        <w:rPr>
          <w:rFonts w:ascii="Times New Roman" w:eastAsia="Times New Roman" w:hAnsi="Times New Roman" w:cs="Times New Roman"/>
          <w:sz w:val="24"/>
          <w:szCs w:val="24"/>
        </w:rPr>
        <w:t xml:space="preserve"> истец 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>просит признать</w:t>
      </w:r>
      <w:r w:rsidR="00540C42" w:rsidRPr="00530161">
        <w:rPr>
          <w:rStyle w:val="FontStyle14"/>
          <w:sz w:val="24"/>
          <w:szCs w:val="24"/>
        </w:rPr>
        <w:t xml:space="preserve"> </w:t>
      </w:r>
      <w:r w:rsidRPr="00530161">
        <w:rPr>
          <w:rStyle w:val="FontStyle14"/>
          <w:sz w:val="24"/>
          <w:szCs w:val="24"/>
        </w:rPr>
        <w:t xml:space="preserve">право </w:t>
      </w:r>
      <w:r w:rsidR="00540C42" w:rsidRPr="00530161">
        <w:rPr>
          <w:rStyle w:val="FontStyle14"/>
          <w:sz w:val="24"/>
          <w:szCs w:val="24"/>
        </w:rPr>
        <w:t>индивидуально</w:t>
      </w:r>
      <w:r w:rsidRPr="00530161">
        <w:rPr>
          <w:rStyle w:val="FontStyle14"/>
          <w:sz w:val="24"/>
          <w:szCs w:val="24"/>
        </w:rPr>
        <w:t>го</w:t>
      </w:r>
      <w:r w:rsidR="00540C42" w:rsidRPr="00530161">
        <w:rPr>
          <w:rStyle w:val="FontStyle14"/>
          <w:sz w:val="24"/>
          <w:szCs w:val="24"/>
        </w:rPr>
        <w:t xml:space="preserve"> предпринимател</w:t>
      </w:r>
      <w:r w:rsidRPr="00530161">
        <w:rPr>
          <w:rStyle w:val="FontStyle14"/>
          <w:sz w:val="24"/>
          <w:szCs w:val="24"/>
        </w:rPr>
        <w:t>я</w:t>
      </w:r>
      <w:r w:rsidR="00540C42" w:rsidRPr="00530161">
        <w:rPr>
          <w:rStyle w:val="FontStyle14"/>
          <w:sz w:val="24"/>
          <w:szCs w:val="24"/>
        </w:rPr>
        <w:t xml:space="preserve"> без образо</w:t>
      </w:r>
      <w:r w:rsidRPr="00530161">
        <w:rPr>
          <w:rStyle w:val="FontStyle14"/>
          <w:sz w:val="24"/>
          <w:szCs w:val="24"/>
        </w:rPr>
        <w:t>вания юридического лица Гуртового</w:t>
      </w:r>
      <w:r w:rsidR="00540C42" w:rsidRPr="00530161">
        <w:rPr>
          <w:rStyle w:val="FontStyle14"/>
          <w:sz w:val="24"/>
          <w:szCs w:val="24"/>
        </w:rPr>
        <w:t xml:space="preserve"> Анатоли</w:t>
      </w:r>
      <w:r w:rsidRPr="00530161">
        <w:rPr>
          <w:rStyle w:val="FontStyle14"/>
          <w:sz w:val="24"/>
          <w:szCs w:val="24"/>
        </w:rPr>
        <w:t>я</w:t>
      </w:r>
      <w:r w:rsidR="00540C42" w:rsidRPr="00530161">
        <w:rPr>
          <w:rStyle w:val="FontStyle14"/>
          <w:sz w:val="24"/>
          <w:szCs w:val="24"/>
        </w:rPr>
        <w:t xml:space="preserve"> Федорович</w:t>
      </w:r>
      <w:r w:rsidRPr="00530161">
        <w:rPr>
          <w:rStyle w:val="FontStyle14"/>
          <w:sz w:val="24"/>
          <w:szCs w:val="24"/>
        </w:rPr>
        <w:t>а</w:t>
      </w:r>
      <w:r w:rsidR="00540C42" w:rsidRPr="00530161">
        <w:rPr>
          <w:rStyle w:val="FontStyle14"/>
          <w:sz w:val="24"/>
          <w:szCs w:val="24"/>
        </w:rPr>
        <w:t xml:space="preserve"> </w:t>
      </w:r>
      <w:r w:rsidR="0049626B" w:rsidRPr="00530161">
        <w:rPr>
          <w:rStyle w:val="FontStyle14"/>
          <w:sz w:val="24"/>
          <w:szCs w:val="24"/>
        </w:rPr>
        <w:t xml:space="preserve">на земельный участок, расположенный по адресу: </w:t>
      </w:r>
      <w:proofErr w:type="gramStart"/>
      <w:r w:rsidR="0049626B" w:rsidRPr="00530161">
        <w:rPr>
          <w:rStyle w:val="FontStyle14"/>
          <w:sz w:val="24"/>
          <w:szCs w:val="24"/>
        </w:rPr>
        <w:t>г</w:t>
      </w:r>
      <w:proofErr w:type="gramEnd"/>
      <w:r w:rsidR="0049626B" w:rsidRPr="00530161">
        <w:rPr>
          <w:rStyle w:val="FontStyle14"/>
          <w:sz w:val="24"/>
          <w:szCs w:val="24"/>
        </w:rPr>
        <w:t xml:space="preserve">. Дубоссары, ул. Ленина, д. 67, </w:t>
      </w:r>
      <w:r w:rsidR="00540C42" w:rsidRPr="00530161">
        <w:rPr>
          <w:rStyle w:val="FontStyle14"/>
          <w:sz w:val="24"/>
          <w:szCs w:val="24"/>
        </w:rPr>
        <w:t>отсутствующим</w:t>
      </w:r>
      <w:r w:rsidR="00E612D1" w:rsidRPr="00530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>Из представленных материалов дела следует</w:t>
      </w:r>
      <w:r w:rsidR="0049626B" w:rsidRPr="00530161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спорный земельный участок был предоставлен в долгосрочное пользование истцу и ответчику на основании </w:t>
      </w:r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соответствующих актов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 - Государственной администрации </w:t>
      </w:r>
      <w:r w:rsidR="0053016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530161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E612D1" w:rsidRPr="00530161" w:rsidRDefault="00E612D1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0161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пунктом 1 статьи 31 Арбитражного процессуального кодекса Приднестровской Молдавской Республики третьи лица, не заявляющие самостоятельных требований на предмет спора, могут вступить в дело на стороне истца или ответчика до принятия арбитражным судом решения, если решение по делу может повлиять на их права или обязанности по отношению к одной из сторон.</w:t>
      </w:r>
      <w:proofErr w:type="gramEnd"/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Они могут быть привлечены к участию в деле также по ходатайству сторон или по инициативе суда.</w:t>
      </w:r>
    </w:p>
    <w:p w:rsidR="00E612D1" w:rsidRPr="00530161" w:rsidRDefault="00E612D1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Арбитражный суд полагает, что решение по настоящему делу может повлиять на права и обязанности </w:t>
      </w:r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gramStart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>. Следовательно, имеются основания для привлечения е</w:t>
      </w:r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е к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участию в деле в качестве третьего лица, не заявляющего самостоятельных требований на предмет спора.</w:t>
      </w:r>
    </w:p>
    <w:p w:rsidR="00E612D1" w:rsidRPr="00530161" w:rsidRDefault="00E612D1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Кроме того в ходе судебного заседания </w:t>
      </w:r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ходатайствовал об истребовании у МУП «</w:t>
      </w:r>
      <w:proofErr w:type="spellStart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Дубоссраское</w:t>
      </w:r>
      <w:proofErr w:type="spellEnd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 xml:space="preserve"> БТИ» копий инвентарных дел на здания, расположенные по адресу:                              </w:t>
      </w:r>
      <w:proofErr w:type="gramStart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 xml:space="preserve">. Дубоссары, ул. Ленина, д. 67 и г. Дубоссары, ул. Ленина, д. 67/2. </w:t>
      </w:r>
      <w:proofErr w:type="gramStart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 xml:space="preserve">В связи с отсутствием возможности представить суду документы, подтверждающие значимые для дела обстоятельства ИП Бака В. Н. также заявил ходатайство об истребовании в </w:t>
      </w:r>
      <w:proofErr w:type="spellStart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>Дубоссарском</w:t>
      </w:r>
      <w:proofErr w:type="spellEnd"/>
      <w:r w:rsidR="00AF1F2C" w:rsidRPr="00530161">
        <w:rPr>
          <w:rFonts w:ascii="Times New Roman" w:eastAsia="Times New Roman" w:hAnsi="Times New Roman" w:cs="Times New Roman"/>
          <w:sz w:val="24"/>
          <w:szCs w:val="24"/>
        </w:rPr>
        <w:t xml:space="preserve"> отделе регистрации Государственной службы регистрации и нотариата Министерства юстиции ПМ</w:t>
      </w:r>
      <w:r w:rsidR="00733F72" w:rsidRPr="00530161">
        <w:rPr>
          <w:rFonts w:ascii="Times New Roman" w:eastAsia="Times New Roman" w:hAnsi="Times New Roman" w:cs="Times New Roman"/>
          <w:sz w:val="24"/>
          <w:szCs w:val="24"/>
        </w:rPr>
        <w:t>Р регистрационные дела на здания, расположенные по адресу: г. Дубоссары, ул. Ленина, д. 67 и г. Дубоссары, ул. Ленина, д. 67/2.</w:t>
      </w:r>
      <w:proofErr w:type="gramEnd"/>
    </w:p>
    <w:p w:rsidR="00F20E4C" w:rsidRPr="00530161" w:rsidRDefault="00F20E4C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Учитывая невозможность истца самостоятельно получить материалы инвентарных дел и регистрационных дел из соответствующих органов, а также то, что соответствующее доказательства позволят установить обстоятельства, имеющие значение для рассмотрения настоящего дела, Арбитражный суд, основываясь на положениях статьи 46 Арбитражного процессуального кодекса Приднестровской Молдавской Республики, пришел к выводу о наличии оснований для удовлетворения ходатайства ИП Бака В.Н.в данной части. </w:t>
      </w:r>
      <w:proofErr w:type="gramEnd"/>
    </w:p>
    <w:p w:rsidR="00733F72" w:rsidRPr="00530161" w:rsidRDefault="00733F72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>По мнению истца, важным доказательством для установления значимых для дела обстоятельств является отчет об инвентаризации земельного участка, выделенного в пользование ответчику. Указанный отчет согласно пояснениям Бака В. Н. составлен Гуртовому  А.Ф. ООО «</w:t>
      </w:r>
      <w:proofErr w:type="spellStart"/>
      <w:r w:rsidRPr="00530161">
        <w:rPr>
          <w:rFonts w:ascii="Times New Roman" w:eastAsia="Times New Roman" w:hAnsi="Times New Roman" w:cs="Times New Roman"/>
          <w:sz w:val="24"/>
          <w:szCs w:val="24"/>
        </w:rPr>
        <w:t>Гео-измерение</w:t>
      </w:r>
      <w:proofErr w:type="spellEnd"/>
      <w:r w:rsidRPr="00530161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 xml:space="preserve"> Однако доказательств </w:t>
      </w:r>
      <w:proofErr w:type="spellStart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>относимости</w:t>
      </w:r>
      <w:proofErr w:type="spellEnd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 xml:space="preserve"> указного доказательства к рассмотрению настоящего дела истцом не представлено. Равно как не представлено и доказательств невозможности получения отчет</w:t>
      </w:r>
      <w:proofErr w:type="gramStart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>Гео-измерение</w:t>
      </w:r>
      <w:proofErr w:type="spellEnd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>» самостоятельно истцом. Ввиду изложенного ходатайство Бака В.Н. об  истребован</w:t>
      </w:r>
      <w:proofErr w:type="gramStart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>ии у ООО</w:t>
      </w:r>
      <w:proofErr w:type="gramEnd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>Гео-измерение</w:t>
      </w:r>
      <w:proofErr w:type="spellEnd"/>
      <w:r w:rsidR="00F20E4C" w:rsidRPr="00530161">
        <w:rPr>
          <w:rFonts w:ascii="Times New Roman" w:eastAsia="Times New Roman" w:hAnsi="Times New Roman" w:cs="Times New Roman"/>
          <w:sz w:val="24"/>
          <w:szCs w:val="24"/>
        </w:rPr>
        <w:t xml:space="preserve">» технического отчета об инвентаризации  земельного участка, предоставленного  Гуртовому А.Ф., удовлетворению не подлежит. </w:t>
      </w:r>
    </w:p>
    <w:p w:rsidR="00772E4C" w:rsidRPr="00530161" w:rsidRDefault="00772E4C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E612D1" w:rsidRPr="00530161" w:rsidRDefault="00E612D1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</w:t>
      </w:r>
      <w:r w:rsidR="005C70F4" w:rsidRPr="005301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31, 46, 107, 128 </w:t>
      </w:r>
      <w:r w:rsidRPr="005301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E612D1" w:rsidRPr="00530161" w:rsidRDefault="00E612D1" w:rsidP="00E612D1">
      <w:pPr>
        <w:spacing w:after="0" w:line="240" w:lineRule="auto"/>
        <w:ind w:right="-406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612D1" w:rsidRDefault="00E612D1" w:rsidP="00E612D1">
      <w:pPr>
        <w:spacing w:after="0" w:line="240" w:lineRule="auto"/>
        <w:ind w:right="-40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30161" w:rsidRPr="00530161" w:rsidRDefault="00530161" w:rsidP="00E612D1">
      <w:pPr>
        <w:spacing w:after="0" w:line="240" w:lineRule="auto"/>
        <w:ind w:right="-40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0F4" w:rsidRPr="00530161" w:rsidRDefault="005C70F4" w:rsidP="005301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>Ходатайство истца удовлетворить частично.</w:t>
      </w:r>
    </w:p>
    <w:p w:rsidR="00E612D1" w:rsidRPr="00530161" w:rsidRDefault="00E612D1" w:rsidP="005301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Привлечь к участию в деле в качестве третьего лица, не заявляющего самостоятельных требований на предмет спора, </w:t>
      </w:r>
      <w:r w:rsidR="00010D41" w:rsidRPr="0053016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государственную администрацию                              </w:t>
      </w:r>
      <w:proofErr w:type="gramStart"/>
      <w:r w:rsidR="00010D41"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10D41" w:rsidRPr="00530161">
        <w:rPr>
          <w:rFonts w:ascii="Times New Roman" w:eastAsia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010D41" w:rsidRPr="00530161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010D41" w:rsidRPr="005301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>Дубоссары, ул. Дзержинского, д. 6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30161" w:rsidRDefault="00E612D1" w:rsidP="005301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Назначить дату судебного разбирательства по делу № </w:t>
      </w:r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38/18-12 на </w:t>
      </w:r>
      <w:r w:rsidR="005C70F4" w:rsidRPr="00530161">
        <w:rPr>
          <w:rFonts w:ascii="Times New Roman" w:eastAsia="Times New Roman" w:hAnsi="Times New Roman" w:cs="Times New Roman"/>
          <w:b/>
          <w:sz w:val="24"/>
          <w:szCs w:val="24"/>
        </w:rPr>
        <w:t>5 сентября</w:t>
      </w: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на 1</w:t>
      </w:r>
      <w:r w:rsidR="005C70F4" w:rsidRPr="00530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53016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530161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530161" w:rsidRPr="00530161" w:rsidRDefault="00530161" w:rsidP="005301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Style w:val="FontStyle14"/>
          <w:rFonts w:eastAsia="Times New Roman"/>
          <w:sz w:val="24"/>
          <w:szCs w:val="24"/>
        </w:rPr>
      </w:pPr>
      <w:r w:rsidRPr="00530161">
        <w:rPr>
          <w:rStyle w:val="FontStyle14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53016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612D1" w:rsidRPr="00530161" w:rsidRDefault="005C70F4" w:rsidP="005301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0161">
        <w:rPr>
          <w:rFonts w:ascii="Times New Roman" w:eastAsia="Times New Roman" w:hAnsi="Times New Roman" w:cs="Times New Roman"/>
          <w:sz w:val="24"/>
          <w:szCs w:val="24"/>
        </w:rPr>
        <w:lastRenderedPageBreak/>
        <w:t>Истребовать у МУП «</w:t>
      </w:r>
      <w:proofErr w:type="spellStart"/>
      <w:r w:rsidRPr="00530161">
        <w:rPr>
          <w:rFonts w:ascii="Times New Roman" w:eastAsia="Times New Roman" w:hAnsi="Times New Roman" w:cs="Times New Roman"/>
          <w:sz w:val="24"/>
          <w:szCs w:val="24"/>
        </w:rPr>
        <w:t>Дубоссарское</w:t>
      </w:r>
      <w:proofErr w:type="spellEnd"/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БТИ» инвентарные дела на </w:t>
      </w:r>
      <w:r w:rsidR="00530161">
        <w:rPr>
          <w:rFonts w:ascii="Times New Roman" w:eastAsia="Times New Roman" w:hAnsi="Times New Roman" w:cs="Times New Roman"/>
          <w:sz w:val="24"/>
          <w:szCs w:val="24"/>
        </w:rPr>
        <w:t>объекты недвижимого имущества</w:t>
      </w:r>
      <w:r w:rsidRPr="00530161">
        <w:rPr>
          <w:rFonts w:ascii="Times New Roman" w:eastAsia="Times New Roman" w:hAnsi="Times New Roman" w:cs="Times New Roman"/>
          <w:sz w:val="24"/>
          <w:szCs w:val="24"/>
        </w:rPr>
        <w:t>, расположенные по адресу: г. Дубоссары, ул. Ленина, д. 67 и г. Дубоссары, ул. Ленина, д. 67/2.</w:t>
      </w:r>
      <w:proofErr w:type="gramEnd"/>
    </w:p>
    <w:p w:rsidR="00E612D1" w:rsidRPr="00530161" w:rsidRDefault="00E612D1" w:rsidP="005301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 xml:space="preserve">Истребовать у Государственной службы регистрации и нотариата Министерства юстиции ПМР регистрационные дела </w:t>
      </w:r>
      <w:r w:rsidR="000C7702" w:rsidRPr="0053016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327 кв.м., расположенный по адресу: </w:t>
      </w:r>
      <w:proofErr w:type="gramStart"/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 xml:space="preserve">. Дубоссары, ул. Ленина, д. 67/2 и на земельный участок общей площадью 42 кв.м., расположенный по адресу: г. Дубоссары, </w:t>
      </w:r>
      <w:r w:rsidR="0053016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C70F4" w:rsidRPr="00530161">
        <w:rPr>
          <w:rFonts w:ascii="Times New Roman" w:eastAsia="Times New Roman" w:hAnsi="Times New Roman" w:cs="Times New Roman"/>
          <w:sz w:val="24"/>
          <w:szCs w:val="24"/>
        </w:rPr>
        <w:t xml:space="preserve">ул. Ленина, д. 67. </w:t>
      </w:r>
    </w:p>
    <w:p w:rsidR="00E612D1" w:rsidRPr="00530161" w:rsidRDefault="00E612D1" w:rsidP="0053016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2D1" w:rsidRPr="00530161" w:rsidRDefault="00E612D1" w:rsidP="00E61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612D1" w:rsidRPr="00530161" w:rsidRDefault="00E612D1" w:rsidP="00E61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2D1" w:rsidRPr="00530161" w:rsidRDefault="00401799" w:rsidP="00E61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12D1"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CE54C0" w:rsidRPr="00530161" w:rsidRDefault="00401799" w:rsidP="00530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612D1" w:rsidRPr="0053016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</w:t>
      </w:r>
      <w:r w:rsid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й Республики        </w:t>
      </w:r>
      <w:r w:rsidR="00E612D1"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612D1"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E612D1" w:rsidRPr="0053016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="00E612D1" w:rsidRPr="0053016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sectPr w:rsidR="00CE54C0" w:rsidRPr="00530161" w:rsidSect="00530161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4C" w:rsidRDefault="00F20E4C" w:rsidP="00171EFD">
      <w:pPr>
        <w:spacing w:after="0" w:line="240" w:lineRule="auto"/>
      </w:pPr>
      <w:r>
        <w:separator/>
      </w:r>
    </w:p>
  </w:endnote>
  <w:endnote w:type="continuationSeparator" w:id="1">
    <w:p w:rsidR="00F20E4C" w:rsidRDefault="00F20E4C" w:rsidP="0017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4C" w:rsidRDefault="00F20E4C" w:rsidP="00F20E4C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F20E4C" w:rsidRDefault="00F20E4C" w:rsidP="00F20E4C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530161">
        <w:rPr>
          <w:noProof/>
        </w:rPr>
        <w:t>1</w:t>
      </w:r>
    </w:fldSimple>
  </w:p>
  <w:p w:rsidR="00F20E4C" w:rsidRDefault="00F20E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4C" w:rsidRDefault="00F20E4C" w:rsidP="00171EFD">
      <w:pPr>
        <w:spacing w:after="0" w:line="240" w:lineRule="auto"/>
      </w:pPr>
      <w:r>
        <w:separator/>
      </w:r>
    </w:p>
  </w:footnote>
  <w:footnote w:type="continuationSeparator" w:id="1">
    <w:p w:rsidR="00F20E4C" w:rsidRDefault="00F20E4C" w:rsidP="0017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2D1"/>
    <w:rsid w:val="00010D41"/>
    <w:rsid w:val="00015C97"/>
    <w:rsid w:val="000C7702"/>
    <w:rsid w:val="001256E0"/>
    <w:rsid w:val="00171EFD"/>
    <w:rsid w:val="003E67E3"/>
    <w:rsid w:val="00401799"/>
    <w:rsid w:val="0049626B"/>
    <w:rsid w:val="00530161"/>
    <w:rsid w:val="00540C42"/>
    <w:rsid w:val="005C70F4"/>
    <w:rsid w:val="00733F72"/>
    <w:rsid w:val="00772E4C"/>
    <w:rsid w:val="007E14F7"/>
    <w:rsid w:val="00823766"/>
    <w:rsid w:val="00831719"/>
    <w:rsid w:val="009532A5"/>
    <w:rsid w:val="00A36167"/>
    <w:rsid w:val="00AF1F2C"/>
    <w:rsid w:val="00BD6E3D"/>
    <w:rsid w:val="00C53666"/>
    <w:rsid w:val="00CE54C0"/>
    <w:rsid w:val="00E612D1"/>
    <w:rsid w:val="00F2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1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12D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612D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612D1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530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dcterms:created xsi:type="dcterms:W3CDTF">2018-08-22T07:31:00Z</dcterms:created>
  <dcterms:modified xsi:type="dcterms:W3CDTF">2018-08-24T06:48:00Z</dcterms:modified>
</cp:coreProperties>
</file>