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646D1" w:rsidRPr="008646D1" w:rsidTr="00D97412">
        <w:trPr>
          <w:trHeight w:val="259"/>
        </w:trPr>
        <w:tc>
          <w:tcPr>
            <w:tcW w:w="3969" w:type="dxa"/>
          </w:tcPr>
          <w:p w:rsidR="008646D1" w:rsidRPr="008646D1" w:rsidRDefault="008646D1" w:rsidP="0086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8646D1" w:rsidRPr="008646D1" w:rsidTr="00D97412">
        <w:tc>
          <w:tcPr>
            <w:tcW w:w="3969" w:type="dxa"/>
          </w:tcPr>
          <w:p w:rsidR="008646D1" w:rsidRPr="008646D1" w:rsidRDefault="008646D1" w:rsidP="008646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46D1" w:rsidRPr="008646D1" w:rsidTr="00D97412">
        <w:tc>
          <w:tcPr>
            <w:tcW w:w="3969" w:type="dxa"/>
          </w:tcPr>
          <w:p w:rsidR="008646D1" w:rsidRPr="008646D1" w:rsidRDefault="008646D1" w:rsidP="00864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46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46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46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646D1" w:rsidRPr="008646D1" w:rsidRDefault="008646D1" w:rsidP="008646D1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46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-145415</wp:posOffset>
            </wp:positionV>
            <wp:extent cx="702310" cy="762000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6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646D1" w:rsidRPr="008646D1" w:rsidTr="00D97412">
        <w:trPr>
          <w:trHeight w:val="342"/>
        </w:trPr>
        <w:tc>
          <w:tcPr>
            <w:tcW w:w="3888" w:type="dxa"/>
            <w:shd w:val="clear" w:color="auto" w:fill="auto"/>
          </w:tcPr>
          <w:p w:rsidR="008646D1" w:rsidRPr="008646D1" w:rsidRDefault="008646D1" w:rsidP="008646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6D1" w:rsidRPr="008646D1" w:rsidRDefault="008646D1" w:rsidP="008646D1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46D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46D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8646D1" w:rsidRPr="008646D1" w:rsidRDefault="008646D1" w:rsidP="008646D1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46D1" w:rsidRPr="008646D1" w:rsidRDefault="008646D1" w:rsidP="008646D1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46D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D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646D1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8646D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46D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46D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6D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6D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46D1">
        <w:rPr>
          <w:rFonts w:ascii="Times New Roman" w:hAnsi="Times New Roman" w:cs="Times New Roman"/>
          <w:sz w:val="24"/>
          <w:szCs w:val="24"/>
        </w:rPr>
        <w:t>.</w:t>
      </w:r>
      <w:r w:rsidRPr="008646D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646D1" w:rsidRPr="008646D1" w:rsidRDefault="008646D1" w:rsidP="00864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626" w:rsidRPr="008646D1" w:rsidRDefault="005D5626" w:rsidP="008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46D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8646D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D5626" w:rsidRPr="008646D1" w:rsidRDefault="005D5626" w:rsidP="008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646D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D5626" w:rsidRPr="005D5626" w:rsidRDefault="005D5626" w:rsidP="005D5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626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встречного </w:t>
      </w:r>
      <w:r w:rsidRPr="005D5626">
        <w:rPr>
          <w:rFonts w:ascii="Times New Roman" w:eastAsia="Times New Roman" w:hAnsi="Times New Roman" w:cs="Times New Roman"/>
          <w:b/>
          <w:sz w:val="24"/>
          <w:szCs w:val="24"/>
        </w:rPr>
        <w:t>искового заявления к производству</w:t>
      </w:r>
      <w:r w:rsidRPr="005D56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D5626" w:rsidRPr="005D5626" w:rsidRDefault="005D5626" w:rsidP="005D56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5D5626" w:rsidRPr="005D5626" w:rsidTr="00D97412">
        <w:trPr>
          <w:trHeight w:val="259"/>
        </w:trPr>
        <w:tc>
          <w:tcPr>
            <w:tcW w:w="4956" w:type="dxa"/>
            <w:gridSpan w:val="7"/>
            <w:hideMark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15 »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января 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 года</w:t>
            </w:r>
          </w:p>
        </w:tc>
        <w:tc>
          <w:tcPr>
            <w:tcW w:w="4974" w:type="dxa"/>
            <w:gridSpan w:val="3"/>
            <w:hideMark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D56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438В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5D56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5D5626" w:rsidRPr="005D5626" w:rsidTr="00D97412">
        <w:tc>
          <w:tcPr>
            <w:tcW w:w="1200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5626" w:rsidRPr="005D5626" w:rsidRDefault="005D5626" w:rsidP="005D562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26" w:rsidRPr="005D5626" w:rsidTr="00D97412">
        <w:tc>
          <w:tcPr>
            <w:tcW w:w="1987" w:type="dxa"/>
            <w:gridSpan w:val="2"/>
            <w:hideMark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6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D5626" w:rsidRPr="005D5626" w:rsidRDefault="005D5626" w:rsidP="005D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5D5626" w:rsidRPr="005D5626" w:rsidRDefault="005D5626" w:rsidP="005D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26" w:rsidRPr="005D5626" w:rsidTr="00D97412">
        <w:trPr>
          <w:trHeight w:val="80"/>
        </w:trPr>
        <w:tc>
          <w:tcPr>
            <w:tcW w:w="1200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26" w:rsidRPr="005D5626" w:rsidTr="00D97412">
        <w:tc>
          <w:tcPr>
            <w:tcW w:w="1200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5D5626" w:rsidRPr="005D5626" w:rsidRDefault="005D5626" w:rsidP="005D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5626" w:rsidRPr="005D5626" w:rsidRDefault="005D5626" w:rsidP="005D5626">
      <w:pPr>
        <w:pStyle w:val="a3"/>
        <w:ind w:firstLine="567"/>
        <w:rPr>
          <w:szCs w:val="24"/>
        </w:rPr>
      </w:pPr>
      <w:proofErr w:type="gramStart"/>
      <w:r w:rsidRPr="005D5626">
        <w:rPr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5D5626">
        <w:rPr>
          <w:szCs w:val="24"/>
        </w:rPr>
        <w:t>Григорашенко</w:t>
      </w:r>
      <w:proofErr w:type="spellEnd"/>
      <w:r w:rsidRPr="005D5626">
        <w:rPr>
          <w:szCs w:val="24"/>
        </w:rPr>
        <w:t xml:space="preserve"> И. П., рассматривая вопрос о принятии к производству встречного искового заявления </w:t>
      </w:r>
      <w:r w:rsidRPr="005D5626">
        <w:rPr>
          <w:rStyle w:val="FontStyle14"/>
          <w:sz w:val="24"/>
          <w:szCs w:val="24"/>
        </w:rPr>
        <w:t>индивидуального предпринимателя без образования юридического лица Гуртового Анатолия Федоровича (г. Дубоссары,  ул. Кишиневская, д. 30) к индивидуальному предпринимателю без образования юридического лица Бака Владимиру Николаевичу (г. Рыбница, ул. Комсомольская, д. 16)</w:t>
      </w:r>
      <w:r>
        <w:rPr>
          <w:rStyle w:val="FontStyle14"/>
          <w:sz w:val="24"/>
          <w:szCs w:val="24"/>
        </w:rPr>
        <w:t>, с привлечением к участию в деле в качестве  третьего</w:t>
      </w:r>
      <w:proofErr w:type="gramEnd"/>
      <w:r>
        <w:rPr>
          <w:rStyle w:val="FontStyle14"/>
          <w:sz w:val="24"/>
          <w:szCs w:val="24"/>
        </w:rPr>
        <w:t xml:space="preserve"> лица –</w:t>
      </w:r>
      <w:r w:rsidR="006577FB">
        <w:rPr>
          <w:rStyle w:val="FontStyle14"/>
          <w:sz w:val="24"/>
          <w:szCs w:val="24"/>
        </w:rPr>
        <w:t xml:space="preserve"> Г</w:t>
      </w:r>
      <w:r>
        <w:rPr>
          <w:rStyle w:val="FontStyle14"/>
          <w:sz w:val="24"/>
          <w:szCs w:val="24"/>
        </w:rPr>
        <w:t xml:space="preserve">осударственной администрации </w:t>
      </w:r>
      <w:proofErr w:type="spellStart"/>
      <w:r w:rsidR="006577FB">
        <w:rPr>
          <w:rStyle w:val="FontStyle14"/>
          <w:sz w:val="24"/>
          <w:szCs w:val="24"/>
        </w:rPr>
        <w:t>Дубоссарского</w:t>
      </w:r>
      <w:proofErr w:type="spellEnd"/>
      <w:r w:rsidR="006577FB">
        <w:rPr>
          <w:rStyle w:val="FontStyle14"/>
          <w:sz w:val="24"/>
          <w:szCs w:val="24"/>
        </w:rPr>
        <w:t xml:space="preserve"> р-н</w:t>
      </w:r>
      <w:r w:rsidR="008646D1">
        <w:rPr>
          <w:rStyle w:val="FontStyle14"/>
          <w:sz w:val="24"/>
          <w:szCs w:val="24"/>
        </w:rPr>
        <w:t xml:space="preserve">а и                        </w:t>
      </w:r>
      <w:r w:rsidR="006577FB">
        <w:rPr>
          <w:rStyle w:val="FontStyle14"/>
          <w:sz w:val="24"/>
          <w:szCs w:val="24"/>
        </w:rPr>
        <w:t xml:space="preserve"> 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Дубоссар</w:t>
      </w:r>
      <w:r w:rsidR="006577FB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(г. Дубоссары, ул. Дзержинского д.6)</w:t>
      </w:r>
      <w:r w:rsidRPr="005D5626">
        <w:rPr>
          <w:rStyle w:val="FontStyle14"/>
          <w:sz w:val="24"/>
          <w:szCs w:val="24"/>
        </w:rPr>
        <w:t xml:space="preserve"> о признании зарегистрированного права землепользования отсутствующим, </w:t>
      </w:r>
      <w:r w:rsidRPr="005D5626">
        <w:rPr>
          <w:szCs w:val="24"/>
        </w:rPr>
        <w:t>и приложенные к заявлению документы, признал, что заявление подано с учетом подсудности и с соблюдением требований статей 91-93, 99 А</w:t>
      </w:r>
      <w:r w:rsidR="006577FB">
        <w:rPr>
          <w:szCs w:val="24"/>
        </w:rPr>
        <w:t xml:space="preserve">рбитражного процессуального кодекса </w:t>
      </w:r>
      <w:r w:rsidRPr="005D5626">
        <w:rPr>
          <w:szCs w:val="24"/>
        </w:rPr>
        <w:t xml:space="preserve"> П</w:t>
      </w:r>
      <w:r w:rsidR="006577FB">
        <w:rPr>
          <w:szCs w:val="24"/>
        </w:rPr>
        <w:t xml:space="preserve">риднестровской </w:t>
      </w:r>
      <w:r w:rsidRPr="005D5626">
        <w:rPr>
          <w:szCs w:val="24"/>
        </w:rPr>
        <w:t>М</w:t>
      </w:r>
      <w:r w:rsidR="006577FB">
        <w:rPr>
          <w:szCs w:val="24"/>
        </w:rPr>
        <w:t xml:space="preserve">олдавской </w:t>
      </w:r>
      <w:r w:rsidRPr="005D5626">
        <w:rPr>
          <w:szCs w:val="24"/>
        </w:rPr>
        <w:t>Р</w:t>
      </w:r>
      <w:r w:rsidR="006577FB">
        <w:rPr>
          <w:szCs w:val="24"/>
        </w:rPr>
        <w:t>еспублики</w:t>
      </w:r>
      <w:r w:rsidRPr="005D5626">
        <w:rPr>
          <w:szCs w:val="24"/>
        </w:rPr>
        <w:t xml:space="preserve">. </w:t>
      </w:r>
    </w:p>
    <w:p w:rsidR="005D5626" w:rsidRPr="005D5626" w:rsidRDefault="005D5626" w:rsidP="005D56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626">
        <w:rPr>
          <w:rFonts w:ascii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к производству и рассмотрения </w:t>
      </w:r>
      <w:r w:rsidR="006577FB">
        <w:rPr>
          <w:rFonts w:ascii="Times New Roman" w:hAnsi="Times New Roman" w:cs="Times New Roman"/>
          <w:sz w:val="24"/>
          <w:szCs w:val="24"/>
        </w:rPr>
        <w:t xml:space="preserve">встречного </w:t>
      </w:r>
      <w:r w:rsidRPr="005D5626">
        <w:rPr>
          <w:rFonts w:ascii="Times New Roman" w:hAnsi="Times New Roman" w:cs="Times New Roman"/>
          <w:sz w:val="24"/>
          <w:szCs w:val="24"/>
        </w:rPr>
        <w:t>искового заявления в судебном заседании, руководствуясь статьями 95, 99, 102 Арбитражного процессуального кодекса Приднестровской Молдавской Республики, Арбитражный суд</w:t>
      </w:r>
    </w:p>
    <w:p w:rsidR="005D5626" w:rsidRDefault="005D5626" w:rsidP="005D5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D5626" w:rsidRDefault="005D5626" w:rsidP="005D562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О </w:t>
      </w:r>
      <w:proofErr w:type="gramStart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proofErr w:type="gramEnd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Р Е Д Е Л И Л: </w:t>
      </w:r>
    </w:p>
    <w:p w:rsidR="005D5626" w:rsidRPr="00722FD7" w:rsidRDefault="005D5626" w:rsidP="005D562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D5626" w:rsidRPr="00722FD7" w:rsidRDefault="005D5626" w:rsidP="005D56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Встречное исковое заявление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Гуртового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А.Ф.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принять к своему производству.</w:t>
      </w:r>
    </w:p>
    <w:p w:rsidR="005D5626" w:rsidRPr="00722FD7" w:rsidRDefault="005D5626" w:rsidP="005D56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2. Назначить судебное заседание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для рассмотрения </w:t>
      </w:r>
      <w:r w:rsidR="006577FB">
        <w:rPr>
          <w:rFonts w:ascii="Times New Roman" w:eastAsia="Times New Roman" w:hAnsi="Times New Roman" w:cs="Times New Roman"/>
          <w:sz w:val="23"/>
          <w:szCs w:val="23"/>
        </w:rPr>
        <w:t xml:space="preserve">встречного искового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заявления совместно с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77F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sz w:val="23"/>
          <w:szCs w:val="23"/>
        </w:rPr>
        <w:t>438/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18-12 на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17 января 2019 года</w:t>
      </w: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на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10</w:t>
      </w: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-00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в здании Арбитражного суда по адресу: ул. Ленина </w:t>
      </w:r>
      <w:r w:rsidRPr="00722FD7">
        <w:rPr>
          <w:rFonts w:ascii="Times New Roman" w:eastAsia="Times New Roman" w:hAnsi="Times New Roman" w:cs="Times New Roman"/>
          <w:bCs/>
          <w:iCs/>
          <w:sz w:val="23"/>
          <w:szCs w:val="23"/>
        </w:rPr>
        <w:t>1/2,</w:t>
      </w:r>
      <w:r w:rsidRPr="00722FD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кабинет 205.</w:t>
      </w:r>
    </w:p>
    <w:p w:rsidR="005D5626" w:rsidRPr="00722FD7" w:rsidRDefault="005D5626" w:rsidP="005D56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Cs/>
          <w:sz w:val="23"/>
          <w:szCs w:val="23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надлежащим образом оформленные доверенности и их копии для приобщения к материалам дела.</w:t>
      </w:r>
    </w:p>
    <w:p w:rsidR="005D5626" w:rsidRPr="00722FD7" w:rsidRDefault="005D5626" w:rsidP="005D56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Cs/>
          <w:sz w:val="23"/>
          <w:szCs w:val="23"/>
        </w:rPr>
        <w:t>4. В порядке подготовки дела к судебному разбирательству:</w:t>
      </w:r>
    </w:p>
    <w:p w:rsidR="005D5626" w:rsidRPr="00722FD7" w:rsidRDefault="005D5626" w:rsidP="005D562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-  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Гуртовому А.Ф.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представить в судебное заседание для обозрения оригиналы документов, приложенных к заявлению в копиях;</w:t>
      </w:r>
      <w:proofErr w:type="gramEnd"/>
    </w:p>
    <w:p w:rsidR="005D5626" w:rsidRPr="00722FD7" w:rsidRDefault="005D5626" w:rsidP="005D562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577FB">
        <w:rPr>
          <w:rFonts w:ascii="Times New Roman" w:eastAsia="Times New Roman" w:hAnsi="Times New Roman" w:cs="Times New Roman"/>
          <w:b/>
          <w:sz w:val="23"/>
          <w:szCs w:val="23"/>
        </w:rPr>
        <w:t>предложить Бака В.Н.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представить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t>отзыв на заявление и доказательства, подтверждающие возражения на данное заявление.</w:t>
      </w:r>
    </w:p>
    <w:p w:rsidR="005D5626" w:rsidRPr="00722FD7" w:rsidRDefault="005D5626" w:rsidP="005D56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proofErr w:type="gramStart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</w:t>
      </w:r>
      <w:r w:rsidRPr="00722FD7">
        <w:rPr>
          <w:rFonts w:ascii="Times New Roman" w:eastAsia="Times New Roman" w:hAnsi="Times New Roman" w:cs="Times New Roman"/>
          <w:sz w:val="23"/>
          <w:szCs w:val="23"/>
        </w:rPr>
        <w:lastRenderedPageBreak/>
        <w:t>суд располагает информацией о том, что указанные</w:t>
      </w:r>
      <w:proofErr w:type="gramEnd"/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 лица надлежащим образом извещены о начавшемся процессе.</w:t>
      </w:r>
    </w:p>
    <w:p w:rsidR="005D5626" w:rsidRPr="00722FD7" w:rsidRDefault="005D5626" w:rsidP="005D56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22FD7">
          <w:rPr>
            <w:rStyle w:val="a5"/>
            <w:rFonts w:eastAsia="Times New Roman"/>
            <w:sz w:val="23"/>
            <w:szCs w:val="23"/>
          </w:rPr>
          <w:t>http://arbitr.gospmr.org/</w:t>
        </w:r>
      </w:hyperlink>
      <w:r w:rsidRPr="00722FD7">
        <w:rPr>
          <w:rFonts w:ascii="Times New Roman" w:eastAsia="Times New Roman" w:hAnsi="Times New Roman" w:cs="Times New Roman"/>
          <w:sz w:val="23"/>
          <w:szCs w:val="23"/>
        </w:rPr>
        <w:t>, а также по телефонам: (533) 7-70-47, 7-42-07.</w:t>
      </w:r>
    </w:p>
    <w:p w:rsidR="005D5626" w:rsidRPr="00722FD7" w:rsidRDefault="005D5626" w:rsidP="005D56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sz w:val="23"/>
          <w:szCs w:val="23"/>
        </w:rPr>
        <w:t>Определение не обжалуется.</w:t>
      </w:r>
    </w:p>
    <w:p w:rsidR="005D5626" w:rsidRDefault="005D5626" w:rsidP="005D56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D5626" w:rsidRDefault="005D5626" w:rsidP="005D56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Судь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я  Арбитражного суда </w:t>
      </w:r>
    </w:p>
    <w:p w:rsidR="005D5626" w:rsidRPr="00722FD7" w:rsidRDefault="005D5626" w:rsidP="005D56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Приднестровской Молдавской Республики                                                 </w:t>
      </w:r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И. П. </w:t>
      </w:r>
      <w:proofErr w:type="spellStart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>Григорашенко</w:t>
      </w:r>
      <w:proofErr w:type="spellEnd"/>
      <w:r w:rsidRPr="00722FD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5D5626" w:rsidRDefault="005D5626" w:rsidP="005D5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000" w:rsidRDefault="008646D1"/>
    <w:sectPr w:rsidR="00000000" w:rsidSect="008646D1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D5626"/>
    <w:rsid w:val="005D5626"/>
    <w:rsid w:val="006577FB"/>
    <w:rsid w:val="0086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D5626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5D56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D562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D5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2019-01-15T12:12:00Z</cp:lastPrinted>
  <dcterms:created xsi:type="dcterms:W3CDTF">2019-01-15T12:04:00Z</dcterms:created>
  <dcterms:modified xsi:type="dcterms:W3CDTF">2019-01-15T12:19:00Z</dcterms:modified>
</cp:coreProperties>
</file>