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52" w:tblpY="-516"/>
        <w:tblW w:w="3969" w:type="dxa"/>
        <w:tblLayout w:type="fixed"/>
        <w:tblLook w:val="01E0"/>
      </w:tblPr>
      <w:tblGrid>
        <w:gridCol w:w="3969"/>
      </w:tblGrid>
      <w:tr w:rsidR="00AB161D" w:rsidRPr="005537B5" w:rsidTr="00AB161D">
        <w:trPr>
          <w:trHeight w:val="259"/>
        </w:trPr>
        <w:tc>
          <w:tcPr>
            <w:tcW w:w="3969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B161D" w:rsidRPr="002D2926" w:rsidTr="00AB161D">
        <w:tc>
          <w:tcPr>
            <w:tcW w:w="3969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B161D" w:rsidRPr="001823B7" w:rsidTr="00AB161D">
        <w:tc>
          <w:tcPr>
            <w:tcW w:w="3969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B161D" w:rsidRDefault="00AB161D" w:rsidP="00AB161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  <w:r w:rsidRPr="00AB161D">
        <w:rPr>
          <w:rFonts w:ascii="Times New Roman" w:hAnsi="Times New Roman" w:cs="Times New Roman"/>
          <w:b/>
          <w:noProof/>
          <w:color w:val="5F5F5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-472440</wp:posOffset>
            </wp:positionV>
            <wp:extent cx="1061085" cy="1009650"/>
            <wp:effectExtent l="19050" t="0" r="5715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61D" w:rsidRPr="00AB161D" w:rsidRDefault="00AB161D" w:rsidP="00AB161D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</w:rPr>
      </w:pPr>
    </w:p>
    <w:p w:rsidR="00AB161D" w:rsidRDefault="00AB161D" w:rsidP="00AB1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61D" w:rsidRPr="00AB161D" w:rsidRDefault="00AB161D" w:rsidP="00AB1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AB161D" w:rsidRPr="00AB161D" w:rsidRDefault="00AB161D" w:rsidP="00AB1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B161D" w:rsidRPr="00AB161D" w:rsidRDefault="00AB161D" w:rsidP="00AB161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AB161D" w:rsidRDefault="00AB161D" w:rsidP="00AB161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AB161D">
        <w:rPr>
          <w:rFonts w:ascii="Times New Roman" w:hAnsi="Times New Roman" w:cs="Times New Roman"/>
          <w:sz w:val="24"/>
          <w:szCs w:val="24"/>
        </w:rPr>
        <w:t>Официальный са</w:t>
      </w:r>
      <w:r w:rsidRPr="00A96012">
        <w:rPr>
          <w:rFonts w:ascii="Times New Roman" w:hAnsi="Times New Roman" w:cs="Times New Roman"/>
          <w:sz w:val="24"/>
          <w:szCs w:val="24"/>
        </w:rPr>
        <w:t xml:space="preserve">йт: </w:t>
      </w:r>
      <w:hyperlink r:id="rId5" w:history="1">
        <w:r w:rsidR="00A96012"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="00A96012"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arbitr</w:t>
        </w:r>
        <w:r w:rsidR="00A96012"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.gospmr.</w:t>
        </w:r>
        <w:r w:rsidR="00A96012" w:rsidRPr="00A96012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</w:hyperlink>
    </w:p>
    <w:p w:rsidR="00A96012" w:rsidRPr="00A96012" w:rsidRDefault="00A96012" w:rsidP="00AB161D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</w:p>
    <w:p w:rsidR="00AB161D" w:rsidRPr="00AB161D" w:rsidRDefault="00527609" w:rsidP="00AB16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AB161D" w:rsidRPr="00AB161D" w:rsidRDefault="00AB161D" w:rsidP="00AB161D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1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AB16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161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FB04CB" w:rsidRDefault="00FB04CB" w:rsidP="00AB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61D" w:rsidRPr="00AB161D" w:rsidRDefault="00AB161D" w:rsidP="00AB1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1D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отказе в обеспечении заявления </w:t>
      </w:r>
    </w:p>
    <w:p w:rsidR="00AB161D" w:rsidRPr="00AB161D" w:rsidRDefault="00AB161D" w:rsidP="00AB1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AB161D" w:rsidRPr="00AB161D" w:rsidTr="00AB161D">
        <w:trPr>
          <w:trHeight w:val="259"/>
        </w:trPr>
        <w:tc>
          <w:tcPr>
            <w:tcW w:w="4952" w:type="dxa"/>
            <w:gridSpan w:val="7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B16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Pr="00AB16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AB16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404/18-12  </w:t>
            </w:r>
          </w:p>
        </w:tc>
      </w:tr>
      <w:tr w:rsidR="00AB161D" w:rsidRPr="00AB161D" w:rsidTr="00AB161D">
        <w:tc>
          <w:tcPr>
            <w:tcW w:w="1199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161D" w:rsidRPr="00AB161D" w:rsidRDefault="00AB161D" w:rsidP="00AB161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61D" w:rsidRPr="00AB161D" w:rsidTr="00AB161D">
        <w:tc>
          <w:tcPr>
            <w:tcW w:w="1985" w:type="dxa"/>
            <w:gridSpan w:val="2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1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B161D" w:rsidRPr="00AB161D" w:rsidRDefault="00AB161D" w:rsidP="00AB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AB161D" w:rsidRPr="00AB161D" w:rsidRDefault="00AB161D" w:rsidP="00AB1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61D" w:rsidRPr="00AB161D" w:rsidTr="00AB161D">
        <w:trPr>
          <w:trHeight w:val="110"/>
        </w:trPr>
        <w:tc>
          <w:tcPr>
            <w:tcW w:w="1199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AB161D" w:rsidRPr="00AB161D" w:rsidRDefault="00AB161D" w:rsidP="00AB16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61D" w:rsidRPr="00F754A7" w:rsidTr="00AB161D">
        <w:tc>
          <w:tcPr>
            <w:tcW w:w="1199" w:type="dxa"/>
          </w:tcPr>
          <w:p w:rsidR="00AB161D" w:rsidRPr="00F754A7" w:rsidRDefault="00AB161D" w:rsidP="00AB161D">
            <w:pPr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gridSpan w:val="4"/>
          </w:tcPr>
          <w:p w:rsidR="00AB161D" w:rsidRPr="00F754A7" w:rsidRDefault="00AB161D" w:rsidP="00AB161D">
            <w:pPr>
              <w:rPr>
                <w:rFonts w:eastAsia="Calibri"/>
                <w:b/>
                <w:bCs/>
              </w:rPr>
            </w:pPr>
          </w:p>
        </w:tc>
        <w:tc>
          <w:tcPr>
            <w:tcW w:w="838" w:type="dxa"/>
          </w:tcPr>
          <w:p w:rsidR="00AB161D" w:rsidRPr="00F754A7" w:rsidRDefault="00AB161D" w:rsidP="00AB161D">
            <w:pPr>
              <w:rPr>
                <w:rFonts w:eastAsia="Calibri"/>
                <w:b/>
                <w:bCs/>
              </w:rPr>
            </w:pPr>
          </w:p>
        </w:tc>
        <w:tc>
          <w:tcPr>
            <w:tcW w:w="3577" w:type="dxa"/>
            <w:gridSpan w:val="2"/>
          </w:tcPr>
          <w:p w:rsidR="00AB161D" w:rsidRPr="00F754A7" w:rsidRDefault="00AB161D" w:rsidP="00AB161D">
            <w:pPr>
              <w:rPr>
                <w:rFonts w:eastAsia="Calibri"/>
                <w:b/>
                <w:bCs/>
              </w:rPr>
            </w:pPr>
          </w:p>
        </w:tc>
        <w:tc>
          <w:tcPr>
            <w:tcW w:w="2891" w:type="dxa"/>
            <w:gridSpan w:val="2"/>
          </w:tcPr>
          <w:p w:rsidR="00AB161D" w:rsidRPr="00F754A7" w:rsidRDefault="00AB161D" w:rsidP="00AB161D">
            <w:pPr>
              <w:rPr>
                <w:rFonts w:eastAsia="Calibri"/>
                <w:b/>
                <w:bCs/>
              </w:rPr>
            </w:pPr>
          </w:p>
        </w:tc>
      </w:tr>
    </w:tbl>
    <w:p w:rsidR="00FB04CB" w:rsidRDefault="00AB161D" w:rsidP="00AB161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proofErr w:type="gramStart"/>
      <w:r w:rsidRPr="00272907">
        <w:rPr>
          <w:rStyle w:val="FontStyle14"/>
          <w:sz w:val="24"/>
          <w:szCs w:val="24"/>
        </w:rPr>
        <w:t xml:space="preserve">Арбитражный суд </w:t>
      </w:r>
      <w:r w:rsidRPr="0027290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Style w:val="FontStyle14"/>
          <w:sz w:val="24"/>
          <w:szCs w:val="24"/>
        </w:rPr>
        <w:t xml:space="preserve"> в составе </w:t>
      </w:r>
      <w:r w:rsidRPr="00272907">
        <w:rPr>
          <w:rStyle w:val="FontStyle14"/>
          <w:sz w:val="24"/>
          <w:szCs w:val="24"/>
        </w:rPr>
        <w:t xml:space="preserve">судьи </w:t>
      </w:r>
      <w:proofErr w:type="spellStart"/>
      <w:r w:rsidRPr="00272907">
        <w:rPr>
          <w:rStyle w:val="FontStyle14"/>
          <w:sz w:val="24"/>
          <w:szCs w:val="24"/>
        </w:rPr>
        <w:t>Григорашенко</w:t>
      </w:r>
      <w:proofErr w:type="spellEnd"/>
      <w:r w:rsidRPr="00272907">
        <w:rPr>
          <w:rStyle w:val="FontStyle14"/>
          <w:sz w:val="24"/>
          <w:szCs w:val="24"/>
        </w:rPr>
        <w:t xml:space="preserve"> И. П., ознакомившись с </w:t>
      </w:r>
      <w:r w:rsidR="00FB04CB">
        <w:rPr>
          <w:rStyle w:val="FontStyle14"/>
          <w:sz w:val="24"/>
          <w:szCs w:val="24"/>
        </w:rPr>
        <w:t>ходатайством</w:t>
      </w:r>
      <w:r w:rsidRPr="00272907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>»</w:t>
      </w:r>
      <w:r w:rsidRPr="00272907">
        <w:rPr>
          <w:rStyle w:val="FontStyle14"/>
          <w:sz w:val="24"/>
          <w:szCs w:val="24"/>
        </w:rPr>
        <w:t xml:space="preserve"> (г. </w:t>
      </w:r>
      <w:r>
        <w:rPr>
          <w:rStyle w:val="FontStyle14"/>
          <w:sz w:val="24"/>
          <w:szCs w:val="24"/>
        </w:rPr>
        <w:t>Бендеры</w:t>
      </w:r>
      <w:r w:rsidRPr="00272907">
        <w:rPr>
          <w:rStyle w:val="FontStyle14"/>
          <w:sz w:val="24"/>
          <w:szCs w:val="24"/>
        </w:rPr>
        <w:t xml:space="preserve">, ул. </w:t>
      </w:r>
      <w:r>
        <w:rPr>
          <w:rStyle w:val="FontStyle14"/>
          <w:sz w:val="24"/>
          <w:szCs w:val="24"/>
        </w:rPr>
        <w:t>40 лет Победы</w:t>
      </w:r>
      <w:r w:rsidRPr="00272907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д. 42, к. 10</w:t>
      </w:r>
      <w:r w:rsidRPr="00272907">
        <w:rPr>
          <w:rStyle w:val="FontStyle14"/>
          <w:sz w:val="24"/>
          <w:szCs w:val="24"/>
        </w:rPr>
        <w:t>)</w:t>
      </w:r>
      <w:r>
        <w:rPr>
          <w:rStyle w:val="FontStyle14"/>
          <w:sz w:val="24"/>
          <w:szCs w:val="24"/>
        </w:rPr>
        <w:t xml:space="preserve"> </w:t>
      </w:r>
      <w:r w:rsidR="00FB04CB">
        <w:rPr>
          <w:rStyle w:val="FontStyle14"/>
          <w:sz w:val="24"/>
          <w:szCs w:val="24"/>
        </w:rPr>
        <w:t>о приостановлении действия Предписания Налоговой инспекции по г. Бендеры  (г. Бендеры, ул. Калинина, 17) от 5 июня 2018 года № 123-0134-18</w:t>
      </w:r>
      <w:r w:rsidR="00FB04CB" w:rsidRPr="00272907">
        <w:rPr>
          <w:rStyle w:val="FontStyle14"/>
          <w:sz w:val="24"/>
          <w:szCs w:val="24"/>
        </w:rPr>
        <w:t>,</w:t>
      </w:r>
      <w:r w:rsidR="00FB04CB">
        <w:rPr>
          <w:rStyle w:val="FontStyle14"/>
          <w:sz w:val="24"/>
          <w:szCs w:val="24"/>
        </w:rPr>
        <w:t xml:space="preserve"> оспариваемого в рамках дела №404/18-12, </w:t>
      </w:r>
      <w:proofErr w:type="gramEnd"/>
    </w:p>
    <w:p w:rsidR="00FB04CB" w:rsidRDefault="00FB04CB" w:rsidP="00AB161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</w:p>
    <w:p w:rsidR="00AB161D" w:rsidRDefault="00AB161D" w:rsidP="00AB161D">
      <w:pPr>
        <w:pStyle w:val="HTML"/>
        <w:ind w:right="-285" w:firstLine="709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B161D" w:rsidRDefault="00AB161D" w:rsidP="00AB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1D" w:rsidRDefault="00FB04CB" w:rsidP="00AB161D">
      <w:pPr>
        <w:pStyle w:val="HTML"/>
        <w:ind w:right="-285"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161D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 «</w:t>
      </w:r>
      <w:proofErr w:type="spellStart"/>
      <w:r w:rsidR="00AB161D">
        <w:rPr>
          <w:rFonts w:ascii="Times New Roman" w:hAnsi="Times New Roman" w:cs="Times New Roman"/>
          <w:sz w:val="24"/>
          <w:szCs w:val="24"/>
        </w:rPr>
        <w:t>Любус</w:t>
      </w:r>
      <w:proofErr w:type="spellEnd"/>
      <w:r w:rsidR="00AB161D">
        <w:rPr>
          <w:rFonts w:ascii="Times New Roman" w:hAnsi="Times New Roman" w:cs="Times New Roman"/>
          <w:sz w:val="24"/>
          <w:szCs w:val="24"/>
        </w:rPr>
        <w:t>»  (далее - заявитель</w:t>
      </w:r>
      <w:proofErr w:type="gramStart"/>
      <w:r w:rsidR="00AB16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B161D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AB161D"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 w:rsidR="00AB161D">
        <w:rPr>
          <w:rFonts w:ascii="Times New Roman" w:hAnsi="Times New Roman" w:cs="Times New Roman"/>
          <w:sz w:val="24"/>
          <w:szCs w:val="24"/>
        </w:rPr>
        <w:t xml:space="preserve">») обратилось в Арбитражный суд Приднестровской Молдавской Республики с заявлением </w:t>
      </w:r>
      <w:r w:rsidR="00AB161D" w:rsidRPr="00272907">
        <w:rPr>
          <w:rStyle w:val="FontStyle14"/>
          <w:sz w:val="24"/>
          <w:szCs w:val="24"/>
        </w:rPr>
        <w:t>о</w:t>
      </w:r>
      <w:r w:rsidR="00AB161D">
        <w:rPr>
          <w:rStyle w:val="FontStyle14"/>
          <w:sz w:val="24"/>
          <w:szCs w:val="24"/>
        </w:rPr>
        <w:t xml:space="preserve"> признании незаконным Предписания Налоговой инспекции по г. Бендеры (далее - налоговая инспекция)  от 5 июня 2018 года № 123-0134-18. </w:t>
      </w:r>
    </w:p>
    <w:p w:rsidR="00AB161D" w:rsidRDefault="00AB161D" w:rsidP="00AB161D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1D">
        <w:rPr>
          <w:rStyle w:val="FontStyle14"/>
          <w:sz w:val="24"/>
          <w:szCs w:val="24"/>
        </w:rPr>
        <w:t>Определением Арбитражного суда ПМР от 13 июня 2018 года в порядке статьи 96-1 АПК ПМР данное заявление оставлено без движения ввиду несоответствия тако</w:t>
      </w:r>
      <w:r w:rsidR="00FB04CB">
        <w:rPr>
          <w:rStyle w:val="FontStyle14"/>
          <w:sz w:val="24"/>
          <w:szCs w:val="24"/>
        </w:rPr>
        <w:t>во</w:t>
      </w:r>
      <w:r w:rsidRPr="00AB161D">
        <w:rPr>
          <w:rStyle w:val="FontStyle14"/>
          <w:sz w:val="24"/>
          <w:szCs w:val="24"/>
        </w:rPr>
        <w:t xml:space="preserve">го требованиям подпунктов </w:t>
      </w:r>
      <w:r w:rsidRPr="00AB161D">
        <w:rPr>
          <w:rFonts w:ascii="Times New Roman" w:hAnsi="Times New Roman" w:cs="Times New Roman"/>
          <w:sz w:val="24"/>
          <w:szCs w:val="24"/>
        </w:rPr>
        <w:t xml:space="preserve">подпункта а) и </w:t>
      </w:r>
      <w:proofErr w:type="spellStart"/>
      <w:r w:rsidRPr="00AB161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B161D">
        <w:rPr>
          <w:rFonts w:ascii="Times New Roman" w:hAnsi="Times New Roman" w:cs="Times New Roman"/>
          <w:sz w:val="24"/>
          <w:szCs w:val="24"/>
        </w:rPr>
        <w:t xml:space="preserve">) части первой статьи 93 АПК ПМР и статьи 130-11 АПК ПМР. </w:t>
      </w:r>
    </w:p>
    <w:p w:rsidR="00A96012" w:rsidRDefault="00AB161D" w:rsidP="00A96012">
      <w:pPr>
        <w:pStyle w:val="HTML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июня 2018 года  через канцелярию Арбитражного суда поступило ходатайство 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порядке статьи 64 и пу</w:t>
      </w:r>
      <w:r w:rsidR="00FB04CB">
        <w:rPr>
          <w:rFonts w:ascii="Times New Roman" w:hAnsi="Times New Roman" w:cs="Times New Roman"/>
          <w:sz w:val="24"/>
          <w:szCs w:val="24"/>
        </w:rPr>
        <w:t xml:space="preserve">нкта 3 статьи 130-11 АПК ПМР о принятии </w:t>
      </w:r>
      <w:r>
        <w:rPr>
          <w:rFonts w:ascii="Times New Roman" w:hAnsi="Times New Roman" w:cs="Times New Roman"/>
          <w:sz w:val="24"/>
          <w:szCs w:val="24"/>
        </w:rPr>
        <w:t>обеспечительн</w:t>
      </w:r>
      <w:r w:rsidR="00FB04CB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 мер</w:t>
      </w:r>
      <w:r w:rsidR="00FB04C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в виде приостановления действия оспариваемого предписания. </w:t>
      </w:r>
    </w:p>
    <w:p w:rsidR="00A96012" w:rsidRPr="00E933E4" w:rsidRDefault="00AB161D" w:rsidP="00A96012">
      <w:pPr>
        <w:pStyle w:val="a5"/>
        <w:spacing w:line="274" w:lineRule="exact"/>
        <w:ind w:right="20" w:firstLine="700"/>
        <w:jc w:val="both"/>
        <w:rPr>
          <w:rStyle w:val="a4"/>
        </w:rPr>
      </w:pPr>
      <w:r w:rsidRPr="00E933E4">
        <w:rPr>
          <w:rStyle w:val="a4"/>
        </w:rPr>
        <w:t xml:space="preserve">Рассмотрев </w:t>
      </w:r>
      <w:r w:rsidRPr="00AB161D">
        <w:rPr>
          <w:rStyle w:val="a4"/>
        </w:rPr>
        <w:t xml:space="preserve">заявление </w:t>
      </w:r>
      <w:r w:rsidRPr="00AB161D">
        <w:rPr>
          <w:szCs w:val="24"/>
        </w:rPr>
        <w:t>ООО «</w:t>
      </w:r>
      <w:proofErr w:type="spellStart"/>
      <w:r w:rsidRPr="00AB161D">
        <w:rPr>
          <w:szCs w:val="24"/>
        </w:rPr>
        <w:t>Лобус</w:t>
      </w:r>
      <w:proofErr w:type="spellEnd"/>
      <w:r w:rsidRPr="00AB161D">
        <w:rPr>
          <w:szCs w:val="24"/>
        </w:rPr>
        <w:t>»</w:t>
      </w:r>
      <w:r>
        <w:rPr>
          <w:szCs w:val="24"/>
        </w:rPr>
        <w:t xml:space="preserve"> </w:t>
      </w:r>
      <w:r w:rsidRPr="00E933E4">
        <w:rPr>
          <w:rStyle w:val="a4"/>
        </w:rPr>
        <w:t xml:space="preserve"> о принятии мер по обеспечению заявления Арбитражный суд</w:t>
      </w:r>
      <w:r w:rsidR="00A96012">
        <w:rPr>
          <w:rStyle w:val="a4"/>
        </w:rPr>
        <w:t xml:space="preserve"> </w:t>
      </w:r>
      <w:r w:rsidR="00A96012" w:rsidRPr="00E933E4">
        <w:rPr>
          <w:rStyle w:val="a4"/>
        </w:rPr>
        <w:t>не усматривает наличия оснований для принятия таковых ввиду следующего.</w:t>
      </w:r>
    </w:p>
    <w:p w:rsidR="00A96012" w:rsidRDefault="00A96012" w:rsidP="00A9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 пункта 1 статьи </w:t>
      </w:r>
      <w:r w:rsidR="00FB04CB">
        <w:rPr>
          <w:rFonts w:ascii="Times New Roman" w:hAnsi="Times New Roman" w:cs="Times New Roman"/>
          <w:sz w:val="24"/>
          <w:szCs w:val="24"/>
          <w:shd w:val="clear" w:color="auto" w:fill="FFFFFF"/>
        </w:rPr>
        <w:t>АПК ПМР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арбитражный суд по заявлению лица, участвующего в деле, может принять срочные, временные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меры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направленные на </w:t>
      </w:r>
      <w:r w:rsidRPr="00E933E4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обеспечение </w:t>
      </w:r>
      <w:r w:rsidRPr="00E933E4">
        <w:rPr>
          <w:rFonts w:ascii="Times New Roman" w:hAnsi="Times New Roman" w:cs="Times New Roman"/>
          <w:sz w:val="24"/>
          <w:szCs w:val="24"/>
          <w:shd w:val="clear" w:color="auto" w:fill="FFFFFF"/>
        </w:rPr>
        <w:t>иска или имущественных интересов заявителя.</w:t>
      </w:r>
    </w:p>
    <w:p w:rsidR="00A96012" w:rsidRPr="00E933E4" w:rsidRDefault="00A96012" w:rsidP="00A9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1 статьи </w:t>
      </w:r>
      <w:r w:rsidRPr="00DD1D33">
        <w:rPr>
          <w:rFonts w:ascii="Times New Roman" w:hAnsi="Times New Roman" w:cs="Times New Roman"/>
          <w:sz w:val="24"/>
          <w:szCs w:val="24"/>
        </w:rPr>
        <w:t>65-2 АПК</w:t>
      </w:r>
      <w:r>
        <w:rPr>
          <w:rFonts w:ascii="Times New Roman" w:hAnsi="Times New Roman" w:cs="Times New Roman"/>
          <w:sz w:val="24"/>
          <w:szCs w:val="24"/>
        </w:rPr>
        <w:t xml:space="preserve"> ПМР</w:t>
      </w:r>
      <w:r w:rsidRPr="00DD1D33">
        <w:rPr>
          <w:rFonts w:ascii="Times New Roman" w:hAnsi="Times New Roman" w:cs="Times New Roman"/>
          <w:sz w:val="24"/>
          <w:szCs w:val="24"/>
        </w:rPr>
        <w:t xml:space="preserve"> рассмотрение заявления об обеспечении иска осуществляется Арбитражным судом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D33">
        <w:rPr>
          <w:rFonts w:ascii="Times New Roman" w:hAnsi="Times New Roman" w:cs="Times New Roman"/>
          <w:sz w:val="24"/>
          <w:szCs w:val="24"/>
        </w:rPr>
        <w:t xml:space="preserve"> в производстве которого находится дело.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заявление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72907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 признании незаконным Предписания 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>. Бендеры от 5 июня 2018 года № 123-0134-18 не принято к производству Арбитражного суда, то отсутствуют правовые основания для удовлетворения ходатайства  об обеспечении заявления, поданного ООО «</w:t>
      </w:r>
      <w:proofErr w:type="spellStart"/>
      <w:r>
        <w:rPr>
          <w:rStyle w:val="FontStyle14"/>
          <w:sz w:val="24"/>
          <w:szCs w:val="24"/>
        </w:rPr>
        <w:t>Лобус</w:t>
      </w:r>
      <w:proofErr w:type="spellEnd"/>
      <w:r>
        <w:rPr>
          <w:rStyle w:val="FontStyle14"/>
          <w:sz w:val="24"/>
          <w:szCs w:val="24"/>
        </w:rPr>
        <w:t xml:space="preserve">». </w:t>
      </w:r>
    </w:p>
    <w:p w:rsidR="00A96012" w:rsidRPr="00E933E4" w:rsidRDefault="00A96012" w:rsidP="00A9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</w:t>
      </w:r>
      <w:r w:rsidRPr="00E933E4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и руководствуясь </w:t>
      </w:r>
      <w:r w:rsidRPr="00E933E4">
        <w:rPr>
          <w:rFonts w:ascii="Times New Roman" w:hAnsi="Times New Roman" w:cs="Times New Roman"/>
          <w:sz w:val="24"/>
          <w:szCs w:val="24"/>
        </w:rPr>
        <w:t xml:space="preserve"> статьями 64, 65-2,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 128 А</w:t>
      </w:r>
      <w:r w:rsidRPr="00E933E4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33E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E933E4">
        <w:rPr>
          <w:rFonts w:ascii="Times New Roman" w:eastAsia="Times New Roman" w:hAnsi="Times New Roman" w:cs="Times New Roman"/>
          <w:sz w:val="24"/>
          <w:szCs w:val="24"/>
        </w:rPr>
        <w:t>суд</w:t>
      </w:r>
    </w:p>
    <w:p w:rsidR="00A96012" w:rsidRDefault="00A96012" w:rsidP="00A960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012" w:rsidRDefault="00A96012" w:rsidP="00A960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012" w:rsidRPr="00E933E4" w:rsidRDefault="00A96012" w:rsidP="00A9601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3E4">
        <w:rPr>
          <w:rFonts w:ascii="Times New Roman" w:hAnsi="Times New Roman" w:cs="Times New Roman"/>
          <w:b/>
          <w:sz w:val="24"/>
          <w:szCs w:val="24"/>
        </w:rPr>
        <w:lastRenderedPageBreak/>
        <w:t>О П Р Е Д Е Л И Л:</w:t>
      </w:r>
    </w:p>
    <w:p w:rsidR="00A96012" w:rsidRPr="00E933E4" w:rsidRDefault="00A96012" w:rsidP="00A9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012" w:rsidRPr="00E933E4" w:rsidRDefault="00A96012" w:rsidP="00A9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в удовлетворении ходатайства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Лобус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933E4">
        <w:rPr>
          <w:rFonts w:ascii="Times New Roman" w:hAnsi="Times New Roman" w:cs="Times New Roman"/>
          <w:sz w:val="24"/>
          <w:szCs w:val="24"/>
        </w:rPr>
        <w:t xml:space="preserve"> о принятии обеспечительных мер </w:t>
      </w:r>
      <w:r w:rsidR="00FB04CB">
        <w:rPr>
          <w:rFonts w:ascii="Times New Roman" w:hAnsi="Times New Roman" w:cs="Times New Roman"/>
          <w:sz w:val="24"/>
          <w:szCs w:val="24"/>
        </w:rPr>
        <w:t xml:space="preserve">в виде приостановления </w:t>
      </w:r>
      <w:r w:rsidR="00FB04CB">
        <w:rPr>
          <w:rStyle w:val="FontStyle14"/>
          <w:sz w:val="24"/>
          <w:szCs w:val="24"/>
        </w:rPr>
        <w:t xml:space="preserve">действия Предписания Налоговой инспекции по </w:t>
      </w:r>
      <w:proofErr w:type="gramStart"/>
      <w:r w:rsidR="00FB04CB">
        <w:rPr>
          <w:rStyle w:val="FontStyle14"/>
          <w:sz w:val="24"/>
          <w:szCs w:val="24"/>
        </w:rPr>
        <w:t>г</w:t>
      </w:r>
      <w:proofErr w:type="gramEnd"/>
      <w:r w:rsidR="00FB04CB">
        <w:rPr>
          <w:rStyle w:val="FontStyle14"/>
          <w:sz w:val="24"/>
          <w:szCs w:val="24"/>
        </w:rPr>
        <w:t xml:space="preserve">. Бендеры от 5 июня 2018 года № 123-0134-18 </w:t>
      </w:r>
      <w:r w:rsidRPr="00E933E4">
        <w:rPr>
          <w:rFonts w:ascii="Times New Roman" w:hAnsi="Times New Roman" w:cs="Times New Roman"/>
          <w:sz w:val="24"/>
          <w:szCs w:val="24"/>
        </w:rPr>
        <w:t xml:space="preserve">отказать. </w:t>
      </w:r>
    </w:p>
    <w:p w:rsidR="00A96012" w:rsidRPr="00E933E4" w:rsidRDefault="00A96012" w:rsidP="00A96012">
      <w:pPr>
        <w:keepNext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96012" w:rsidRPr="00E933E4" w:rsidRDefault="00A96012" w:rsidP="00A96012">
      <w:pPr>
        <w:keepNext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33E4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обжаловано.</w:t>
      </w:r>
    </w:p>
    <w:p w:rsidR="00A96012" w:rsidRPr="00E933E4" w:rsidRDefault="00A96012" w:rsidP="00A960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12" w:rsidRPr="00E933E4" w:rsidRDefault="00A96012" w:rsidP="00A960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3E4">
        <w:rPr>
          <w:rFonts w:ascii="Times New Roman" w:hAnsi="Times New Roman" w:cs="Times New Roman"/>
          <w:sz w:val="24"/>
          <w:szCs w:val="24"/>
        </w:rPr>
        <w:t xml:space="preserve">Судья Арбитражного суда </w:t>
      </w:r>
    </w:p>
    <w:p w:rsidR="00A96012" w:rsidRPr="00E933E4" w:rsidRDefault="00A96012" w:rsidP="00A9601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933E4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И. П. </w:t>
      </w:r>
      <w:proofErr w:type="spellStart"/>
      <w:r w:rsidRPr="00E933E4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93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012" w:rsidRDefault="00A96012" w:rsidP="00A96012">
      <w:pPr>
        <w:pStyle w:val="HTML"/>
        <w:ind w:right="-285" w:firstLine="709"/>
        <w:jc w:val="both"/>
        <w:rPr>
          <w:rStyle w:val="a4"/>
        </w:rPr>
      </w:pPr>
    </w:p>
    <w:p w:rsidR="00A96012" w:rsidRDefault="00A96012" w:rsidP="00A96012">
      <w:pPr>
        <w:pStyle w:val="HTML"/>
        <w:ind w:right="-285" w:firstLine="709"/>
        <w:jc w:val="both"/>
        <w:rPr>
          <w:rStyle w:val="a4"/>
        </w:rPr>
      </w:pPr>
    </w:p>
    <w:p w:rsidR="00AB161D" w:rsidRPr="00AB161D" w:rsidRDefault="00AB161D" w:rsidP="00AB161D">
      <w:pPr>
        <w:pStyle w:val="HTML"/>
        <w:ind w:right="-285" w:firstLine="709"/>
        <w:jc w:val="both"/>
        <w:rPr>
          <w:rStyle w:val="a4"/>
          <w:color w:val="000000"/>
        </w:rPr>
      </w:pPr>
    </w:p>
    <w:p w:rsidR="00AB161D" w:rsidRDefault="00AB161D" w:rsidP="00AB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1D" w:rsidRDefault="00AB161D" w:rsidP="00AB1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1D" w:rsidRDefault="00AB161D"/>
    <w:sectPr w:rsidR="00AB161D" w:rsidSect="00A960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AB161D"/>
    <w:rsid w:val="00527609"/>
    <w:rsid w:val="00A96012"/>
    <w:rsid w:val="00AB161D"/>
    <w:rsid w:val="00F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B161D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AB1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161D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AB1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B16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B16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B161D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a0"/>
    <w:rsid w:val="00AB161D"/>
  </w:style>
  <w:style w:type="character" w:styleId="a7">
    <w:name w:val="Hyperlink"/>
    <w:basedOn w:val="a0"/>
    <w:uiPriority w:val="99"/>
    <w:unhideWhenUsed/>
    <w:rsid w:val="00A96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bitr.gosp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</cp:revision>
  <dcterms:created xsi:type="dcterms:W3CDTF">2018-06-14T08:56:00Z</dcterms:created>
  <dcterms:modified xsi:type="dcterms:W3CDTF">2018-06-15T06:02:00Z</dcterms:modified>
</cp:coreProperties>
</file>