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7837D4" w:rsidRPr="007C1B45" w:rsidTr="002178C7">
        <w:trPr>
          <w:trHeight w:val="259"/>
        </w:trPr>
        <w:tc>
          <w:tcPr>
            <w:tcW w:w="3969" w:type="dxa"/>
          </w:tcPr>
          <w:p w:rsidR="007837D4" w:rsidRPr="007C1B45" w:rsidRDefault="007837D4" w:rsidP="002178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837D4" w:rsidRPr="007C1B45" w:rsidTr="002178C7">
        <w:tc>
          <w:tcPr>
            <w:tcW w:w="3969" w:type="dxa"/>
          </w:tcPr>
          <w:p w:rsidR="007837D4" w:rsidRPr="007C1B45" w:rsidRDefault="007837D4" w:rsidP="0021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37D4" w:rsidRPr="007C1B45" w:rsidTr="002178C7">
        <w:tc>
          <w:tcPr>
            <w:tcW w:w="3969" w:type="dxa"/>
          </w:tcPr>
          <w:p w:rsidR="007837D4" w:rsidRPr="007C1B45" w:rsidRDefault="007837D4" w:rsidP="00217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837D4" w:rsidRPr="007C1B45" w:rsidRDefault="007837D4" w:rsidP="007837D4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7837D4" w:rsidRPr="007C1B45" w:rsidTr="002178C7">
        <w:trPr>
          <w:trHeight w:val="342"/>
        </w:trPr>
        <w:tc>
          <w:tcPr>
            <w:tcW w:w="3888" w:type="dxa"/>
            <w:shd w:val="clear" w:color="auto" w:fill="auto"/>
          </w:tcPr>
          <w:p w:rsidR="007837D4" w:rsidRPr="007C1B45" w:rsidRDefault="007837D4" w:rsidP="002178C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37D4" w:rsidRPr="007C1B45" w:rsidRDefault="007837D4" w:rsidP="007837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837D4" w:rsidRPr="007C1B45" w:rsidRDefault="007837D4" w:rsidP="007837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837D4" w:rsidRPr="007C1B45" w:rsidRDefault="007837D4" w:rsidP="007837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837D4" w:rsidRPr="007C1B45" w:rsidRDefault="007837D4" w:rsidP="007837D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837D4" w:rsidRPr="007C1B45" w:rsidRDefault="007837D4" w:rsidP="007837D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>Официальный сайт: www.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r w:rsidRPr="007C1B45">
        <w:rPr>
          <w:rFonts w:ascii="Times New Roman" w:hAnsi="Times New Roman" w:cs="Times New Roman"/>
          <w:sz w:val="24"/>
          <w:szCs w:val="24"/>
        </w:rPr>
        <w:t>.gospmr.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837D4" w:rsidRPr="007C1B45" w:rsidRDefault="00EC1C21" w:rsidP="007837D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837D4" w:rsidRPr="007C1B45" w:rsidRDefault="007837D4" w:rsidP="007837D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О П Р Е Д Е Л Е Н И Е</w:t>
      </w:r>
    </w:p>
    <w:p w:rsidR="00906312" w:rsidRPr="00906312" w:rsidRDefault="00906312" w:rsidP="0090631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12">
        <w:rPr>
          <w:rFonts w:ascii="Times New Roman" w:hAnsi="Times New Roman" w:cs="Times New Roman"/>
          <w:b/>
          <w:sz w:val="24"/>
          <w:szCs w:val="24"/>
        </w:rPr>
        <w:t>о привлечении к участию в деле третьего лица</w:t>
      </w:r>
    </w:p>
    <w:p w:rsidR="00906312" w:rsidRPr="00906312" w:rsidRDefault="00906312" w:rsidP="0090631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1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178C7">
        <w:rPr>
          <w:rFonts w:ascii="Times New Roman" w:hAnsi="Times New Roman" w:cs="Times New Roman"/>
          <w:b/>
          <w:sz w:val="24"/>
          <w:szCs w:val="24"/>
        </w:rPr>
        <w:t xml:space="preserve">назначении даты судебного заседания </w:t>
      </w:r>
      <w:r w:rsidRPr="009063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7D4" w:rsidRPr="007C1B45" w:rsidRDefault="007837D4" w:rsidP="007837D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7D4" w:rsidRPr="007C1B45" w:rsidRDefault="007837D4" w:rsidP="007837D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7837D4" w:rsidRPr="007C1B45" w:rsidTr="002178C7">
        <w:trPr>
          <w:trHeight w:val="1131"/>
        </w:trPr>
        <w:tc>
          <w:tcPr>
            <w:tcW w:w="9923" w:type="dxa"/>
          </w:tcPr>
          <w:p w:rsidR="007837D4" w:rsidRPr="007259EB" w:rsidRDefault="007837D4" w:rsidP="0021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0631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14B4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178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юня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Pr="00217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2178C7" w:rsidRPr="00217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ода </w:t>
            </w:r>
            <w:r w:rsidRPr="00217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217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361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  <w:p w:rsidR="007837D4" w:rsidRDefault="007837D4" w:rsidP="0021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837D4" w:rsidRPr="007C1B45" w:rsidRDefault="007837D4" w:rsidP="0021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7837D4" w:rsidRPr="007837D4" w:rsidRDefault="007837D4" w:rsidP="00783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E07F4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 </w:t>
      </w:r>
      <w:r>
        <w:rPr>
          <w:rFonts w:ascii="Times New Roman" w:eastAsia="Times New Roman" w:hAnsi="Times New Roman" w:cs="Times New Roman"/>
          <w:sz w:val="24"/>
          <w:szCs w:val="24"/>
        </w:rPr>
        <w:t>И.П. Григорашенко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рассматривая в открытом судебном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исковое заявление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«Б</w:t>
      </w:r>
      <w:r w:rsidR="00E07F45">
        <w:rPr>
          <w:rFonts w:ascii="Times New Roman" w:eastAsia="Times New Roman" w:hAnsi="Times New Roman" w:cs="Times New Roman"/>
          <w:sz w:val="24"/>
          <w:szCs w:val="24"/>
        </w:rPr>
        <w:t xml:space="preserve">ендерытеплоэнерго» (г. Бендеры,  </w:t>
      </w:r>
      <w:r w:rsidR="002178C7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</w:rPr>
        <w:t>Б. Восстания, д.21) к государственному образовательному учреждению «Республиканский кадетский корпус им. Све</w:t>
      </w:r>
      <w:r w:rsidR="00906312">
        <w:rPr>
          <w:rFonts w:ascii="Times New Roman" w:eastAsia="Times New Roman" w:hAnsi="Times New Roman" w:cs="Times New Roman"/>
          <w:sz w:val="24"/>
          <w:szCs w:val="24"/>
        </w:rPr>
        <w:t>тлейшего  князя Г.А. Потемкина-</w:t>
      </w:r>
      <w:r>
        <w:rPr>
          <w:rFonts w:ascii="Times New Roman" w:eastAsia="Times New Roman" w:hAnsi="Times New Roman" w:cs="Times New Roman"/>
          <w:sz w:val="24"/>
          <w:szCs w:val="24"/>
        </w:rPr>
        <w:t>Таврического» Министерства внутренних дел Приднестровской Мол</w:t>
      </w:r>
      <w:r w:rsidR="002178C7">
        <w:rPr>
          <w:rFonts w:ascii="Times New Roman" w:eastAsia="Times New Roman" w:hAnsi="Times New Roman" w:cs="Times New Roman"/>
          <w:sz w:val="24"/>
          <w:szCs w:val="24"/>
        </w:rPr>
        <w:t>давской Республики (г. Бендеры,</w:t>
      </w:r>
      <w:r w:rsidR="00906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 З. Космодемьянской, д.8б)</w:t>
      </w:r>
      <w:r w:rsidR="00014B49">
        <w:rPr>
          <w:rFonts w:ascii="Times New Roman" w:eastAsia="Times New Roman" w:hAnsi="Times New Roman" w:cs="Times New Roman"/>
          <w:sz w:val="24"/>
          <w:szCs w:val="24"/>
        </w:rPr>
        <w:t>, с привлечением третьего лица, не заявляющего самостоятельны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14B49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14B49">
        <w:rPr>
          <w:rFonts w:ascii="Times New Roman" w:eastAsia="Times New Roman" w:hAnsi="Times New Roman" w:cs="Times New Roman"/>
          <w:sz w:val="24"/>
          <w:szCs w:val="24"/>
        </w:rPr>
        <w:t xml:space="preserve"> на предмет спора, - Министерства внутренних дел ПМР (г. Тирасполь ул. Манойлова, д.68)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 о взыскании долга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</w:p>
    <w:p w:rsidR="007837D4" w:rsidRPr="007837D4" w:rsidRDefault="00E07F45" w:rsidP="007837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МУП «Бендерытеплоэнерго»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В.В. Сербул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 по доверенности от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25 мая 2018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  № 07-04/482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837D4" w:rsidRDefault="00E07F45" w:rsidP="007837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ГОУ «Республиканский кадетский корпус им. Светлейшего  князя Г.А. Потемкина- Таврического» 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М.Н. Сизова 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по доверенности от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19 июня 2018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06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26/1-780</w:t>
      </w:r>
      <w:r w:rsidR="007837D4"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14B49" w:rsidRPr="007837D4" w:rsidRDefault="00014B49" w:rsidP="007837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Министерств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внутренних дел ПМР – Мачалова А.Г. по доверенности от 27 марта 2018 года № 6/2859, </w:t>
      </w:r>
    </w:p>
    <w:p w:rsidR="007837D4" w:rsidRPr="007837D4" w:rsidRDefault="007837D4" w:rsidP="007837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разъяснив процессуальные права и обязанности лиц, участвующих в деле, предусмотренные статьей 25 Арбитражного процессуального кодекса </w:t>
      </w:r>
      <w:r w:rsidR="00E07F4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837D4" w:rsidRPr="007837D4" w:rsidRDefault="007837D4" w:rsidP="007837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7D4" w:rsidRDefault="007837D4" w:rsidP="007837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014B49" w:rsidRPr="007837D4" w:rsidRDefault="00014B49" w:rsidP="007837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7D4" w:rsidRDefault="007837D4" w:rsidP="00783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4 июня 2018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года к производству суда принято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 исковое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унитарного предприятия «Бендерытеплоэнерго» 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МУП «Бендерытеплоэнерго»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) к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государственному образовательному учреждению «Республиканский кадетский корпус им. Све</w:t>
      </w:r>
      <w:r w:rsidR="00906312">
        <w:rPr>
          <w:rFonts w:ascii="Times New Roman" w:eastAsia="Times New Roman" w:hAnsi="Times New Roman" w:cs="Times New Roman"/>
          <w:sz w:val="24"/>
          <w:szCs w:val="24"/>
        </w:rPr>
        <w:t>тлейшего  князя Г.А. Потемкина-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Таврического» Министерства внутренних дел Приднестровской Молдавской Республики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ГОУ «Республиканский кадетский корпус им. Светлейшего  князя Г.А. Потемкина- Таврического»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ответчик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) о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взыскании долга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. Слушание дела назначено на </w:t>
      </w:r>
      <w:r w:rsidR="00A148C7">
        <w:rPr>
          <w:rFonts w:ascii="Times New Roman" w:eastAsia="Times New Roman" w:hAnsi="Times New Roman" w:cs="Times New Roman"/>
          <w:sz w:val="24"/>
          <w:szCs w:val="24"/>
        </w:rPr>
        <w:t>20 июня 2018</w:t>
      </w:r>
      <w:r w:rsidRPr="007837D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14B49" w:rsidRDefault="00014B49" w:rsidP="00783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судебного заседания, состоявшегося 20 июня 2018 года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Арбитражным судом  к участию в деле привлечено третье лицо, не заявляющее самостоятельных требований на предмет спора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Министерство внутренних дел ПМР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судебное заседание назначено на 28 июня 2018 года. </w:t>
      </w:r>
    </w:p>
    <w:p w:rsidR="00014B49" w:rsidRDefault="00014B49" w:rsidP="00783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28 июня 2018 года  были заслушаны правовые позиции лиц, участвующих в деле, также были заданы уточняющие вопросы Арбитражным судом и сторонами процесса. </w:t>
      </w:r>
    </w:p>
    <w:p w:rsidR="006662D4" w:rsidRDefault="00014B49" w:rsidP="00666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Представитель ответчика при оглашении отзыва на исковое заявление указал, что согласно </w:t>
      </w:r>
      <w:r w:rsidR="00C65F3C">
        <w:rPr>
          <w:rFonts w:ascii="Times New Roman" w:eastAsia="Times New Roman" w:hAnsi="Times New Roman" w:cs="Times New Roman"/>
          <w:sz w:val="24"/>
          <w:szCs w:val="24"/>
        </w:rPr>
        <w:t>Распоряжени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65F3C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ПМР от 17 октября 2017 года № 920р </w:t>
      </w:r>
      <w:r w:rsidR="006662D4">
        <w:rPr>
          <w:rFonts w:ascii="Times New Roman" w:eastAsia="Times New Roman" w:hAnsi="Times New Roman" w:cs="Times New Roman"/>
          <w:sz w:val="24"/>
          <w:szCs w:val="24"/>
        </w:rPr>
        <w:t>определен исполнительный орган  государственной власти, уполномоченный осуществлять полномочия собственника в отношении государственного имущества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62D4">
        <w:rPr>
          <w:rFonts w:ascii="Times New Roman" w:eastAsia="Times New Roman" w:hAnsi="Times New Roman" w:cs="Times New Roman"/>
          <w:sz w:val="24"/>
          <w:szCs w:val="24"/>
        </w:rPr>
        <w:t xml:space="preserve"> расположенного по адресу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62D4">
        <w:rPr>
          <w:rFonts w:ascii="Times New Roman" w:eastAsia="Times New Roman" w:hAnsi="Times New Roman" w:cs="Times New Roman"/>
          <w:sz w:val="24"/>
          <w:szCs w:val="24"/>
        </w:rPr>
        <w:t xml:space="preserve"> г. Бендеры, ул. Зои Косм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662D4">
        <w:rPr>
          <w:rFonts w:ascii="Times New Roman" w:eastAsia="Times New Roman" w:hAnsi="Times New Roman" w:cs="Times New Roman"/>
          <w:sz w:val="24"/>
          <w:szCs w:val="24"/>
        </w:rPr>
        <w:t>демьянской.д.8. – Государственная администрация                      г. Б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6662D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662D4">
        <w:rPr>
          <w:rFonts w:ascii="Times New Roman" w:eastAsia="Times New Roman" w:hAnsi="Times New Roman" w:cs="Times New Roman"/>
          <w:sz w:val="24"/>
          <w:szCs w:val="24"/>
        </w:rPr>
        <w:t xml:space="preserve">ры. В связи с чем ответчик полагает, что судебное решение по настоящему делу может повлиять 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662D4">
        <w:rPr>
          <w:rFonts w:ascii="Times New Roman" w:eastAsia="Times New Roman" w:hAnsi="Times New Roman" w:cs="Times New Roman"/>
          <w:sz w:val="24"/>
          <w:szCs w:val="24"/>
        </w:rPr>
        <w:t>права и обязанности Государственной администрации г. Бендеры.  По указ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6662D4">
        <w:rPr>
          <w:rFonts w:ascii="Times New Roman" w:eastAsia="Times New Roman" w:hAnsi="Times New Roman" w:cs="Times New Roman"/>
          <w:sz w:val="24"/>
          <w:szCs w:val="24"/>
        </w:rPr>
        <w:t xml:space="preserve">ным причинам  представителем ответчика заявлено ходатайство о привлечении к участию в деле Государственной администрации г. Бендеры в качестве третьего лица, не заявляющего самостоятельных требований на предмет спора. </w:t>
      </w:r>
    </w:p>
    <w:p w:rsidR="007837D4" w:rsidRDefault="002178C7" w:rsidP="00666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приходит к выводу, что судебное </w:t>
      </w:r>
      <w:r w:rsidR="007837D4" w:rsidRPr="002178C7">
        <w:rPr>
          <w:rFonts w:ascii="Times New Roman" w:eastAsia="Times New Roman" w:hAnsi="Times New Roman" w:cs="Times New Roman"/>
          <w:sz w:val="24"/>
          <w:szCs w:val="24"/>
        </w:rPr>
        <w:t xml:space="preserve">решение по настоящему делу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может затрагивать </w:t>
      </w:r>
      <w:r w:rsidR="007837D4" w:rsidRPr="002178C7">
        <w:rPr>
          <w:rFonts w:ascii="Times New Roman" w:eastAsia="Times New Roman" w:hAnsi="Times New Roman" w:cs="Times New Roman"/>
          <w:sz w:val="24"/>
          <w:szCs w:val="24"/>
        </w:rPr>
        <w:t>права и обязанности</w:t>
      </w:r>
      <w:r w:rsidR="00837D53" w:rsidRPr="00217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2D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администрации г.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662D4">
        <w:rPr>
          <w:rFonts w:ascii="Times New Roman" w:eastAsia="Times New Roman" w:hAnsi="Times New Roman" w:cs="Times New Roman"/>
          <w:sz w:val="24"/>
          <w:szCs w:val="24"/>
        </w:rPr>
        <w:t>ендеры и соответственно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62D4">
        <w:rPr>
          <w:rFonts w:ascii="Times New Roman" w:eastAsia="Times New Roman" w:hAnsi="Times New Roman" w:cs="Times New Roman"/>
          <w:sz w:val="24"/>
          <w:szCs w:val="24"/>
        </w:rPr>
        <w:t xml:space="preserve"> ходатайство ответчика подлежит удовлетворению в связи с установлением следующих обстоятельств. </w:t>
      </w:r>
    </w:p>
    <w:p w:rsidR="006662D4" w:rsidRDefault="006662D4" w:rsidP="00666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МУП «Бендерытеплоэнерго» обратилось в Арбитражный суд с иском о взыскании долга с ГОУ «Республиканский кадетский корпус им. Светлейшего  князя Г.А. Потемкина-Таврического». Согласно довод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, изложенны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исковом заявлении</w:t>
      </w:r>
      <w:r w:rsidR="009869D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долг у ответчика образовался в связи с неисполнени</w:t>
      </w:r>
      <w:r w:rsidR="009869D4">
        <w:rPr>
          <w:rFonts w:ascii="Times New Roman" w:eastAsia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 обязанности по оплате тепловой энергии согласно договор</w:t>
      </w:r>
      <w:r w:rsidR="009869D4">
        <w:rPr>
          <w:rFonts w:ascii="Times New Roman" w:eastAsia="Times New Roman" w:hAnsi="Times New Roman" w:cs="Times New Roman"/>
          <w:sz w:val="24"/>
          <w:szCs w:val="24"/>
        </w:rPr>
        <w:t>у №1395 от 1 октября 2004 года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69D4">
        <w:rPr>
          <w:rFonts w:ascii="Times New Roman" w:eastAsia="Times New Roman" w:hAnsi="Times New Roman" w:cs="Times New Roman"/>
          <w:sz w:val="24"/>
          <w:szCs w:val="24"/>
        </w:rPr>
        <w:t xml:space="preserve"> тепловая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энергия,</w:t>
      </w:r>
      <w:r w:rsidR="009869D4">
        <w:rPr>
          <w:rFonts w:ascii="Times New Roman" w:eastAsia="Times New Roman" w:hAnsi="Times New Roman" w:cs="Times New Roman"/>
          <w:sz w:val="24"/>
          <w:szCs w:val="24"/>
        </w:rPr>
        <w:t xml:space="preserve"> по которому поставлялась в жилой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="009869D4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расположенный в г. Бендеры, по ул. З.Косм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69D4">
        <w:rPr>
          <w:rFonts w:ascii="Times New Roman" w:eastAsia="Times New Roman" w:hAnsi="Times New Roman" w:cs="Times New Roman"/>
          <w:sz w:val="24"/>
          <w:szCs w:val="24"/>
        </w:rPr>
        <w:t>демьянской,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9D4">
        <w:rPr>
          <w:rFonts w:ascii="Times New Roman" w:eastAsia="Times New Roman" w:hAnsi="Times New Roman" w:cs="Times New Roman"/>
          <w:sz w:val="24"/>
          <w:szCs w:val="24"/>
        </w:rPr>
        <w:t xml:space="preserve">д.8. </w:t>
      </w:r>
    </w:p>
    <w:p w:rsidR="009869D4" w:rsidRPr="002178C7" w:rsidRDefault="009869D4" w:rsidP="00666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ПМР от 17 октября 2017 года № 920р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исполнительным орган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власти, уполномоченным осуществлять полномочия собственника в отношении  находящейся в государственной собственности части жилого дома, расположенного по указ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ному выше адресу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определена Государственная администрация г. Б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ры. Пунктом 3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названного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определено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неисполнение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несет Государственная администрация г.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ендеры. </w:t>
      </w:r>
    </w:p>
    <w:p w:rsidR="007837D4" w:rsidRPr="002178C7" w:rsidRDefault="007837D4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статьи 31 Арбитражного процессуального кодекса Приднестровской Молдавской Республики третьи лица, не заявляющие самостоятельных требований на предмет спора, могут вступить в дело на стороне истца или ответчика до принятия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рбитражным судом решения, если решение по делу может повлиять на их права или обязанности по отношению к одной из сторон. Они могут быть привлечены к участию в деле также по ходатайству сторон или по инициативе суда.</w:t>
      </w:r>
    </w:p>
    <w:p w:rsidR="002178C7" w:rsidRPr="002178C7" w:rsidRDefault="007837D4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 выше, </w:t>
      </w:r>
      <w:r w:rsidR="002178C7" w:rsidRPr="002178C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суд считает необходимым привлечь к участию в деле в качестве треть</w:t>
      </w:r>
      <w:r w:rsidR="00906312" w:rsidRPr="002178C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906312" w:rsidRPr="002178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, не заявляющ</w:t>
      </w:r>
      <w:r w:rsidR="00906312" w:rsidRPr="002178C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самостоятельных требований на предмет спора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</w:t>
      </w:r>
      <w:r w:rsidR="00837D53" w:rsidRPr="002178C7">
        <w:rPr>
          <w:rFonts w:ascii="Times New Roman" w:eastAsia="Times New Roman" w:hAnsi="Times New Roman" w:cs="Times New Roman"/>
          <w:sz w:val="24"/>
          <w:szCs w:val="24"/>
        </w:rPr>
        <w:t xml:space="preserve">ответчика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Государственную администрацию г. Бендеры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8C7" w:rsidRPr="002178C7" w:rsidRDefault="002178C7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</w:rPr>
        <w:t>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2178C7" w:rsidRPr="002178C7" w:rsidRDefault="002178C7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8C7" w:rsidRPr="002178C7" w:rsidRDefault="002178C7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основании изложенного и руководствуясь статьями 31, 128 Арбитражного процессуального кодекса Приднестровской Молдавской Республики</w:t>
      </w:r>
      <w:r w:rsidR="003C566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178C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Арбитражный суд Приднестровской Молдавской Республики</w:t>
      </w:r>
    </w:p>
    <w:p w:rsidR="002178C7" w:rsidRPr="002178C7" w:rsidRDefault="002178C7" w:rsidP="00217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8C7" w:rsidRDefault="002178C7" w:rsidP="00217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78C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П Р Е Д Е Л И Л:</w:t>
      </w:r>
    </w:p>
    <w:p w:rsidR="000D6520" w:rsidRPr="000D6520" w:rsidRDefault="000D6520" w:rsidP="000D652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D652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Ходатайство ответчика удовлетворить. </w:t>
      </w:r>
    </w:p>
    <w:p w:rsidR="002178C7" w:rsidRPr="002178C7" w:rsidRDefault="00A148C7" w:rsidP="00217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eastAsia="Times New Roman" w:hAnsi="Times New Roman" w:cs="Times New Roman"/>
          <w:sz w:val="24"/>
          <w:szCs w:val="24"/>
        </w:rPr>
        <w:t>Привлечь к участию в деле в качестве третьего лица, не заявляющего самостоятельных требований на предмет спора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78C7">
        <w:rPr>
          <w:rFonts w:ascii="Times New Roman" w:eastAsia="Times New Roman" w:hAnsi="Times New Roman" w:cs="Times New Roman"/>
          <w:sz w:val="24"/>
          <w:szCs w:val="24"/>
        </w:rPr>
        <w:t xml:space="preserve"> на стороне ответчика –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Государственную администрацию г. 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 xml:space="preserve">Бендеры (г. Бендеры, ул. Ленина,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C56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6520">
        <w:rPr>
          <w:rFonts w:ascii="Times New Roman" w:eastAsia="Times New Roman" w:hAnsi="Times New Roman" w:cs="Times New Roman"/>
          <w:sz w:val="24"/>
          <w:szCs w:val="24"/>
        </w:rPr>
        <w:t xml:space="preserve">17) </w:t>
      </w:r>
    </w:p>
    <w:p w:rsidR="002178C7" w:rsidRPr="002178C7" w:rsidRDefault="002178C7" w:rsidP="00217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>Направить третьему лицу копию искового заявления и копии документов, прилагаемых к исковому заявлению.</w:t>
      </w:r>
    </w:p>
    <w:p w:rsidR="002178C7" w:rsidRPr="002178C7" w:rsidRDefault="002178C7" w:rsidP="00217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 Предложить третьему лицу представить Арбитражному суду возражения по иску, доказательства, опровергающие или подтверждающие доводы истца и ответчика.</w:t>
      </w:r>
    </w:p>
    <w:p w:rsidR="002178C7" w:rsidRPr="002178C7" w:rsidRDefault="002178C7" w:rsidP="00217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14"/>
          <w:rFonts w:eastAsia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Рассмотрение дела начать сначала.</w:t>
      </w:r>
      <w:r w:rsidRPr="002178C7">
        <w:rPr>
          <w:rFonts w:ascii="Times New Roman" w:hAnsi="Times New Roman" w:cs="Times New Roman"/>
          <w:sz w:val="24"/>
          <w:szCs w:val="24"/>
        </w:rPr>
        <w:t xml:space="preserve"> Назначить дело к слушанию на </w:t>
      </w:r>
      <w:r w:rsidR="000D6520">
        <w:rPr>
          <w:rFonts w:ascii="Times New Roman" w:hAnsi="Times New Roman" w:cs="Times New Roman"/>
          <w:sz w:val="24"/>
          <w:szCs w:val="24"/>
        </w:rPr>
        <w:t xml:space="preserve">11 июля </w:t>
      </w:r>
      <w:r w:rsidRPr="002178C7">
        <w:rPr>
          <w:rFonts w:ascii="Times New Roman" w:hAnsi="Times New Roman" w:cs="Times New Roman"/>
          <w:sz w:val="24"/>
          <w:szCs w:val="24"/>
        </w:rPr>
        <w:t xml:space="preserve"> 2018 года в 11 часов 00 минут </w:t>
      </w:r>
      <w:r w:rsidRPr="002178C7">
        <w:rPr>
          <w:rStyle w:val="FontStyle14"/>
          <w:sz w:val="24"/>
          <w:szCs w:val="24"/>
        </w:rPr>
        <w:t xml:space="preserve">в здании Арбитражного суда </w:t>
      </w:r>
      <w:r w:rsidRPr="002178C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178C7">
        <w:rPr>
          <w:rStyle w:val="FontStyle14"/>
          <w:sz w:val="24"/>
          <w:szCs w:val="24"/>
        </w:rPr>
        <w:t xml:space="preserve"> по адресу: г. Тирасполь,  ул. Ленина </w:t>
      </w:r>
      <w:r w:rsidRPr="002178C7">
        <w:rPr>
          <w:rStyle w:val="FontStyle13"/>
          <w:sz w:val="24"/>
          <w:szCs w:val="24"/>
        </w:rPr>
        <w:t>1/2</w:t>
      </w:r>
      <w:r w:rsidRPr="002178C7">
        <w:rPr>
          <w:rStyle w:val="FontStyle13"/>
          <w:b/>
          <w:i/>
          <w:sz w:val="24"/>
          <w:szCs w:val="24"/>
        </w:rPr>
        <w:t>,</w:t>
      </w:r>
      <w:r w:rsidRPr="002178C7">
        <w:rPr>
          <w:rStyle w:val="FontStyle13"/>
          <w:sz w:val="24"/>
          <w:szCs w:val="24"/>
        </w:rPr>
        <w:t xml:space="preserve">  </w:t>
      </w:r>
      <w:r w:rsidRPr="002178C7">
        <w:rPr>
          <w:rStyle w:val="FontStyle14"/>
          <w:sz w:val="24"/>
          <w:szCs w:val="24"/>
        </w:rPr>
        <w:t>кабинет 205.</w:t>
      </w:r>
    </w:p>
    <w:p w:rsidR="002178C7" w:rsidRDefault="002178C7" w:rsidP="00217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Разъяснить</w:t>
      </w:r>
      <w:r w:rsidRPr="002178C7">
        <w:rPr>
          <w:rFonts w:ascii="Times New Roman" w:hAnsi="Times New Roman" w:cs="Times New Roman"/>
          <w:sz w:val="24"/>
          <w:szCs w:val="24"/>
        </w:rPr>
        <w:t xml:space="preserve"> </w:t>
      </w:r>
      <w:r w:rsidR="000D6520">
        <w:rPr>
          <w:rFonts w:ascii="Times New Roman" w:hAnsi="Times New Roman" w:cs="Times New Roman"/>
          <w:sz w:val="24"/>
          <w:szCs w:val="24"/>
        </w:rPr>
        <w:t>Государственной администрации г. Бендеры</w:t>
      </w:r>
      <w:r w:rsidRPr="002178C7">
        <w:rPr>
          <w:rFonts w:ascii="Times New Roman" w:hAnsi="Times New Roman" w:cs="Times New Roman"/>
          <w:sz w:val="24"/>
          <w:szCs w:val="24"/>
        </w:rPr>
        <w:t>, что в соответствии с пунктом 5 статьи 102-1 Арбитражного процессуального кодекса Приднестровской Молдавской Республики,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2178C7" w:rsidRPr="002178C7" w:rsidRDefault="002178C7" w:rsidP="002178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 w:rsidRPr="002178C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2178C7">
        <w:rPr>
          <w:rFonts w:ascii="Times New Roman" w:hAnsi="Times New Roman" w:cs="Times New Roman"/>
          <w:sz w:val="24"/>
          <w:szCs w:val="24"/>
        </w:rPr>
        <w:t>, а также по телефонам: (533) 7-70-47, 7-42-07.</w:t>
      </w:r>
    </w:p>
    <w:p w:rsidR="002178C7" w:rsidRDefault="002178C7" w:rsidP="0021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8C7" w:rsidRPr="002178C7" w:rsidRDefault="002178C7" w:rsidP="00217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C7">
        <w:rPr>
          <w:rFonts w:ascii="Times New Roman" w:hAnsi="Times New Roman" w:cs="Times New Roman"/>
          <w:sz w:val="24"/>
          <w:szCs w:val="24"/>
        </w:rPr>
        <w:t>На определение может быть подана кассационная жалоба в течени</w:t>
      </w:r>
      <w:r w:rsidR="003C566F">
        <w:rPr>
          <w:rFonts w:ascii="Times New Roman" w:hAnsi="Times New Roman" w:cs="Times New Roman"/>
          <w:sz w:val="24"/>
          <w:szCs w:val="24"/>
        </w:rPr>
        <w:t>е</w:t>
      </w:r>
      <w:r w:rsidRPr="002178C7">
        <w:rPr>
          <w:rFonts w:ascii="Times New Roman" w:hAnsi="Times New Roman" w:cs="Times New Roman"/>
          <w:sz w:val="24"/>
          <w:szCs w:val="24"/>
        </w:rPr>
        <w:t xml:space="preserve"> 15 дней в кассационную инстанцию Арбитражного суда ПМР. </w:t>
      </w:r>
    </w:p>
    <w:p w:rsidR="002178C7" w:rsidRDefault="002178C7" w:rsidP="00217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E07F45" w:rsidRDefault="00E07F45" w:rsidP="00217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sz w:val="24"/>
          <w:szCs w:val="24"/>
        </w:rPr>
      </w:pPr>
    </w:p>
    <w:p w:rsidR="002178C7" w:rsidRPr="002178C7" w:rsidRDefault="002178C7" w:rsidP="00217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FontStyle14"/>
          <w:b/>
          <w:sz w:val="24"/>
          <w:szCs w:val="24"/>
        </w:rPr>
      </w:pPr>
      <w:r w:rsidRPr="002178C7">
        <w:rPr>
          <w:rStyle w:val="FontStyle14"/>
          <w:b/>
          <w:sz w:val="24"/>
          <w:szCs w:val="24"/>
        </w:rPr>
        <w:t>Судья Арбитражного суда</w:t>
      </w:r>
    </w:p>
    <w:p w:rsidR="002178C7" w:rsidRPr="002178C7" w:rsidRDefault="002178C7" w:rsidP="00217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2178C7">
        <w:rPr>
          <w:rStyle w:val="FontStyle14"/>
          <w:b/>
          <w:sz w:val="24"/>
          <w:szCs w:val="24"/>
        </w:rPr>
        <w:t>Приднестровской Молдавской</w:t>
      </w:r>
      <w:r w:rsidR="00E07F45">
        <w:rPr>
          <w:rStyle w:val="FontStyle14"/>
          <w:b/>
          <w:sz w:val="24"/>
          <w:szCs w:val="24"/>
        </w:rPr>
        <w:t xml:space="preserve"> Республики             </w:t>
      </w:r>
      <w:r w:rsidRPr="002178C7">
        <w:rPr>
          <w:rStyle w:val="FontStyle14"/>
          <w:b/>
          <w:sz w:val="24"/>
          <w:szCs w:val="24"/>
        </w:rPr>
        <w:t xml:space="preserve">              И. П. Григорашенко </w:t>
      </w:r>
    </w:p>
    <w:sectPr w:rsidR="002178C7" w:rsidRPr="002178C7" w:rsidSect="00344242">
      <w:foot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6B" w:rsidRDefault="006C0D6B" w:rsidP="00857575">
      <w:pPr>
        <w:spacing w:after="0" w:line="240" w:lineRule="auto"/>
      </w:pPr>
      <w:r>
        <w:separator/>
      </w:r>
    </w:p>
  </w:endnote>
  <w:endnote w:type="continuationSeparator" w:id="1">
    <w:p w:rsidR="006C0D6B" w:rsidRDefault="006C0D6B" w:rsidP="0085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C7" w:rsidRDefault="00EC1C21">
    <w:pPr>
      <w:pStyle w:val="a3"/>
      <w:jc w:val="right"/>
    </w:pPr>
    <w:fldSimple w:instr=" PAGE   \* MERGEFORMAT ">
      <w:r w:rsidR="00344242">
        <w:rPr>
          <w:noProof/>
        </w:rPr>
        <w:t>1</w:t>
      </w:r>
    </w:fldSimple>
  </w:p>
  <w:p w:rsidR="002178C7" w:rsidRDefault="002178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6B" w:rsidRDefault="006C0D6B" w:rsidP="00857575">
      <w:pPr>
        <w:spacing w:after="0" w:line="240" w:lineRule="auto"/>
      </w:pPr>
      <w:r>
        <w:separator/>
      </w:r>
    </w:p>
  </w:footnote>
  <w:footnote w:type="continuationSeparator" w:id="1">
    <w:p w:rsidR="006C0D6B" w:rsidRDefault="006C0D6B" w:rsidP="0085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5A11"/>
    <w:multiLevelType w:val="hybridMultilevel"/>
    <w:tmpl w:val="885CB6B4"/>
    <w:lvl w:ilvl="0" w:tplc="B1B60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7D4"/>
    <w:rsid w:val="00014B49"/>
    <w:rsid w:val="000D6520"/>
    <w:rsid w:val="002178C7"/>
    <w:rsid w:val="00342E58"/>
    <w:rsid w:val="00344242"/>
    <w:rsid w:val="003A5C4E"/>
    <w:rsid w:val="003C566F"/>
    <w:rsid w:val="006662D4"/>
    <w:rsid w:val="006C0D6B"/>
    <w:rsid w:val="007837D4"/>
    <w:rsid w:val="00837D53"/>
    <w:rsid w:val="00857575"/>
    <w:rsid w:val="00885CBE"/>
    <w:rsid w:val="00906312"/>
    <w:rsid w:val="009869D4"/>
    <w:rsid w:val="009D6590"/>
    <w:rsid w:val="00A148C7"/>
    <w:rsid w:val="00AB7C6E"/>
    <w:rsid w:val="00C65F3C"/>
    <w:rsid w:val="00E07F45"/>
    <w:rsid w:val="00EC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37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837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178C7"/>
    <w:pPr>
      <w:ind w:left="720"/>
      <w:contextualSpacing/>
    </w:pPr>
  </w:style>
  <w:style w:type="paragraph" w:customStyle="1" w:styleId="Style3">
    <w:name w:val="Style3"/>
    <w:basedOn w:val="a"/>
    <w:rsid w:val="002178C7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2178C7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nhideWhenUsed/>
    <w:rsid w:val="002178C7"/>
    <w:rPr>
      <w:color w:val="0000FF"/>
      <w:u w:val="single"/>
    </w:rPr>
  </w:style>
  <w:style w:type="paragraph" w:customStyle="1" w:styleId="Style6">
    <w:name w:val="Style6"/>
    <w:basedOn w:val="a"/>
    <w:rsid w:val="002178C7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2178C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7</cp:revision>
  <dcterms:created xsi:type="dcterms:W3CDTF">2018-06-20T07:48:00Z</dcterms:created>
  <dcterms:modified xsi:type="dcterms:W3CDTF">2018-06-29T08:20:00Z</dcterms:modified>
</cp:coreProperties>
</file>