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4A31CB" w:rsidRPr="00992A5E" w:rsidTr="00C50FCC">
        <w:trPr>
          <w:trHeight w:val="259"/>
        </w:trPr>
        <w:tc>
          <w:tcPr>
            <w:tcW w:w="3969" w:type="dxa"/>
          </w:tcPr>
          <w:p w:rsidR="004A31CB" w:rsidRPr="00992A5E" w:rsidRDefault="004A31CB" w:rsidP="00C50F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2A5E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2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2A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A31CB" w:rsidRPr="00992A5E" w:rsidTr="00C50FCC">
        <w:tc>
          <w:tcPr>
            <w:tcW w:w="3969" w:type="dxa"/>
          </w:tcPr>
          <w:p w:rsidR="004A31CB" w:rsidRPr="00992A5E" w:rsidRDefault="004A31CB" w:rsidP="00C50F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2A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A31CB" w:rsidRPr="00992A5E" w:rsidTr="00C50FCC">
        <w:tc>
          <w:tcPr>
            <w:tcW w:w="3969" w:type="dxa"/>
          </w:tcPr>
          <w:p w:rsidR="004A31CB" w:rsidRPr="00992A5E" w:rsidRDefault="004A31CB" w:rsidP="00C50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2A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2A5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2A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2A5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2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92A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A31CB" w:rsidRPr="00992A5E" w:rsidRDefault="004A31CB" w:rsidP="004A31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A31CB" w:rsidRPr="00992A5E" w:rsidTr="00C50FCC">
        <w:trPr>
          <w:trHeight w:val="342"/>
        </w:trPr>
        <w:tc>
          <w:tcPr>
            <w:tcW w:w="3888" w:type="dxa"/>
            <w:shd w:val="clear" w:color="auto" w:fill="auto"/>
          </w:tcPr>
          <w:p w:rsidR="004A31CB" w:rsidRPr="00992A5E" w:rsidRDefault="004A31CB" w:rsidP="00C50FC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31CB" w:rsidRPr="00992A5E" w:rsidRDefault="004A31CB" w:rsidP="004A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A31CB" w:rsidRPr="00992A5E" w:rsidRDefault="004A31CB" w:rsidP="004A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A31CB" w:rsidRPr="00992A5E" w:rsidRDefault="004A31CB" w:rsidP="004A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A31CB" w:rsidRPr="00992A5E" w:rsidRDefault="004A31CB" w:rsidP="004A31C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2A5E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992A5E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4A31CB" w:rsidRPr="00992A5E" w:rsidRDefault="004A31CB" w:rsidP="004A31C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A5E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2A5E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992A5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92A5E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2A5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92A5E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992A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2A5E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4A31CB" w:rsidRPr="00992A5E" w:rsidRDefault="00453E46" w:rsidP="004A31C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4A31CB" w:rsidRDefault="004A31CB" w:rsidP="004A31C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0194D" w:rsidRPr="00992A5E" w:rsidRDefault="00D0194D" w:rsidP="004A31C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1CB" w:rsidRPr="00992A5E" w:rsidRDefault="004A31CB" w:rsidP="004A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оставлении </w:t>
      </w:r>
      <w:r w:rsidR="00C50FCC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>заявления без движения</w:t>
      </w:r>
    </w:p>
    <w:p w:rsidR="004A31CB" w:rsidRPr="00992A5E" w:rsidRDefault="004A31CB" w:rsidP="004A31C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1CB" w:rsidRPr="00992A5E" w:rsidRDefault="004A31CB" w:rsidP="004A31C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A31CB" w:rsidRPr="00992A5E" w:rsidTr="00C50FCC">
        <w:trPr>
          <w:trHeight w:val="259"/>
        </w:trPr>
        <w:tc>
          <w:tcPr>
            <w:tcW w:w="4952" w:type="dxa"/>
            <w:gridSpan w:val="7"/>
          </w:tcPr>
          <w:p w:rsidR="004A31CB" w:rsidRPr="00992A5E" w:rsidRDefault="004A31CB" w:rsidP="00D019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A5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D019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992A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2A5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992A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50F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="00C50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992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="00C50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992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4A31CB" w:rsidRPr="00992A5E" w:rsidRDefault="004A31CB" w:rsidP="00D019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D019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992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92A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288</w:t>
            </w:r>
            <w:r w:rsidRPr="00992A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/18-12  </w:t>
            </w:r>
          </w:p>
        </w:tc>
      </w:tr>
      <w:tr w:rsidR="004A31CB" w:rsidRPr="00992A5E" w:rsidTr="00C50FCC">
        <w:tc>
          <w:tcPr>
            <w:tcW w:w="1199" w:type="dxa"/>
          </w:tcPr>
          <w:p w:rsidR="004A31CB" w:rsidRPr="00992A5E" w:rsidRDefault="004A31CB" w:rsidP="00C50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A31CB" w:rsidRPr="00992A5E" w:rsidRDefault="004A31CB" w:rsidP="00C50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A31CB" w:rsidRPr="00992A5E" w:rsidRDefault="004A31CB" w:rsidP="00C50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A31CB" w:rsidRPr="00992A5E" w:rsidRDefault="004A31CB" w:rsidP="00C50FC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A31CB" w:rsidRPr="00992A5E" w:rsidRDefault="004A31CB" w:rsidP="00C50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31CB" w:rsidRPr="00992A5E" w:rsidTr="00C50FCC">
        <w:tc>
          <w:tcPr>
            <w:tcW w:w="1985" w:type="dxa"/>
            <w:gridSpan w:val="2"/>
          </w:tcPr>
          <w:p w:rsidR="004A31CB" w:rsidRPr="00992A5E" w:rsidRDefault="004A31CB" w:rsidP="00C50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2A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A31CB" w:rsidRPr="00992A5E" w:rsidRDefault="004A31CB" w:rsidP="00C50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A31CB" w:rsidRPr="00992A5E" w:rsidRDefault="004A31CB" w:rsidP="00C5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4A31CB" w:rsidRPr="00992A5E" w:rsidRDefault="004A31CB" w:rsidP="00C50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4A31CB" w:rsidRPr="00992A5E" w:rsidRDefault="004A31CB" w:rsidP="00C50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31CB" w:rsidRPr="00992A5E" w:rsidTr="00C50FCC">
        <w:tc>
          <w:tcPr>
            <w:tcW w:w="1199" w:type="dxa"/>
          </w:tcPr>
          <w:p w:rsidR="004A31CB" w:rsidRPr="00992A5E" w:rsidRDefault="004A31CB" w:rsidP="00C50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A31CB" w:rsidRPr="00992A5E" w:rsidRDefault="004A31CB" w:rsidP="00C50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A31CB" w:rsidRPr="00992A5E" w:rsidRDefault="004A31CB" w:rsidP="00C50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A31CB" w:rsidRPr="00992A5E" w:rsidRDefault="004A31CB" w:rsidP="00C50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A31CB" w:rsidRPr="00992A5E" w:rsidRDefault="004A31CB" w:rsidP="00C50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31CB" w:rsidRPr="00992A5E" w:rsidTr="00C50FCC">
        <w:tc>
          <w:tcPr>
            <w:tcW w:w="1199" w:type="dxa"/>
          </w:tcPr>
          <w:p w:rsidR="004A31CB" w:rsidRPr="00992A5E" w:rsidRDefault="004A31CB" w:rsidP="00C50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A31CB" w:rsidRPr="00992A5E" w:rsidRDefault="004A31CB" w:rsidP="00C50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A31CB" w:rsidRPr="00992A5E" w:rsidRDefault="004A31CB" w:rsidP="00C50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A31CB" w:rsidRPr="00992A5E" w:rsidRDefault="004A31CB" w:rsidP="00C50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A31CB" w:rsidRPr="00992A5E" w:rsidRDefault="004A31CB" w:rsidP="00C50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A31CB" w:rsidRPr="00992A5E" w:rsidRDefault="00D0194D" w:rsidP="00C50FC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31CB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 w:rsidR="004A31CB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4A31CB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исковым заявлением </w:t>
      </w:r>
      <w:r w:rsidR="004A31CB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4A31CB">
        <w:rPr>
          <w:rStyle w:val="FontStyle14"/>
          <w:sz w:val="24"/>
          <w:szCs w:val="24"/>
        </w:rPr>
        <w:t>Агрохиммаркет</w:t>
      </w:r>
      <w:proofErr w:type="spellEnd"/>
      <w:r w:rsidR="004A31CB">
        <w:rPr>
          <w:rStyle w:val="FontStyle14"/>
          <w:sz w:val="24"/>
          <w:szCs w:val="24"/>
        </w:rPr>
        <w:t xml:space="preserve">» (г. Тирасполь, ул. Шевченко, д. 92) к ПК «Агрофирма «Дружба»» (г. Бендеры, с. </w:t>
      </w:r>
      <w:proofErr w:type="spellStart"/>
      <w:r w:rsidR="004A31CB">
        <w:rPr>
          <w:rStyle w:val="FontStyle14"/>
          <w:sz w:val="24"/>
          <w:szCs w:val="24"/>
        </w:rPr>
        <w:t>Протягайловка</w:t>
      </w:r>
      <w:proofErr w:type="spellEnd"/>
      <w:r w:rsidR="004A31CB">
        <w:rPr>
          <w:rStyle w:val="FontStyle14"/>
          <w:sz w:val="24"/>
          <w:szCs w:val="24"/>
        </w:rPr>
        <w:t>, ул. Первомайская, д.5) о взыскании долга</w:t>
      </w:r>
      <w:r w:rsidR="004A31CB">
        <w:rPr>
          <w:rFonts w:ascii="Times New Roman" w:eastAsia="Times New Roman" w:hAnsi="Times New Roman" w:cs="Times New Roman"/>
          <w:sz w:val="24"/>
          <w:szCs w:val="24"/>
        </w:rPr>
        <w:t>, и изучив приложенные к нему документы,</w:t>
      </w:r>
      <w:proofErr w:type="gramEnd"/>
    </w:p>
    <w:p w:rsidR="004A31CB" w:rsidRPr="00992A5E" w:rsidRDefault="004A31CB" w:rsidP="00C50FC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1CB" w:rsidRPr="00992A5E" w:rsidRDefault="004A31CB" w:rsidP="00C50FCC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2A5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A31CB" w:rsidRPr="00992A5E" w:rsidRDefault="004A31CB" w:rsidP="00C50FCC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1CB" w:rsidRDefault="00C50FCC" w:rsidP="00C50FC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31CB">
        <w:rPr>
          <w:rFonts w:ascii="Times New Roman" w:eastAsia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4A31CB">
        <w:rPr>
          <w:rStyle w:val="FontStyle14"/>
          <w:sz w:val="24"/>
          <w:szCs w:val="24"/>
        </w:rPr>
        <w:t>«</w:t>
      </w:r>
      <w:proofErr w:type="spellStart"/>
      <w:r w:rsidR="004A31CB">
        <w:rPr>
          <w:rStyle w:val="FontStyle14"/>
          <w:sz w:val="24"/>
          <w:szCs w:val="24"/>
        </w:rPr>
        <w:t>Агрохиммаркет</w:t>
      </w:r>
      <w:proofErr w:type="spellEnd"/>
      <w:r w:rsidR="004A31CB">
        <w:rPr>
          <w:rStyle w:val="FontStyle14"/>
          <w:sz w:val="24"/>
          <w:szCs w:val="24"/>
        </w:rPr>
        <w:t>»</w:t>
      </w:r>
      <w:r w:rsidR="004A31CB">
        <w:rPr>
          <w:rFonts w:ascii="Times New Roman" w:eastAsia="Times New Roman" w:hAnsi="Times New Roman" w:cs="Times New Roman"/>
          <w:sz w:val="24"/>
          <w:szCs w:val="24"/>
        </w:rPr>
        <w:t xml:space="preserve"> (далее – ООО </w:t>
      </w:r>
      <w:r w:rsidR="004A31CB">
        <w:rPr>
          <w:rStyle w:val="FontStyle14"/>
          <w:sz w:val="24"/>
          <w:szCs w:val="24"/>
        </w:rPr>
        <w:t>«</w:t>
      </w:r>
      <w:proofErr w:type="spellStart"/>
      <w:r w:rsidR="004A31CB">
        <w:rPr>
          <w:rStyle w:val="FontStyle14"/>
          <w:sz w:val="24"/>
          <w:szCs w:val="24"/>
        </w:rPr>
        <w:t>Агрохиммаркет</w:t>
      </w:r>
      <w:proofErr w:type="spellEnd"/>
      <w:r w:rsidR="004A31CB">
        <w:rPr>
          <w:rStyle w:val="FontStyle14"/>
          <w:sz w:val="24"/>
          <w:szCs w:val="24"/>
        </w:rPr>
        <w:t>», истец</w:t>
      </w:r>
      <w:r w:rsidR="004A31CB">
        <w:rPr>
          <w:rFonts w:ascii="Times New Roman" w:eastAsia="Times New Roman" w:hAnsi="Times New Roman" w:cs="Times New Roman"/>
          <w:sz w:val="24"/>
          <w:szCs w:val="24"/>
        </w:rPr>
        <w:t>) обратило</w:t>
      </w:r>
      <w:r w:rsidR="004A31CB" w:rsidRPr="00992A5E">
        <w:rPr>
          <w:rFonts w:ascii="Times New Roman" w:eastAsia="Times New Roman" w:hAnsi="Times New Roman" w:cs="Times New Roman"/>
          <w:sz w:val="24"/>
          <w:szCs w:val="24"/>
        </w:rPr>
        <w:t xml:space="preserve">сь в Арбитражный суд ПМР с </w:t>
      </w:r>
      <w:r w:rsidR="004A31CB">
        <w:rPr>
          <w:rFonts w:ascii="Times New Roman" w:eastAsia="Times New Roman" w:hAnsi="Times New Roman" w:cs="Times New Roman"/>
          <w:sz w:val="24"/>
          <w:szCs w:val="24"/>
        </w:rPr>
        <w:t xml:space="preserve">исковым </w:t>
      </w:r>
      <w:r w:rsidR="004A31CB" w:rsidRPr="00992A5E">
        <w:rPr>
          <w:rFonts w:ascii="Times New Roman" w:eastAsia="Times New Roman" w:hAnsi="Times New Roman" w:cs="Times New Roman"/>
          <w:sz w:val="24"/>
          <w:szCs w:val="24"/>
        </w:rPr>
        <w:t xml:space="preserve">заявлением </w:t>
      </w:r>
      <w:r w:rsidR="004A31C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4A31CB">
        <w:rPr>
          <w:rStyle w:val="FontStyle14"/>
          <w:sz w:val="24"/>
          <w:szCs w:val="24"/>
        </w:rPr>
        <w:t xml:space="preserve">ПК «Агрофирма «Дружба»»  (далее – ответчик, ПК «Агрофирма «Дружба»»)  </w:t>
      </w:r>
      <w:r w:rsidR="004A31CB" w:rsidRPr="00992A5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4A31CB">
        <w:rPr>
          <w:rStyle w:val="FontStyle14"/>
          <w:sz w:val="24"/>
          <w:szCs w:val="24"/>
        </w:rPr>
        <w:t>взыскании долга</w:t>
      </w:r>
      <w:r w:rsidR="004A31CB" w:rsidRPr="00992A5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A31CB" w:rsidRDefault="004A31CB" w:rsidP="00C50FCC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заявление в Арбитражный суд ПМР подается с учетом требований статей 91-93 Арбитражного процессуального кодекса ПМР (далее – АПК ПМР)</w:t>
      </w:r>
      <w:r>
        <w:rPr>
          <w:rStyle w:val="FontStyle14"/>
          <w:sz w:val="24"/>
          <w:szCs w:val="24"/>
        </w:rPr>
        <w:t xml:space="preserve">. </w:t>
      </w:r>
    </w:p>
    <w:p w:rsidR="004A31CB" w:rsidRDefault="004A31CB" w:rsidP="00C50FC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Статьей 91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E34F56">
        <w:rPr>
          <w:rFonts w:ascii="Times New Roman" w:hAnsi="Times New Roman" w:cs="Times New Roman"/>
          <w:sz w:val="24"/>
          <w:szCs w:val="24"/>
        </w:rPr>
        <w:t xml:space="preserve"> установлены требования к форме и содержанию искового заявления, направляемого в Арбитражный суд. </w:t>
      </w:r>
    </w:p>
    <w:p w:rsidR="004A31CB" w:rsidRDefault="00C50FCC" w:rsidP="00C50F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 </w:t>
      </w:r>
      <w:proofErr w:type="gramStart"/>
      <w:r w:rsidR="004A31CB">
        <w:rPr>
          <w:rStyle w:val="FontStyle14"/>
          <w:sz w:val="24"/>
          <w:szCs w:val="24"/>
        </w:rPr>
        <w:t xml:space="preserve">Так, в соответствии с подпунктами г) – к) пункта 2 статьи 91 </w:t>
      </w:r>
      <w:r>
        <w:rPr>
          <w:rStyle w:val="FontStyle14"/>
          <w:sz w:val="24"/>
          <w:szCs w:val="24"/>
        </w:rPr>
        <w:t>АПК ПМР</w:t>
      </w:r>
      <w:r w:rsidR="004A31CB">
        <w:rPr>
          <w:rStyle w:val="FontStyle14"/>
          <w:sz w:val="24"/>
          <w:szCs w:val="24"/>
        </w:rPr>
        <w:t xml:space="preserve"> в исковом заявлении должны быть указаны: </w:t>
      </w:r>
      <w:r w:rsidR="004A31CB" w:rsidRPr="00CC03AD">
        <w:rPr>
          <w:rFonts w:ascii="Times New Roman" w:hAnsi="Times New Roman" w:cs="Times New Roman"/>
          <w:sz w:val="24"/>
          <w:szCs w:val="24"/>
        </w:rPr>
        <w:t>требования истца к ответчику со ссылкой на законы и иные нормативные правовые акты,</w:t>
      </w:r>
      <w:r w:rsidR="004A31CB">
        <w:rPr>
          <w:rFonts w:ascii="Times New Roman" w:hAnsi="Times New Roman" w:cs="Times New Roman"/>
          <w:sz w:val="24"/>
          <w:szCs w:val="24"/>
        </w:rPr>
        <w:t xml:space="preserve"> </w:t>
      </w:r>
      <w:r w:rsidR="004A31CB" w:rsidRPr="00CC03AD">
        <w:rPr>
          <w:rFonts w:ascii="Times New Roman" w:hAnsi="Times New Roman" w:cs="Times New Roman"/>
          <w:sz w:val="24"/>
          <w:szCs w:val="24"/>
        </w:rPr>
        <w:t>обстоятельства, на которых основаны исковые требования, и подтверждающие эти обстоятельства доказательства</w:t>
      </w:r>
      <w:r w:rsidR="004A31CB">
        <w:rPr>
          <w:rFonts w:ascii="Times New Roman" w:hAnsi="Times New Roman" w:cs="Times New Roman"/>
          <w:sz w:val="24"/>
          <w:szCs w:val="24"/>
        </w:rPr>
        <w:t xml:space="preserve">, </w:t>
      </w:r>
      <w:r w:rsidR="004A31CB" w:rsidRPr="00CC03AD">
        <w:rPr>
          <w:rFonts w:ascii="Times New Roman" w:hAnsi="Times New Roman" w:cs="Times New Roman"/>
          <w:sz w:val="24"/>
          <w:szCs w:val="24"/>
        </w:rPr>
        <w:t>цена иска, если иск подлежит оценке</w:t>
      </w:r>
      <w:r w:rsidR="004A31CB">
        <w:rPr>
          <w:rFonts w:ascii="Times New Roman" w:hAnsi="Times New Roman" w:cs="Times New Roman"/>
          <w:sz w:val="24"/>
          <w:szCs w:val="24"/>
        </w:rPr>
        <w:t xml:space="preserve">, </w:t>
      </w:r>
      <w:r w:rsidR="004A31CB" w:rsidRPr="00CC03AD">
        <w:rPr>
          <w:rFonts w:ascii="Times New Roman" w:hAnsi="Times New Roman" w:cs="Times New Roman"/>
          <w:sz w:val="24"/>
          <w:szCs w:val="24"/>
        </w:rPr>
        <w:t>перечень прилагаемых документов</w:t>
      </w:r>
      <w:r w:rsidR="004A31CB">
        <w:rPr>
          <w:rFonts w:ascii="Times New Roman" w:hAnsi="Times New Roman" w:cs="Times New Roman"/>
          <w:sz w:val="24"/>
          <w:szCs w:val="24"/>
        </w:rPr>
        <w:t xml:space="preserve">, </w:t>
      </w:r>
      <w:r w:rsidR="004A31CB" w:rsidRPr="00CC03AD">
        <w:rPr>
          <w:rFonts w:ascii="Times New Roman" w:hAnsi="Times New Roman" w:cs="Times New Roman"/>
          <w:sz w:val="24"/>
          <w:szCs w:val="24"/>
        </w:rPr>
        <w:t>сведения о соблюдении истцом претензионного или иного досудебного</w:t>
      </w:r>
      <w:proofErr w:type="gramEnd"/>
      <w:r w:rsidR="004A31CB" w:rsidRPr="00CC03AD">
        <w:rPr>
          <w:rFonts w:ascii="Times New Roman" w:hAnsi="Times New Roman" w:cs="Times New Roman"/>
          <w:sz w:val="24"/>
          <w:szCs w:val="24"/>
        </w:rPr>
        <w:t xml:space="preserve"> порядка, если он предусмотрен законом или договором</w:t>
      </w:r>
      <w:r w:rsidR="004A31C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4A31CB" w:rsidRPr="00CC03AD">
        <w:rPr>
          <w:rFonts w:ascii="Times New Roman" w:hAnsi="Times New Roman" w:cs="Times New Roman"/>
          <w:sz w:val="24"/>
          <w:szCs w:val="24"/>
        </w:rPr>
        <w:t>расчет взыскиваемой или оспариваемой денежной суммы</w:t>
      </w:r>
      <w:r w:rsidR="004A31CB">
        <w:rPr>
          <w:rFonts w:ascii="Times New Roman" w:hAnsi="Times New Roman" w:cs="Times New Roman"/>
          <w:sz w:val="24"/>
          <w:szCs w:val="24"/>
        </w:rPr>
        <w:t>.</w:t>
      </w:r>
    </w:p>
    <w:p w:rsidR="004A31CB" w:rsidRDefault="00C50FCC" w:rsidP="00C50F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1CB">
        <w:rPr>
          <w:rFonts w:ascii="Times New Roman" w:hAnsi="Times New Roman" w:cs="Times New Roman"/>
          <w:sz w:val="24"/>
          <w:szCs w:val="24"/>
        </w:rPr>
        <w:t xml:space="preserve">Указанные требования истцом при подаче искового заявления соблюдены не были. </w:t>
      </w:r>
    </w:p>
    <w:p w:rsidR="004A31CB" w:rsidRDefault="004A31CB" w:rsidP="00C50FC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BC1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унктом 1 статьи 52 АПК ПМР </w:t>
      </w:r>
      <w:r w:rsidRPr="00815BC1">
        <w:rPr>
          <w:rFonts w:ascii="Times New Roman" w:eastAsia="Times New Roman" w:hAnsi="Times New Roman" w:cs="Times New Roman"/>
          <w:sz w:val="24"/>
          <w:szCs w:val="24"/>
        </w:rPr>
        <w:t>предусмотрено, что письменными доказательствами являются содержащие сведения об обстоятельствах, имеющих значение для дела, акты, договоры, справки, деловая корреспонденция, иные документы и материалы, в том числе полученные посредством факсимильной, электронной или иной связи либо иным способом, позволяющим установить достоверность документа. Порядок предоставления письменных доказательств установлен пунктом 2 той же статьи указанием на оригинал либо надлежащим образом заверенную копию.</w:t>
      </w:r>
    </w:p>
    <w:p w:rsidR="00C50FCC" w:rsidRDefault="00C50FCC" w:rsidP="00C50FC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1CB">
        <w:rPr>
          <w:rFonts w:ascii="Times New Roman" w:eastAsia="Times New Roman" w:hAnsi="Times New Roman" w:cs="Times New Roman"/>
          <w:sz w:val="24"/>
          <w:szCs w:val="24"/>
        </w:rPr>
        <w:t xml:space="preserve"> В приложенных к исковому заявлению документах содержится копия акта сверки  взаимных расчетов по состоянию на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апреля </w:t>
      </w:r>
      <w:r w:rsidR="004A31CB">
        <w:rPr>
          <w:rFonts w:ascii="Times New Roman" w:eastAsia="Times New Roman" w:hAnsi="Times New Roman" w:cs="Times New Roman"/>
          <w:sz w:val="24"/>
          <w:szCs w:val="24"/>
        </w:rPr>
        <w:t>2018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A31CB">
        <w:rPr>
          <w:rFonts w:ascii="Times New Roman" w:eastAsia="Times New Roman" w:hAnsi="Times New Roman" w:cs="Times New Roman"/>
          <w:sz w:val="24"/>
          <w:szCs w:val="24"/>
        </w:rPr>
        <w:t>, при этом  указанн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="004A3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="006746A1" w:rsidRPr="00674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6A1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установленном законом порядке </w:t>
      </w:r>
      <w:r w:rsidR="004A31CB">
        <w:rPr>
          <w:rFonts w:ascii="Times New Roman" w:eastAsia="Times New Roman" w:hAnsi="Times New Roman" w:cs="Times New Roman"/>
          <w:sz w:val="24"/>
          <w:szCs w:val="24"/>
        </w:rPr>
        <w:t>не заверен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A31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0FCC" w:rsidRDefault="006746A1" w:rsidP="00C50FC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</w:t>
      </w:r>
      <w:r w:rsidR="004A31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0FCC">
        <w:rPr>
          <w:rFonts w:ascii="Times New Roman" w:eastAsia="Times New Roman" w:hAnsi="Times New Roman" w:cs="Times New Roman"/>
          <w:sz w:val="24"/>
          <w:szCs w:val="24"/>
        </w:rPr>
        <w:t xml:space="preserve">Арбитражный </w:t>
      </w:r>
      <w:r w:rsidR="004A31CB">
        <w:rPr>
          <w:rFonts w:ascii="Times New Roman" w:eastAsia="Times New Roman" w:hAnsi="Times New Roman" w:cs="Times New Roman"/>
          <w:sz w:val="24"/>
          <w:szCs w:val="24"/>
        </w:rPr>
        <w:t xml:space="preserve">суд приходит к выводу о том, что </w:t>
      </w:r>
      <w:r w:rsidR="00C50FCC">
        <w:rPr>
          <w:rFonts w:ascii="Times New Roman" w:eastAsia="Times New Roman" w:hAnsi="Times New Roman" w:cs="Times New Roman"/>
          <w:sz w:val="24"/>
          <w:szCs w:val="24"/>
        </w:rPr>
        <w:t>копия акта сверки, приложенная истцом к исковому заявлению, подана в суд</w:t>
      </w:r>
      <w:r w:rsidR="009003F8">
        <w:rPr>
          <w:rFonts w:ascii="Times New Roman" w:eastAsia="Times New Roman" w:hAnsi="Times New Roman" w:cs="Times New Roman"/>
          <w:sz w:val="24"/>
          <w:szCs w:val="24"/>
        </w:rPr>
        <w:t xml:space="preserve"> с нарушением требований к оформлению</w:t>
      </w:r>
      <w:r w:rsidR="004A31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0FCC" w:rsidRDefault="006746A1" w:rsidP="00C50F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4A31CB">
        <w:rPr>
          <w:rFonts w:ascii="Times New Roman" w:hAnsi="Times New Roman" w:cs="Times New Roman"/>
          <w:sz w:val="24"/>
          <w:szCs w:val="24"/>
        </w:rPr>
        <w:t xml:space="preserve"> 92 АПК ПМР копия искового заявления с приложенными к нему документами должна быть направлена лицам, участвующим в деле. Однако в материалах дела отсутствует информация, свидетельствующая о направлении копии искового заявления указанным лицам.</w:t>
      </w:r>
    </w:p>
    <w:p w:rsidR="004A31CB" w:rsidRPr="00C50FCC" w:rsidRDefault="004A31CB" w:rsidP="00C50FC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A5E">
        <w:rPr>
          <w:rFonts w:ascii="Times New Roman" w:hAnsi="Times New Roman" w:cs="Times New Roman"/>
          <w:sz w:val="24"/>
          <w:szCs w:val="24"/>
        </w:rPr>
        <w:t xml:space="preserve">Статьей 93 АПК ПМР закреплен перечень документов, прилагаемых к </w:t>
      </w:r>
      <w:r w:rsidR="00C50FCC">
        <w:rPr>
          <w:rFonts w:ascii="Times New Roman" w:hAnsi="Times New Roman" w:cs="Times New Roman"/>
          <w:sz w:val="24"/>
          <w:szCs w:val="24"/>
        </w:rPr>
        <w:t xml:space="preserve">исковому </w:t>
      </w:r>
      <w:r w:rsidRPr="00992A5E">
        <w:rPr>
          <w:rFonts w:ascii="Times New Roman" w:hAnsi="Times New Roman" w:cs="Times New Roman"/>
          <w:sz w:val="24"/>
          <w:szCs w:val="24"/>
        </w:rPr>
        <w:t>заявлению. Так, согласно части первой статьи 93 АПК ПМР к заявлению прилага</w:t>
      </w:r>
      <w:r>
        <w:rPr>
          <w:rFonts w:ascii="Times New Roman" w:hAnsi="Times New Roman" w:cs="Times New Roman"/>
          <w:sz w:val="24"/>
          <w:szCs w:val="24"/>
        </w:rPr>
        <w:t xml:space="preserve">ются: </w:t>
      </w:r>
    </w:p>
    <w:p w:rsidR="004A31CB" w:rsidRPr="001A727B" w:rsidRDefault="004A31CB" w:rsidP="00C50FC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A727B">
        <w:rPr>
          <w:rFonts w:ascii="Times New Roman" w:hAnsi="Times New Roman" w:cs="Times New Roman"/>
          <w:sz w:val="24"/>
          <w:szCs w:val="24"/>
        </w:rPr>
        <w:t>документ, подтверждающий уплату государственной пошлины в установленном порядке и размере или право на получение льготы по уплате государственной пошлины, либо ходатайство о предоставлении отсрочки, рассрочки уплаты государственной пошлины, об уменьшении ее размера;</w:t>
      </w:r>
    </w:p>
    <w:p w:rsidR="004A31CB" w:rsidRPr="001A727B" w:rsidRDefault="004A31CB" w:rsidP="00C50FC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27B">
        <w:rPr>
          <w:rFonts w:ascii="Times New Roman" w:hAnsi="Times New Roman" w:cs="Times New Roman"/>
          <w:sz w:val="24"/>
          <w:szCs w:val="24"/>
        </w:rPr>
        <w:t>б) уведомление о вручении или иные документы, подтверждающие направление копий искового заявления и приложенных к нему документов;</w:t>
      </w:r>
    </w:p>
    <w:p w:rsidR="004A31CB" w:rsidRPr="001A727B" w:rsidRDefault="004A31CB" w:rsidP="00C50FC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27B">
        <w:rPr>
          <w:rFonts w:ascii="Times New Roman" w:hAnsi="Times New Roman" w:cs="Times New Roman"/>
          <w:sz w:val="24"/>
          <w:szCs w:val="24"/>
        </w:rPr>
        <w:t>в) документы, подтверждающие соблюдение истцом досудебного (претензионного) порядка урегулирования спора с ответчиком, когда это предусмотрено законом для данной категории споров или договором;</w:t>
      </w:r>
    </w:p>
    <w:p w:rsidR="004A31CB" w:rsidRPr="001A727B" w:rsidRDefault="004A31CB" w:rsidP="00C50FC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27B">
        <w:rPr>
          <w:rFonts w:ascii="Times New Roman" w:hAnsi="Times New Roman" w:cs="Times New Roman"/>
          <w:sz w:val="24"/>
          <w:szCs w:val="24"/>
        </w:rPr>
        <w:t>г) документы, подтверждающие обстоятельства, на которых основываются исковые требования;</w:t>
      </w:r>
    </w:p>
    <w:p w:rsidR="00C50FCC" w:rsidRDefault="004A31CB" w:rsidP="00C50FC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27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A72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727B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таковых. Такие документы должны быть получены не ранее чем за 10 (десять) дней до дня обращения истца в арбитражный суд.</w:t>
      </w:r>
    </w:p>
    <w:p w:rsidR="00C50FCC" w:rsidRDefault="004A31CB" w:rsidP="00C50FC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соответствии с частью четвертой статьи 93 АПК ПМР к исковому заявлению прилагается его текст на электронном носителе. </w:t>
      </w:r>
    </w:p>
    <w:p w:rsidR="00C50FCC" w:rsidRDefault="00C50FCC" w:rsidP="00C50FC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нарушение требований статьи 93 АПК ПМР к</w:t>
      </w:r>
      <w:r w:rsidR="004A31CB">
        <w:rPr>
          <w:rFonts w:ascii="Times New Roman" w:hAnsi="Times New Roman" w:cs="Times New Roman"/>
          <w:sz w:val="24"/>
          <w:szCs w:val="24"/>
        </w:rPr>
        <w:t xml:space="preserve"> исковому заявлению ООО «</w:t>
      </w:r>
      <w:proofErr w:type="spellStart"/>
      <w:r w:rsidR="004A31CB">
        <w:rPr>
          <w:rFonts w:ascii="Times New Roman" w:hAnsi="Times New Roman" w:cs="Times New Roman"/>
          <w:sz w:val="24"/>
          <w:szCs w:val="24"/>
        </w:rPr>
        <w:t>Агрохиммаркет</w:t>
      </w:r>
      <w:proofErr w:type="spellEnd"/>
      <w:r w:rsidR="004A31CB">
        <w:rPr>
          <w:rFonts w:ascii="Times New Roman" w:hAnsi="Times New Roman" w:cs="Times New Roman"/>
          <w:sz w:val="24"/>
          <w:szCs w:val="24"/>
        </w:rPr>
        <w:t>» не приложен</w:t>
      </w:r>
      <w:r>
        <w:rPr>
          <w:rFonts w:ascii="Times New Roman" w:hAnsi="Times New Roman" w:cs="Times New Roman"/>
          <w:sz w:val="24"/>
          <w:szCs w:val="24"/>
        </w:rPr>
        <w:t>ы:</w:t>
      </w:r>
    </w:p>
    <w:p w:rsidR="00C50FCC" w:rsidRDefault="00C50FCC" w:rsidP="00C50F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31CB">
        <w:rPr>
          <w:rFonts w:ascii="Times New Roman" w:hAnsi="Times New Roman" w:cs="Times New Roman"/>
          <w:sz w:val="24"/>
          <w:szCs w:val="24"/>
        </w:rPr>
        <w:t xml:space="preserve"> документ, подтверждающий уплату государственной пошлины</w:t>
      </w:r>
      <w:r>
        <w:rPr>
          <w:rFonts w:ascii="Times New Roman" w:hAnsi="Times New Roman" w:cs="Times New Roman"/>
          <w:sz w:val="24"/>
          <w:szCs w:val="24"/>
        </w:rPr>
        <w:t>, либо документ</w:t>
      </w:r>
      <w:r w:rsidR="004A31CB">
        <w:rPr>
          <w:rFonts w:ascii="Times New Roman" w:hAnsi="Times New Roman" w:cs="Times New Roman"/>
          <w:sz w:val="24"/>
          <w:szCs w:val="24"/>
        </w:rPr>
        <w:t>, подтверждающи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A31CB">
        <w:rPr>
          <w:rFonts w:ascii="Times New Roman" w:hAnsi="Times New Roman" w:cs="Times New Roman"/>
          <w:sz w:val="24"/>
          <w:szCs w:val="24"/>
        </w:rPr>
        <w:t xml:space="preserve"> право истца на получение льготы по уплате государственной пошлины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0FCC" w:rsidRDefault="00C50FCC" w:rsidP="00C50F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31CB">
        <w:rPr>
          <w:rFonts w:ascii="Times New Roman" w:hAnsi="Times New Roman" w:cs="Times New Roman"/>
          <w:sz w:val="24"/>
          <w:szCs w:val="24"/>
        </w:rPr>
        <w:t>документ, удостоверяющий получение копии искового заявления и приложенных к нему документов ответчиком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0FCC" w:rsidRDefault="00C50FCC" w:rsidP="00C50F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31CB">
        <w:rPr>
          <w:rFonts w:ascii="Times New Roman" w:hAnsi="Times New Roman" w:cs="Times New Roman"/>
          <w:sz w:val="24"/>
          <w:szCs w:val="24"/>
        </w:rPr>
        <w:t>документы, подтверждающие соблюдение досудебного порядка урегулирования данного спора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0FCC" w:rsidRDefault="00C50FCC" w:rsidP="00C50F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31CB" w:rsidRPr="00815BC1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 обстоятельства, на которых основываются </w:t>
      </w:r>
      <w:r w:rsidR="004A31CB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4A31CB" w:rsidRPr="00815BC1">
        <w:rPr>
          <w:rFonts w:ascii="Times New Roman" w:eastAsia="Times New Roman" w:hAnsi="Times New Roman" w:cs="Times New Roman"/>
          <w:sz w:val="24"/>
          <w:szCs w:val="24"/>
        </w:rPr>
        <w:t>исковые требования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31CB" w:rsidRPr="00C50FCC" w:rsidRDefault="00C50FCC" w:rsidP="00C50F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31CB" w:rsidRPr="001A727B">
        <w:rPr>
          <w:rFonts w:ascii="Times New Roman" w:eastAsia="Times New Roman" w:hAnsi="Times New Roman" w:cs="Times New Roman"/>
          <w:sz w:val="24"/>
          <w:szCs w:val="24"/>
        </w:rPr>
        <w:t>выписк</w:t>
      </w:r>
      <w:r w:rsidR="004A31C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A31CB" w:rsidRPr="001A727B">
        <w:rPr>
          <w:rFonts w:ascii="Times New Roman" w:eastAsia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с указанием сведений о месте нахождения истца и ответчика</w:t>
      </w:r>
      <w:r w:rsidR="004A31CB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установленного законом срока получения такой выписки.</w:t>
      </w:r>
    </w:p>
    <w:p w:rsidR="00C50FCC" w:rsidRDefault="00C50FCC" w:rsidP="00C50F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 нарушение требований части четвертой статьи 93 АПК ПМР истцом не был предоставлен текст искового заявления на электронном носителе.</w:t>
      </w:r>
    </w:p>
    <w:p w:rsidR="001246F7" w:rsidRPr="006746A1" w:rsidRDefault="001246F7" w:rsidP="00C50FC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1CB" w:rsidRDefault="004A31CB" w:rsidP="00C50FC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A5E">
        <w:rPr>
          <w:rFonts w:ascii="Times New Roman" w:hAnsi="Times New Roman" w:cs="Times New Roman"/>
          <w:sz w:val="24"/>
          <w:szCs w:val="24"/>
        </w:rPr>
        <w:t xml:space="preserve">При таких обстоятельствах Арбитражный суд констатирует несоответствие </w:t>
      </w:r>
      <w:r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Pr="00992A5E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4E612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4E612E">
        <w:rPr>
          <w:rFonts w:ascii="Times New Roman" w:hAnsi="Times New Roman" w:cs="Times New Roman"/>
          <w:sz w:val="24"/>
          <w:szCs w:val="24"/>
        </w:rPr>
        <w:t>Агрохиммаркет</w:t>
      </w:r>
      <w:proofErr w:type="spellEnd"/>
      <w:r w:rsidR="004E612E">
        <w:rPr>
          <w:rFonts w:ascii="Times New Roman" w:hAnsi="Times New Roman" w:cs="Times New Roman"/>
          <w:sz w:val="24"/>
          <w:szCs w:val="24"/>
        </w:rPr>
        <w:t xml:space="preserve">» </w:t>
      </w:r>
      <w:r w:rsidRPr="00992A5E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="004E612E">
        <w:rPr>
          <w:rFonts w:ascii="Times New Roman" w:hAnsi="Times New Roman" w:cs="Times New Roman"/>
          <w:sz w:val="24"/>
          <w:szCs w:val="24"/>
        </w:rPr>
        <w:t xml:space="preserve">статей </w:t>
      </w:r>
      <w:r>
        <w:rPr>
          <w:rFonts w:ascii="Times New Roman" w:hAnsi="Times New Roman" w:cs="Times New Roman"/>
          <w:sz w:val="24"/>
          <w:szCs w:val="24"/>
        </w:rPr>
        <w:t xml:space="preserve"> 91-93 </w:t>
      </w:r>
      <w:r w:rsidRPr="00992A5E">
        <w:rPr>
          <w:rFonts w:ascii="Times New Roman" w:hAnsi="Times New Roman" w:cs="Times New Roman"/>
          <w:sz w:val="24"/>
          <w:szCs w:val="24"/>
        </w:rPr>
        <w:t xml:space="preserve">АПК ПМР.  </w:t>
      </w:r>
      <w:r w:rsidRPr="00992A5E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 статье 96-1 АПК ПМР судья,  установив,  что  заявление подано в суд без соблюдения  требований, установленных в статьях 91-93 АПК ПМР,  выносит определение об оставлении  заявления  без  движения,  о  чем  извещает лицо, подавшее заявление, и предоставляет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2A5E">
        <w:rPr>
          <w:rFonts w:ascii="Times New Roman" w:hAnsi="Times New Roman" w:cs="Times New Roman"/>
          <w:color w:val="000000"/>
          <w:sz w:val="24"/>
          <w:szCs w:val="24"/>
        </w:rPr>
        <w:t>ему разумный  срок для  исправления недостатков.</w:t>
      </w:r>
    </w:p>
    <w:p w:rsidR="00C50FCC" w:rsidRPr="00992A5E" w:rsidRDefault="00C50FCC" w:rsidP="004A31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31CB" w:rsidRPr="00992A5E" w:rsidRDefault="004A31CB" w:rsidP="004A31C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A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основании  </w:t>
      </w:r>
      <w:proofErr w:type="gramStart"/>
      <w:r w:rsidRPr="00992A5E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proofErr w:type="gramEnd"/>
      <w:r w:rsidRPr="00992A5E">
        <w:rPr>
          <w:rFonts w:ascii="Times New Roman" w:hAnsi="Times New Roman" w:cs="Times New Roman"/>
          <w:color w:val="000000"/>
          <w:sz w:val="24"/>
          <w:szCs w:val="24"/>
        </w:rPr>
        <w:t xml:space="preserve">  и  руководствуясь  статьями  96-1, 128  Арбитражного процессуального кодекса Приднестровской Молдавской Республики, Арбитражный суд </w:t>
      </w:r>
    </w:p>
    <w:p w:rsidR="004A31CB" w:rsidRPr="00992A5E" w:rsidRDefault="004A31CB" w:rsidP="004A31C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1CB" w:rsidRPr="00992A5E" w:rsidRDefault="004A31CB" w:rsidP="004A31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A31CB" w:rsidRPr="00992A5E" w:rsidRDefault="004A31CB" w:rsidP="004A31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1CB" w:rsidRPr="00815BC1" w:rsidRDefault="004A31CB" w:rsidP="00D0194D">
      <w:pPr>
        <w:pStyle w:val="a3"/>
        <w:numPr>
          <w:ilvl w:val="0"/>
          <w:numId w:val="1"/>
        </w:numPr>
        <w:ind w:left="0" w:firstLine="709"/>
        <w:jc w:val="both"/>
        <w:rPr>
          <w:rStyle w:val="FontStyle14"/>
          <w:rFonts w:eastAsia="Times New Roman"/>
          <w:sz w:val="24"/>
          <w:szCs w:val="24"/>
        </w:rPr>
      </w:pPr>
      <w:r w:rsidRPr="00815BC1">
        <w:rPr>
          <w:rFonts w:ascii="Times New Roman" w:eastAsia="Times New Roman" w:hAnsi="Times New Roman" w:cs="Times New Roman"/>
          <w:sz w:val="24"/>
          <w:szCs w:val="24"/>
        </w:rPr>
        <w:t xml:space="preserve">Оставить без движения исковое заявление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Агрохиммаркет</w:t>
      </w:r>
      <w:proofErr w:type="spellEnd"/>
      <w:r>
        <w:rPr>
          <w:rStyle w:val="FontStyle14"/>
          <w:sz w:val="24"/>
          <w:szCs w:val="24"/>
        </w:rPr>
        <w:t>» к ПК «Агрофирма «Дружба»» о взыскании долга.</w:t>
      </w:r>
    </w:p>
    <w:p w:rsidR="00D0194D" w:rsidRDefault="004A31CB" w:rsidP="00D0194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BC1">
        <w:rPr>
          <w:rFonts w:ascii="Times New Roman" w:eastAsia="Times New Roman" w:hAnsi="Times New Roman" w:cs="Times New Roman"/>
          <w:sz w:val="24"/>
          <w:szCs w:val="24"/>
        </w:rPr>
        <w:t xml:space="preserve">Предложить истцу </w:t>
      </w:r>
      <w:r w:rsidRPr="00815BC1">
        <w:rPr>
          <w:rFonts w:ascii="Times New Roman" w:eastAsia="Times New Roman" w:hAnsi="Times New Roman" w:cs="Times New Roman"/>
          <w:b/>
          <w:sz w:val="24"/>
          <w:szCs w:val="24"/>
        </w:rPr>
        <w:t xml:space="preserve">в срок до </w:t>
      </w:r>
      <w:r w:rsidR="00B938B4" w:rsidRPr="00B938B4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815BC1">
        <w:rPr>
          <w:rFonts w:ascii="Times New Roman" w:eastAsia="Times New Roman" w:hAnsi="Times New Roman" w:cs="Times New Roman"/>
          <w:b/>
          <w:sz w:val="24"/>
          <w:szCs w:val="24"/>
        </w:rPr>
        <w:t xml:space="preserve"> мая 2018 года (включительно) </w:t>
      </w:r>
      <w:r w:rsidRPr="00815BC1">
        <w:rPr>
          <w:rFonts w:ascii="Times New Roman" w:eastAsia="Times New Roman" w:hAnsi="Times New Roman" w:cs="Times New Roman"/>
          <w:sz w:val="24"/>
          <w:szCs w:val="24"/>
        </w:rPr>
        <w:t>устранить допущенные нарушения</w:t>
      </w:r>
      <w:r w:rsidR="00900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94D">
        <w:rPr>
          <w:rFonts w:ascii="Times New Roman" w:eastAsia="Times New Roman" w:hAnsi="Times New Roman" w:cs="Times New Roman"/>
          <w:sz w:val="24"/>
          <w:szCs w:val="24"/>
        </w:rPr>
        <w:t>посредствам:</w:t>
      </w:r>
    </w:p>
    <w:p w:rsidR="00D0194D" w:rsidRDefault="00D0194D" w:rsidP="00D019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направления в Арбитражный суд текста искового заявления, содержание которого соответствует требованиям статьи 91 АПК ПМР;</w:t>
      </w:r>
    </w:p>
    <w:p w:rsidR="00D0194D" w:rsidRDefault="00D0194D" w:rsidP="00D019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направления в Арбитражный суд документов, прилагаемых к исковому заявлению, перечень которых закреплен статьей 93 АПК ПМР;</w:t>
      </w:r>
    </w:p>
    <w:p w:rsidR="00D0194D" w:rsidRDefault="00D0194D" w:rsidP="00D019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направления в Арбитражный суд </w:t>
      </w:r>
      <w:r w:rsidR="009003F8">
        <w:rPr>
          <w:rFonts w:ascii="Times New Roman" w:eastAsia="Times New Roman" w:hAnsi="Times New Roman" w:cs="Times New Roman"/>
          <w:sz w:val="24"/>
          <w:szCs w:val="24"/>
        </w:rPr>
        <w:t>текста искового заявления на электронном носителе</w:t>
      </w:r>
      <w:r w:rsidR="004A31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194D" w:rsidRPr="00D0194D" w:rsidRDefault="00D0194D" w:rsidP="00D019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34F56">
        <w:rPr>
          <w:rFonts w:ascii="Times New Roman" w:hAnsi="Times New Roman" w:cs="Times New Roman"/>
          <w:sz w:val="24"/>
          <w:szCs w:val="24"/>
        </w:rPr>
        <w:t>Разъяснить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Агрохиммаркет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34F56">
        <w:rPr>
          <w:rFonts w:ascii="Times New Roman" w:hAnsi="Times New Roman" w:cs="Times New Roman"/>
          <w:sz w:val="24"/>
          <w:szCs w:val="24"/>
        </w:rPr>
        <w:t xml:space="preserve">,  что  в  случае, если в установленный  срок не будут  исправлены  недостатки искового заявления, то </w:t>
      </w:r>
      <w:r>
        <w:rPr>
          <w:rFonts w:ascii="Times New Roman" w:hAnsi="Times New Roman" w:cs="Times New Roman"/>
          <w:sz w:val="24"/>
          <w:szCs w:val="24"/>
        </w:rPr>
        <w:t xml:space="preserve">исковое </w:t>
      </w:r>
      <w:r w:rsidRPr="00E34F56">
        <w:rPr>
          <w:rFonts w:ascii="Times New Roman" w:hAnsi="Times New Roman" w:cs="Times New Roman"/>
          <w:sz w:val="24"/>
          <w:szCs w:val="24"/>
        </w:rPr>
        <w:t xml:space="preserve">заявление будет считаться  </w:t>
      </w:r>
      <w:proofErr w:type="gramStart"/>
      <w:r w:rsidRPr="00E34F56">
        <w:rPr>
          <w:rFonts w:ascii="Times New Roman" w:hAnsi="Times New Roman" w:cs="Times New Roman"/>
          <w:sz w:val="24"/>
          <w:szCs w:val="24"/>
        </w:rPr>
        <w:t>непроданным</w:t>
      </w:r>
      <w:proofErr w:type="gramEnd"/>
      <w:r w:rsidRPr="00E34F56"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E34F56">
        <w:rPr>
          <w:rFonts w:ascii="Times New Roman" w:hAnsi="Times New Roman" w:cs="Times New Roman"/>
          <w:sz w:val="24"/>
          <w:szCs w:val="24"/>
        </w:rPr>
        <w:t>возвращено со всеми приложенными к нему документами в порядке статьи 97 АПК ПМР.</w:t>
      </w:r>
    </w:p>
    <w:p w:rsidR="004A31CB" w:rsidRPr="00992A5E" w:rsidRDefault="004A31CB" w:rsidP="00D01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1CB" w:rsidRPr="00992A5E" w:rsidRDefault="004A31CB" w:rsidP="00D0194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A5E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31CB" w:rsidRPr="00992A5E" w:rsidRDefault="004A31CB" w:rsidP="004A31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A31CB" w:rsidRPr="00992A5E" w:rsidRDefault="004A31CB" w:rsidP="004A31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A31CB" w:rsidRPr="00992A5E" w:rsidRDefault="004A31CB" w:rsidP="004A31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A31CB" w:rsidRPr="004E6F7E" w:rsidRDefault="004A31CB" w:rsidP="004A31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A31CB" w:rsidRPr="004E6F7E" w:rsidRDefault="004A31CB" w:rsidP="004A31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4E6F7E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4E6F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A31CB" w:rsidRPr="00992A5E" w:rsidRDefault="004A31CB" w:rsidP="004A3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31CB" w:rsidRPr="00992A5E" w:rsidRDefault="004A31CB" w:rsidP="004A31C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A31CB" w:rsidRDefault="004A31CB" w:rsidP="004A31CB"/>
    <w:p w:rsidR="004A31CB" w:rsidRDefault="004A31CB" w:rsidP="004A31CB"/>
    <w:p w:rsidR="004A31CB" w:rsidRPr="00583BCA" w:rsidRDefault="004A31CB" w:rsidP="004A31CB"/>
    <w:p w:rsidR="004A31CB" w:rsidRDefault="004A31CB" w:rsidP="004A31CB"/>
    <w:p w:rsidR="004A31CB" w:rsidRDefault="004A31CB" w:rsidP="004A31CB"/>
    <w:p w:rsidR="00FD3D9A" w:rsidRDefault="00FD3D9A"/>
    <w:sectPr w:rsidR="00FD3D9A" w:rsidSect="00D0194D">
      <w:footerReference w:type="default" r:id="rId9"/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94D" w:rsidRDefault="00D0194D" w:rsidP="00D0194D">
      <w:pPr>
        <w:spacing w:after="0" w:line="240" w:lineRule="auto"/>
      </w:pPr>
      <w:r>
        <w:separator/>
      </w:r>
    </w:p>
  </w:endnote>
  <w:endnote w:type="continuationSeparator" w:id="1">
    <w:p w:rsidR="00D0194D" w:rsidRDefault="00D0194D" w:rsidP="00D0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7812"/>
      <w:docPartObj>
        <w:docPartGallery w:val="Page Numbers (Bottom of Page)"/>
        <w:docPartUnique/>
      </w:docPartObj>
    </w:sdtPr>
    <w:sdtContent>
      <w:p w:rsidR="00D0194D" w:rsidRDefault="00D0194D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0194D" w:rsidRDefault="00D019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94D" w:rsidRDefault="00D0194D" w:rsidP="00D0194D">
      <w:pPr>
        <w:spacing w:after="0" w:line="240" w:lineRule="auto"/>
      </w:pPr>
      <w:r>
        <w:separator/>
      </w:r>
    </w:p>
  </w:footnote>
  <w:footnote w:type="continuationSeparator" w:id="1">
    <w:p w:rsidR="00D0194D" w:rsidRDefault="00D0194D" w:rsidP="00D01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EB7"/>
    <w:multiLevelType w:val="hybridMultilevel"/>
    <w:tmpl w:val="302A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31CB"/>
    <w:rsid w:val="001246F7"/>
    <w:rsid w:val="00297F27"/>
    <w:rsid w:val="002C48FB"/>
    <w:rsid w:val="00453E46"/>
    <w:rsid w:val="004A31CB"/>
    <w:rsid w:val="004E612E"/>
    <w:rsid w:val="006746A1"/>
    <w:rsid w:val="008409AB"/>
    <w:rsid w:val="009003F8"/>
    <w:rsid w:val="009176DC"/>
    <w:rsid w:val="009734B3"/>
    <w:rsid w:val="00B938B4"/>
    <w:rsid w:val="00C50FCC"/>
    <w:rsid w:val="00D0194D"/>
    <w:rsid w:val="00FD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4A31CB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1"/>
    <w:qFormat/>
    <w:rsid w:val="004A31CB"/>
    <w:pPr>
      <w:spacing w:after="0" w:line="240" w:lineRule="auto"/>
    </w:pPr>
  </w:style>
  <w:style w:type="paragraph" w:styleId="HTML">
    <w:name w:val="HTML Preformatted"/>
    <w:basedOn w:val="a"/>
    <w:link w:val="HTML0"/>
    <w:rsid w:val="004A3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A31CB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D0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194D"/>
  </w:style>
  <w:style w:type="paragraph" w:styleId="a6">
    <w:name w:val="footer"/>
    <w:basedOn w:val="a"/>
    <w:link w:val="a7"/>
    <w:uiPriority w:val="99"/>
    <w:unhideWhenUsed/>
    <w:rsid w:val="00D0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E26C-7089-4216-B86A-9EF6BB85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9</cp:revision>
  <dcterms:created xsi:type="dcterms:W3CDTF">2018-05-03T13:17:00Z</dcterms:created>
  <dcterms:modified xsi:type="dcterms:W3CDTF">2018-05-07T10:24:00Z</dcterms:modified>
</cp:coreProperties>
</file>