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84C37" w:rsidTr="00484C37">
        <w:trPr>
          <w:trHeight w:val="259"/>
        </w:trPr>
        <w:tc>
          <w:tcPr>
            <w:tcW w:w="3969" w:type="dxa"/>
            <w:hideMark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84C37" w:rsidTr="00484C37">
        <w:tc>
          <w:tcPr>
            <w:tcW w:w="3969" w:type="dxa"/>
            <w:hideMark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84C37" w:rsidTr="00484C37">
        <w:tc>
          <w:tcPr>
            <w:tcW w:w="3969" w:type="dxa"/>
            <w:hideMark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84C37" w:rsidRDefault="00484C37" w:rsidP="00484C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84C37" w:rsidTr="00484C37">
        <w:trPr>
          <w:trHeight w:val="342"/>
        </w:trPr>
        <w:tc>
          <w:tcPr>
            <w:tcW w:w="3888" w:type="dxa"/>
          </w:tcPr>
          <w:p w:rsidR="00484C37" w:rsidRDefault="00484C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4C37" w:rsidRDefault="00484C37" w:rsidP="0048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84C37" w:rsidRDefault="00484C37" w:rsidP="0048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84C37" w:rsidRDefault="00484C37" w:rsidP="0048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84C37" w:rsidRDefault="00484C37" w:rsidP="00484C3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84C37" w:rsidRDefault="00484C37" w:rsidP="00484C3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484C37" w:rsidRDefault="00BC5AAD" w:rsidP="00484C3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C5AA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C5AAD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484C37" w:rsidRDefault="00484C37" w:rsidP="00484C3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4C37" w:rsidRDefault="00484C37" w:rsidP="00484C3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84C37" w:rsidRDefault="00484C37" w:rsidP="0048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484C37" w:rsidRDefault="00484C37" w:rsidP="0048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84C37" w:rsidRDefault="00484C37" w:rsidP="00484C3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84C37" w:rsidTr="00937D17">
        <w:trPr>
          <w:trHeight w:val="259"/>
        </w:trPr>
        <w:tc>
          <w:tcPr>
            <w:tcW w:w="4956" w:type="dxa"/>
            <w:gridSpan w:val="7"/>
            <w:hideMark/>
          </w:tcPr>
          <w:p w:rsidR="00484C37" w:rsidRDefault="00484C37" w:rsidP="0093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937D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37D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37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г.</w:t>
            </w:r>
          </w:p>
        </w:tc>
        <w:tc>
          <w:tcPr>
            <w:tcW w:w="4974" w:type="dxa"/>
            <w:gridSpan w:val="3"/>
            <w:hideMark/>
          </w:tcPr>
          <w:p w:rsidR="00484C37" w:rsidRDefault="00484C37" w:rsidP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33/18-12</w:t>
            </w:r>
          </w:p>
        </w:tc>
      </w:tr>
      <w:tr w:rsidR="00484C37" w:rsidTr="00937D17">
        <w:tc>
          <w:tcPr>
            <w:tcW w:w="1200" w:type="dxa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84C37" w:rsidRDefault="00484C3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4C37" w:rsidTr="00937D17">
        <w:tc>
          <w:tcPr>
            <w:tcW w:w="1987" w:type="dxa"/>
            <w:gridSpan w:val="2"/>
            <w:hideMark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84C37" w:rsidRDefault="00484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84C37" w:rsidRDefault="00484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4C37" w:rsidTr="00937D17">
        <w:trPr>
          <w:trHeight w:val="87"/>
        </w:trPr>
        <w:tc>
          <w:tcPr>
            <w:tcW w:w="1200" w:type="dxa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4C37" w:rsidTr="00937D17">
        <w:tc>
          <w:tcPr>
            <w:tcW w:w="1200" w:type="dxa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84C37" w:rsidRDefault="00484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4C37" w:rsidRDefault="00484C37" w:rsidP="00484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 </w:t>
      </w:r>
      <w:r>
        <w:rPr>
          <w:rStyle w:val="FontStyle14"/>
          <w:sz w:val="24"/>
          <w:szCs w:val="24"/>
        </w:rPr>
        <w:t xml:space="preserve">Налоговой инспекции по </w:t>
      </w:r>
      <w:r w:rsidR="00937D17">
        <w:rPr>
          <w:rStyle w:val="FontStyle14"/>
          <w:sz w:val="24"/>
          <w:szCs w:val="24"/>
        </w:rPr>
        <w:t xml:space="preserve">                 </w:t>
      </w:r>
      <w:r>
        <w:rPr>
          <w:rStyle w:val="FontStyle14"/>
          <w:sz w:val="24"/>
          <w:szCs w:val="24"/>
        </w:rPr>
        <w:t xml:space="preserve">г. </w:t>
      </w:r>
      <w:proofErr w:type="spellStart"/>
      <w:r>
        <w:rPr>
          <w:rStyle w:val="FontStyle14"/>
          <w:sz w:val="24"/>
          <w:szCs w:val="24"/>
        </w:rPr>
        <w:t>Слободзея</w:t>
      </w:r>
      <w:proofErr w:type="spellEnd"/>
      <w:r>
        <w:rPr>
          <w:rStyle w:val="FontStyle14"/>
          <w:sz w:val="24"/>
          <w:szCs w:val="24"/>
        </w:rPr>
        <w:t xml:space="preserve"> и </w:t>
      </w:r>
      <w:proofErr w:type="spellStart"/>
      <w:r>
        <w:rPr>
          <w:rStyle w:val="FontStyle14"/>
          <w:sz w:val="24"/>
          <w:szCs w:val="24"/>
        </w:rPr>
        <w:t>Слободзейскому</w:t>
      </w:r>
      <w:proofErr w:type="spellEnd"/>
      <w:r>
        <w:rPr>
          <w:rStyle w:val="FontStyle14"/>
          <w:sz w:val="24"/>
          <w:szCs w:val="24"/>
        </w:rPr>
        <w:t xml:space="preserve"> району (г. </w:t>
      </w:r>
      <w:proofErr w:type="spellStart"/>
      <w:r>
        <w:rPr>
          <w:rStyle w:val="FontStyle14"/>
          <w:sz w:val="24"/>
          <w:szCs w:val="24"/>
        </w:rPr>
        <w:t>Слободзея</w:t>
      </w:r>
      <w:proofErr w:type="spellEnd"/>
      <w:r>
        <w:rPr>
          <w:rStyle w:val="FontStyle14"/>
          <w:sz w:val="24"/>
          <w:szCs w:val="24"/>
        </w:rPr>
        <w:t>, ул. Фрунзе, д.10)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СамАгроРекс</w:t>
      </w:r>
      <w:proofErr w:type="spellEnd"/>
      <w:r>
        <w:rPr>
          <w:rStyle w:val="FontStyle14"/>
          <w:sz w:val="24"/>
          <w:szCs w:val="24"/>
        </w:rPr>
        <w:t>» (</w:t>
      </w:r>
      <w:proofErr w:type="spellStart"/>
      <w:r>
        <w:rPr>
          <w:rStyle w:val="FontStyle14"/>
          <w:sz w:val="24"/>
          <w:szCs w:val="24"/>
        </w:rPr>
        <w:t>Слободзейский</w:t>
      </w:r>
      <w:proofErr w:type="spellEnd"/>
      <w:r>
        <w:rPr>
          <w:rStyle w:val="FontStyle14"/>
          <w:sz w:val="24"/>
          <w:szCs w:val="24"/>
        </w:rPr>
        <w:t xml:space="preserve"> р-н, </w:t>
      </w:r>
      <w:proofErr w:type="spellStart"/>
      <w:r>
        <w:rPr>
          <w:rStyle w:val="FontStyle14"/>
          <w:sz w:val="24"/>
          <w:szCs w:val="24"/>
        </w:rPr>
        <w:t>с</w:t>
      </w:r>
      <w:proofErr w:type="gramStart"/>
      <w:r>
        <w:rPr>
          <w:rStyle w:val="FontStyle14"/>
          <w:sz w:val="24"/>
          <w:szCs w:val="24"/>
        </w:rPr>
        <w:t>.К</w:t>
      </w:r>
      <w:proofErr w:type="gramEnd"/>
      <w:r>
        <w:rPr>
          <w:rStyle w:val="FontStyle14"/>
          <w:sz w:val="24"/>
          <w:szCs w:val="24"/>
        </w:rPr>
        <w:t>ицканы</w:t>
      </w:r>
      <w:proofErr w:type="spellEnd"/>
      <w:r>
        <w:rPr>
          <w:rStyle w:val="FontStyle14"/>
          <w:sz w:val="24"/>
          <w:szCs w:val="24"/>
        </w:rPr>
        <w:t xml:space="preserve">, </w:t>
      </w:r>
      <w:r w:rsidR="00937D17">
        <w:rPr>
          <w:rStyle w:val="FontStyle14"/>
          <w:sz w:val="24"/>
          <w:szCs w:val="24"/>
        </w:rPr>
        <w:t xml:space="preserve">                      </w:t>
      </w:r>
      <w:r>
        <w:rPr>
          <w:rStyle w:val="FontStyle14"/>
          <w:sz w:val="24"/>
          <w:szCs w:val="24"/>
        </w:rPr>
        <w:t>ул. Котовского, д.76) о ликвидации</w:t>
      </w:r>
      <w:r>
        <w:rPr>
          <w:rFonts w:ascii="Times New Roman" w:eastAsia="Times New Roman" w:hAnsi="Times New Roman" w:cs="Times New Roman"/>
          <w:sz w:val="24"/>
          <w:szCs w:val="24"/>
        </w:rPr>
        <w:t>, и изучив приложенные к нему документы, полагает, что исковое заявление подано с соблюдением требований статей 91–93 Арбитражного процессуального кодекса Приднестровской Молдавской Республики.</w:t>
      </w:r>
    </w:p>
    <w:p w:rsidR="00484C37" w:rsidRDefault="00484C37" w:rsidP="00484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484C37" w:rsidRDefault="00484C37" w:rsidP="00484C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4C37" w:rsidRDefault="00484C37" w:rsidP="00484C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84C37" w:rsidRDefault="00484C37" w:rsidP="00484C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37" w:rsidRDefault="00484C37" w:rsidP="00484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Исковое заявление </w:t>
      </w:r>
      <w:r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proofErr w:type="spellStart"/>
      <w:r>
        <w:rPr>
          <w:rStyle w:val="FontStyle14"/>
          <w:sz w:val="24"/>
          <w:szCs w:val="24"/>
        </w:rPr>
        <w:t>Слободзея</w:t>
      </w:r>
      <w:proofErr w:type="spellEnd"/>
      <w:r>
        <w:rPr>
          <w:rStyle w:val="FontStyle14"/>
          <w:sz w:val="24"/>
          <w:szCs w:val="24"/>
        </w:rPr>
        <w:t xml:space="preserve"> и </w:t>
      </w:r>
      <w:proofErr w:type="spellStart"/>
      <w:r>
        <w:rPr>
          <w:rStyle w:val="FontStyle14"/>
          <w:sz w:val="24"/>
          <w:szCs w:val="24"/>
        </w:rPr>
        <w:t>Слободзейскому</w:t>
      </w:r>
      <w:proofErr w:type="spellEnd"/>
      <w:r>
        <w:rPr>
          <w:rStyle w:val="FontStyle14"/>
          <w:sz w:val="24"/>
          <w:szCs w:val="24"/>
        </w:rPr>
        <w:t xml:space="preserve"> району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484C37" w:rsidRDefault="00484C37" w:rsidP="00484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27 апреля 2018 г. на </w:t>
      </w:r>
      <w:r w:rsidR="00937D1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84C37" w:rsidRDefault="00484C37" w:rsidP="00484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84C37" w:rsidRDefault="00484C37" w:rsidP="00484C3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484C37" w:rsidRDefault="00484C37" w:rsidP="00484C3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истцу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484C37" w:rsidRDefault="00484C37" w:rsidP="00484C3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предложить ООО </w:t>
      </w:r>
      <w:r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СамАгроРекс</w:t>
      </w:r>
      <w:proofErr w:type="spellEnd"/>
      <w:r>
        <w:rPr>
          <w:rStyle w:val="FontStyle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 25 апреля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 возражения на иск.</w:t>
      </w:r>
    </w:p>
    <w:p w:rsidR="00484C37" w:rsidRDefault="00484C37" w:rsidP="00484C3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484C37" w:rsidRDefault="00484C37" w:rsidP="00484C3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84C37" w:rsidRDefault="00484C37" w:rsidP="00484C3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C37" w:rsidRDefault="00484C37" w:rsidP="00484C3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84C37" w:rsidRDefault="00484C37" w:rsidP="00484C3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84C37" w:rsidRDefault="00484C37" w:rsidP="00484C3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84C37" w:rsidRDefault="00484C37" w:rsidP="00484C3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84C37" w:rsidRDefault="00484C37" w:rsidP="00484C3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84C37" w:rsidRDefault="00484C37" w:rsidP="00484C3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4C37" w:rsidRDefault="00484C37" w:rsidP="0048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C37" w:rsidRDefault="00484C37" w:rsidP="00484C3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84C37" w:rsidRDefault="00484C37" w:rsidP="00484C37"/>
    <w:p w:rsidR="00484C37" w:rsidRDefault="00484C37" w:rsidP="00484C37"/>
    <w:p w:rsidR="00484C37" w:rsidRDefault="00484C37" w:rsidP="00484C37"/>
    <w:p w:rsidR="00484C37" w:rsidRDefault="00484C37" w:rsidP="00484C37"/>
    <w:p w:rsidR="00484C37" w:rsidRDefault="00484C37" w:rsidP="00484C37"/>
    <w:p w:rsidR="007F1A00" w:rsidRDefault="007F1A00"/>
    <w:sectPr w:rsidR="007F1A00" w:rsidSect="00937D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484C37"/>
    <w:rsid w:val="00484C37"/>
    <w:rsid w:val="007F1A00"/>
    <w:rsid w:val="00937D17"/>
    <w:rsid w:val="00B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C37"/>
    <w:rPr>
      <w:color w:val="0000FF"/>
      <w:u w:val="single"/>
    </w:rPr>
  </w:style>
  <w:style w:type="paragraph" w:styleId="a4">
    <w:name w:val="No Spacing"/>
    <w:uiPriority w:val="1"/>
    <w:qFormat/>
    <w:rsid w:val="00484C37"/>
    <w:pPr>
      <w:spacing w:after="0" w:line="240" w:lineRule="auto"/>
    </w:pPr>
  </w:style>
  <w:style w:type="character" w:customStyle="1" w:styleId="FontStyle14">
    <w:name w:val="Font Style14"/>
    <w:rsid w:val="00484C3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2696</Characters>
  <Application>Microsoft Office Word</Application>
  <DocSecurity>0</DocSecurity>
  <Lines>22</Lines>
  <Paragraphs>6</Paragraphs>
  <ScaleCrop>false</ScaleCrop>
  <Company>Арбитражный суд ПМР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3</cp:revision>
  <dcterms:created xsi:type="dcterms:W3CDTF">2018-04-17T10:51:00Z</dcterms:created>
  <dcterms:modified xsi:type="dcterms:W3CDTF">2018-04-17T13:38:00Z</dcterms:modified>
</cp:coreProperties>
</file>