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8C" w:rsidRPr="004F668C" w:rsidRDefault="004F668C" w:rsidP="004F668C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  <w:r w:rsidRPr="004F66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68C"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искового заявления  к производству и подготовке дела </w:t>
      </w:r>
    </w:p>
    <w:p w:rsidR="004F668C" w:rsidRPr="004F668C" w:rsidRDefault="004F668C" w:rsidP="004F6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68C">
        <w:rPr>
          <w:rFonts w:ascii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F668C" w:rsidRPr="004F668C" w:rsidRDefault="004F668C" w:rsidP="004F66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F668C">
        <w:rPr>
          <w:rFonts w:ascii="Times New Roman" w:hAnsi="Times New Roman" w:cs="Times New Roman"/>
          <w:b/>
          <w:bCs/>
          <w:sz w:val="24"/>
          <w:szCs w:val="24"/>
        </w:rPr>
        <w:t xml:space="preserve">22           февраля              18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68C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F668C">
        <w:rPr>
          <w:rFonts w:ascii="Times New Roman" w:hAnsi="Times New Roman" w:cs="Times New Roman"/>
          <w:b/>
          <w:bCs/>
          <w:sz w:val="24"/>
          <w:szCs w:val="24"/>
        </w:rPr>
        <w:t xml:space="preserve">/18-12 </w:t>
      </w:r>
    </w:p>
    <w:p w:rsidR="004F668C" w:rsidRPr="004F668C" w:rsidRDefault="004F668C" w:rsidP="004F668C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F668C" w:rsidRPr="004F668C" w:rsidRDefault="004F668C" w:rsidP="004F668C">
      <w:pPr>
        <w:pStyle w:val="a4"/>
        <w:spacing w:after="0"/>
        <w:ind w:left="0" w:right="424" w:firstLine="709"/>
        <w:rPr>
          <w:b w:val="0"/>
        </w:rPr>
      </w:pPr>
    </w:p>
    <w:p w:rsidR="004F668C" w:rsidRPr="004F668C" w:rsidRDefault="004F668C" w:rsidP="004F668C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4F668C" w:rsidRPr="004F668C" w:rsidRDefault="004F668C" w:rsidP="004F668C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4F668C" w:rsidRPr="004F668C" w:rsidRDefault="004F668C" w:rsidP="0095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F668C">
        <w:rPr>
          <w:rStyle w:val="FontStyle14"/>
          <w:sz w:val="24"/>
          <w:szCs w:val="24"/>
        </w:rPr>
        <w:tab/>
      </w:r>
      <w:proofErr w:type="gramStart"/>
      <w:r w:rsidRPr="004F668C">
        <w:rPr>
          <w:rStyle w:val="FontStyle14"/>
          <w:sz w:val="24"/>
          <w:szCs w:val="24"/>
        </w:rPr>
        <w:t xml:space="preserve">Арбитражный суд  </w:t>
      </w:r>
      <w:r w:rsidRPr="004F668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F668C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4F668C">
        <w:rPr>
          <w:rStyle w:val="FontStyle14"/>
          <w:sz w:val="24"/>
          <w:szCs w:val="24"/>
        </w:rPr>
        <w:t>Григорашенко</w:t>
      </w:r>
      <w:proofErr w:type="spellEnd"/>
      <w:r w:rsidRPr="004F668C">
        <w:rPr>
          <w:rStyle w:val="FontStyle14"/>
          <w:sz w:val="24"/>
          <w:szCs w:val="24"/>
        </w:rPr>
        <w:t xml:space="preserve"> И. П., ознакомившись с исковым заявлением Налоговой инспекции по                      г. Тирасполь (г. Тирасполь, ул. 25 октября д. 101) к</w:t>
      </w:r>
      <w:r>
        <w:rPr>
          <w:rStyle w:val="FontStyle14"/>
          <w:sz w:val="24"/>
          <w:szCs w:val="24"/>
        </w:rPr>
        <w:t xml:space="preserve"> обществу с</w:t>
      </w:r>
      <w:r w:rsidR="0095299D">
        <w:rPr>
          <w:rStyle w:val="FontStyle14"/>
          <w:sz w:val="24"/>
          <w:szCs w:val="24"/>
        </w:rPr>
        <w:t xml:space="preserve"> ограниченной </w:t>
      </w:r>
      <w:proofErr w:type="spellStart"/>
      <w:r w:rsidR="0095299D">
        <w:rPr>
          <w:rStyle w:val="FontStyle14"/>
          <w:sz w:val="24"/>
          <w:szCs w:val="24"/>
        </w:rPr>
        <w:t>отвественностью</w:t>
      </w:r>
      <w:proofErr w:type="spellEnd"/>
      <w:r w:rsidR="0095299D">
        <w:rPr>
          <w:rStyle w:val="FontStyle14"/>
          <w:sz w:val="24"/>
          <w:szCs w:val="24"/>
        </w:rPr>
        <w:t xml:space="preserve"> «</w:t>
      </w:r>
      <w:r>
        <w:rPr>
          <w:rStyle w:val="FontStyle14"/>
          <w:sz w:val="24"/>
          <w:szCs w:val="24"/>
        </w:rPr>
        <w:t>ПРОМСТРОЙКА» (</w:t>
      </w:r>
      <w:r w:rsidR="0095299D">
        <w:rPr>
          <w:rStyle w:val="FontStyle14"/>
          <w:sz w:val="24"/>
          <w:szCs w:val="24"/>
        </w:rPr>
        <w:t xml:space="preserve">РФ обл. Саратовская, </w:t>
      </w:r>
      <w:r>
        <w:rPr>
          <w:rStyle w:val="FontStyle14"/>
          <w:sz w:val="24"/>
          <w:szCs w:val="24"/>
        </w:rPr>
        <w:t xml:space="preserve">г. Саратов, пр. им. 50 лет октября д. 107 «а» </w:t>
      </w:r>
      <w:proofErr w:type="spellStart"/>
      <w:r>
        <w:rPr>
          <w:rStyle w:val="FontStyle14"/>
          <w:sz w:val="24"/>
          <w:szCs w:val="24"/>
        </w:rPr>
        <w:t>помещ</w:t>
      </w:r>
      <w:proofErr w:type="spellEnd"/>
      <w:r>
        <w:rPr>
          <w:rStyle w:val="FontStyle14"/>
          <w:sz w:val="24"/>
          <w:szCs w:val="24"/>
        </w:rPr>
        <w:t xml:space="preserve">. 12, </w:t>
      </w:r>
      <w:proofErr w:type="spellStart"/>
      <w:r>
        <w:rPr>
          <w:rStyle w:val="FontStyle14"/>
          <w:sz w:val="24"/>
          <w:szCs w:val="24"/>
        </w:rPr>
        <w:t>оф</w:t>
      </w:r>
      <w:proofErr w:type="spellEnd"/>
      <w:r>
        <w:rPr>
          <w:rStyle w:val="FontStyle14"/>
          <w:sz w:val="24"/>
          <w:szCs w:val="24"/>
        </w:rPr>
        <w:t xml:space="preserve">. 229-5) </w:t>
      </w:r>
      <w:r w:rsidRPr="004F668C">
        <w:rPr>
          <w:rStyle w:val="FontStyle14"/>
          <w:sz w:val="24"/>
          <w:szCs w:val="24"/>
        </w:rPr>
        <w:t xml:space="preserve">о ликвидации филиала </w:t>
      </w:r>
      <w:r w:rsidR="0095299D">
        <w:rPr>
          <w:rStyle w:val="FontStyle14"/>
          <w:sz w:val="24"/>
          <w:szCs w:val="24"/>
        </w:rPr>
        <w:t xml:space="preserve">(г. Тирасполь, ул. Мира д.24) </w:t>
      </w:r>
      <w:r w:rsidRPr="004F668C">
        <w:rPr>
          <w:rStyle w:val="FontStyle14"/>
          <w:sz w:val="24"/>
          <w:szCs w:val="24"/>
        </w:rPr>
        <w:t>и</w:t>
      </w:r>
      <w:proofErr w:type="gramEnd"/>
      <w:r w:rsidRPr="004F668C">
        <w:rPr>
          <w:rStyle w:val="FontStyle14"/>
          <w:sz w:val="24"/>
          <w:szCs w:val="24"/>
        </w:rPr>
        <w:t xml:space="preserve"> изучив приложенные к нему документы, полагает, что иск подан с соблюдением требований статей 91 – 93 Арбитражного процессуального кодекса </w:t>
      </w:r>
      <w:r w:rsidRPr="004F668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F668C">
        <w:rPr>
          <w:rStyle w:val="FontStyle14"/>
          <w:sz w:val="24"/>
          <w:szCs w:val="24"/>
        </w:rPr>
        <w:t>.</w:t>
      </w:r>
    </w:p>
    <w:p w:rsidR="004F668C" w:rsidRPr="004F668C" w:rsidRDefault="004F668C" w:rsidP="004F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68C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искового заявления к производству и рассмотрения его в судебном заседании, </w:t>
      </w:r>
      <w:r w:rsidRPr="004F668C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4F668C" w:rsidRPr="004F668C" w:rsidRDefault="004F668C" w:rsidP="004F66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668C" w:rsidRPr="004F668C" w:rsidRDefault="004F668C" w:rsidP="004F6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8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F66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668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F668C" w:rsidRPr="004F668C" w:rsidRDefault="004F668C" w:rsidP="004F6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8C" w:rsidRPr="004F668C" w:rsidRDefault="004F668C" w:rsidP="004F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F668C">
        <w:rPr>
          <w:rStyle w:val="FontStyle14"/>
          <w:sz w:val="24"/>
          <w:szCs w:val="24"/>
        </w:rPr>
        <w:tab/>
        <w:t xml:space="preserve">1. Исковое заявление Налоговой инспекции по </w:t>
      </w:r>
      <w:proofErr w:type="gramStart"/>
      <w:r w:rsidRPr="004F668C">
        <w:rPr>
          <w:rStyle w:val="FontStyle14"/>
          <w:sz w:val="24"/>
          <w:szCs w:val="24"/>
        </w:rPr>
        <w:t>г</w:t>
      </w:r>
      <w:proofErr w:type="gramEnd"/>
      <w:r w:rsidRPr="004F668C">
        <w:rPr>
          <w:rStyle w:val="FontStyle14"/>
          <w:sz w:val="24"/>
          <w:szCs w:val="24"/>
        </w:rPr>
        <w:t xml:space="preserve">. Тирасполь о ликвидации филиала </w:t>
      </w:r>
      <w:r w:rsidRPr="004F668C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ПРОМСТРОЙКА</w:t>
      </w:r>
      <w:r w:rsidRPr="004F668C">
        <w:rPr>
          <w:rFonts w:ascii="Times New Roman" w:hAnsi="Times New Roman" w:cs="Times New Roman"/>
          <w:sz w:val="24"/>
          <w:szCs w:val="24"/>
        </w:rPr>
        <w:t xml:space="preserve">» </w:t>
      </w:r>
      <w:r w:rsidRPr="004F668C">
        <w:rPr>
          <w:rStyle w:val="FontStyle14"/>
          <w:sz w:val="24"/>
          <w:szCs w:val="24"/>
        </w:rPr>
        <w:t>принять к своему производству.</w:t>
      </w:r>
    </w:p>
    <w:p w:rsidR="004F668C" w:rsidRPr="004F668C" w:rsidRDefault="004F668C" w:rsidP="004F668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F668C">
        <w:rPr>
          <w:rStyle w:val="FontStyle14"/>
          <w:sz w:val="24"/>
          <w:szCs w:val="24"/>
        </w:rPr>
        <w:t xml:space="preserve">2. </w:t>
      </w:r>
      <w:r w:rsidRPr="004F668C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№ 121/18-12 </w:t>
      </w:r>
      <w:r w:rsidRPr="004F668C">
        <w:rPr>
          <w:rStyle w:val="FontStyle14"/>
          <w:sz w:val="24"/>
          <w:szCs w:val="24"/>
        </w:rPr>
        <w:t xml:space="preserve">на 19 марта 2018 года на 14 часов </w:t>
      </w:r>
      <w:r>
        <w:rPr>
          <w:rStyle w:val="FontStyle14"/>
          <w:sz w:val="24"/>
          <w:szCs w:val="24"/>
        </w:rPr>
        <w:t xml:space="preserve">30 минут </w:t>
      </w:r>
      <w:r w:rsidRPr="004F668C">
        <w:rPr>
          <w:rStyle w:val="FontStyle14"/>
          <w:sz w:val="24"/>
          <w:szCs w:val="24"/>
        </w:rPr>
        <w:t xml:space="preserve">в здании Арбитражного суда </w:t>
      </w:r>
      <w:r w:rsidRPr="004F668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F668C">
        <w:rPr>
          <w:rStyle w:val="FontStyle14"/>
          <w:sz w:val="24"/>
          <w:szCs w:val="24"/>
        </w:rPr>
        <w:t xml:space="preserve"> по адресу: </w:t>
      </w:r>
      <w:proofErr w:type="gramStart"/>
      <w:r w:rsidRPr="004F668C">
        <w:rPr>
          <w:rStyle w:val="FontStyle14"/>
          <w:sz w:val="24"/>
          <w:szCs w:val="24"/>
        </w:rPr>
        <w:t>г</w:t>
      </w:r>
      <w:proofErr w:type="gramEnd"/>
      <w:r w:rsidRPr="004F668C">
        <w:rPr>
          <w:rStyle w:val="FontStyle14"/>
          <w:sz w:val="24"/>
          <w:szCs w:val="24"/>
        </w:rPr>
        <w:t xml:space="preserve">. Тирасполь, ул. Ленина </w:t>
      </w:r>
      <w:r w:rsidRPr="004F668C">
        <w:rPr>
          <w:rStyle w:val="FontStyle13"/>
          <w:b w:val="0"/>
          <w:i w:val="0"/>
          <w:sz w:val="24"/>
          <w:szCs w:val="24"/>
        </w:rPr>
        <w:t>1/2,</w:t>
      </w:r>
      <w:r w:rsidRPr="004F668C">
        <w:rPr>
          <w:rStyle w:val="FontStyle13"/>
          <w:sz w:val="24"/>
          <w:szCs w:val="24"/>
        </w:rPr>
        <w:t xml:space="preserve">  </w:t>
      </w:r>
      <w:r w:rsidRPr="004F668C">
        <w:rPr>
          <w:rStyle w:val="FontStyle14"/>
          <w:sz w:val="24"/>
          <w:szCs w:val="24"/>
        </w:rPr>
        <w:t>кабинет 301.</w:t>
      </w:r>
    </w:p>
    <w:p w:rsidR="004F668C" w:rsidRPr="004F668C" w:rsidRDefault="004F668C" w:rsidP="004F668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F668C">
        <w:rPr>
          <w:rStyle w:val="FontStyle14"/>
          <w:bCs/>
          <w:sz w:val="24"/>
          <w:szCs w:val="24"/>
        </w:rPr>
        <w:t xml:space="preserve">3. Сторонам обеспечить явку своих представителей в судебное заседание;  представителям иметь документы, удостоверяющие личность, и </w:t>
      </w:r>
      <w:r w:rsidRPr="004F668C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F668C" w:rsidRPr="004F668C" w:rsidRDefault="004F668C" w:rsidP="004F668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4F668C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4F668C" w:rsidRPr="004F668C" w:rsidRDefault="004F668C" w:rsidP="004F668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4F668C">
        <w:rPr>
          <w:rStyle w:val="FontStyle14"/>
          <w:bCs/>
          <w:sz w:val="24"/>
          <w:szCs w:val="24"/>
        </w:rPr>
        <w:t xml:space="preserve">а) истцу в судебное заседание </w:t>
      </w:r>
      <w:r w:rsidRPr="004F668C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исковому заявлению в копиях;</w:t>
      </w:r>
    </w:p>
    <w:p w:rsidR="004F668C" w:rsidRPr="004F668C" w:rsidRDefault="004F668C" w:rsidP="004F668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4F668C">
        <w:rPr>
          <w:rStyle w:val="FontStyle14"/>
          <w:bCs/>
          <w:sz w:val="24"/>
          <w:szCs w:val="24"/>
        </w:rPr>
        <w:t xml:space="preserve">б) предложить ответчику </w:t>
      </w:r>
      <w:r w:rsidRPr="004F668C">
        <w:rPr>
          <w:rFonts w:ascii="Times New Roman" w:hAnsi="Times New Roman" w:cs="Times New Roman"/>
          <w:sz w:val="24"/>
          <w:szCs w:val="24"/>
        </w:rPr>
        <w:t>до даты судебного заседания устранить допущенные нарушения законодательства Приднестровской Молдавской Республики, явившиеся основанием для обращения Налоговой инспекции по г</w:t>
      </w:r>
      <w:proofErr w:type="gramStart"/>
      <w:r w:rsidRPr="004F668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F668C">
        <w:rPr>
          <w:rFonts w:ascii="Times New Roman" w:hAnsi="Times New Roman" w:cs="Times New Roman"/>
          <w:sz w:val="24"/>
          <w:szCs w:val="24"/>
        </w:rPr>
        <w:t xml:space="preserve">ирасполь  с иском о ликвидации филиала, либо </w:t>
      </w:r>
      <w:r w:rsidRPr="004F668C">
        <w:rPr>
          <w:rStyle w:val="FontStyle14"/>
          <w:bCs/>
          <w:sz w:val="24"/>
          <w:szCs w:val="24"/>
        </w:rPr>
        <w:t xml:space="preserve">в срок </w:t>
      </w:r>
      <w:r w:rsidRPr="004F668C">
        <w:rPr>
          <w:rStyle w:val="FontStyle14"/>
          <w:b/>
          <w:bCs/>
          <w:sz w:val="24"/>
          <w:szCs w:val="24"/>
        </w:rPr>
        <w:t>до 15 марта  2018 года</w:t>
      </w:r>
      <w:r w:rsidRPr="004F668C">
        <w:rPr>
          <w:rStyle w:val="FontStyle14"/>
          <w:bCs/>
          <w:sz w:val="24"/>
          <w:szCs w:val="24"/>
        </w:rPr>
        <w:t xml:space="preserve"> </w:t>
      </w:r>
      <w:r w:rsidRPr="004F668C">
        <w:rPr>
          <w:rStyle w:val="FontStyle14"/>
          <w:sz w:val="24"/>
          <w:szCs w:val="24"/>
        </w:rPr>
        <w:t>направить в адрес суда и истца отзыв на исковое заявление и доказательства, подтверждающие возражения на иск.</w:t>
      </w:r>
    </w:p>
    <w:p w:rsidR="004F668C" w:rsidRPr="004F668C" w:rsidRDefault="004F668C" w:rsidP="004F668C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4F668C">
        <w:lastRenderedPageBreak/>
        <w:t xml:space="preserve">5. </w:t>
      </w:r>
      <w:proofErr w:type="gramStart"/>
      <w:r w:rsidRPr="004F668C">
        <w:t>Разъяснить сторонам,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4F668C">
        <w:t xml:space="preserve"> лица надлежащим образом извещены о начавшемся процессе.</w:t>
      </w:r>
    </w:p>
    <w:p w:rsidR="004F668C" w:rsidRPr="004F668C" w:rsidRDefault="004F668C" w:rsidP="004F668C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4F668C">
        <w:t xml:space="preserve">Информацию о движении настоящего дела можно узнать на сайте                       </w:t>
      </w:r>
      <w:hyperlink r:id="rId5" w:history="1">
        <w:r w:rsidRPr="004F668C">
          <w:rPr>
            <w:rStyle w:val="a3"/>
          </w:rPr>
          <w:t>http://arbitr.gospmr.org/</w:t>
        </w:r>
      </w:hyperlink>
      <w:r w:rsidRPr="004F668C">
        <w:t>, а также по телефонам: (533) 7-70-47, 7-42-07.</w:t>
      </w:r>
    </w:p>
    <w:p w:rsidR="004F668C" w:rsidRPr="004F668C" w:rsidRDefault="004F668C" w:rsidP="004F668C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F668C" w:rsidRPr="004F668C" w:rsidRDefault="004F668C" w:rsidP="004F668C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F668C">
        <w:rPr>
          <w:rStyle w:val="FontStyle14"/>
          <w:sz w:val="24"/>
          <w:szCs w:val="24"/>
        </w:rPr>
        <w:t>Определение не обжалуется.</w:t>
      </w:r>
    </w:p>
    <w:p w:rsidR="004F668C" w:rsidRPr="004F668C" w:rsidRDefault="004F668C" w:rsidP="004F668C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4F668C" w:rsidRPr="004F668C" w:rsidRDefault="004F668C" w:rsidP="004F668C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4F668C" w:rsidRPr="004F668C" w:rsidRDefault="004F668C" w:rsidP="004F668C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4F668C">
        <w:rPr>
          <w:rStyle w:val="FontStyle14"/>
          <w:sz w:val="24"/>
          <w:szCs w:val="24"/>
        </w:rPr>
        <w:t xml:space="preserve">Судья Арбитражного суда </w:t>
      </w:r>
    </w:p>
    <w:p w:rsidR="004F668C" w:rsidRPr="004F668C" w:rsidRDefault="004F668C" w:rsidP="004F668C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4F668C">
        <w:rPr>
          <w:rStyle w:val="FontStyle14"/>
          <w:sz w:val="24"/>
          <w:szCs w:val="24"/>
        </w:rPr>
        <w:t xml:space="preserve">Приднестровской Молдавской Республики                                И. П. </w:t>
      </w:r>
      <w:proofErr w:type="spellStart"/>
      <w:r w:rsidRPr="004F668C">
        <w:rPr>
          <w:rStyle w:val="FontStyle14"/>
          <w:sz w:val="24"/>
          <w:szCs w:val="24"/>
        </w:rPr>
        <w:t>Григорашенко</w:t>
      </w:r>
      <w:proofErr w:type="spellEnd"/>
      <w:r w:rsidRPr="004F668C">
        <w:rPr>
          <w:rStyle w:val="FontStyle14"/>
          <w:sz w:val="24"/>
          <w:szCs w:val="24"/>
        </w:rPr>
        <w:t xml:space="preserve"> </w:t>
      </w:r>
    </w:p>
    <w:p w:rsidR="004F668C" w:rsidRPr="00C159BF" w:rsidRDefault="004F668C" w:rsidP="004F668C"/>
    <w:p w:rsidR="00E82A5B" w:rsidRDefault="00E82A5B"/>
    <w:sectPr w:rsidR="00E82A5B" w:rsidSect="00E8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F668C"/>
    <w:rsid w:val="004F668C"/>
    <w:rsid w:val="0095299D"/>
    <w:rsid w:val="00E8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F668C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F668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F668C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F668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4F668C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4F668C"/>
    <w:rPr>
      <w:color w:val="0000FF"/>
      <w:u w:val="single"/>
    </w:rPr>
  </w:style>
  <w:style w:type="paragraph" w:styleId="a4">
    <w:name w:val="Block Text"/>
    <w:basedOn w:val="a"/>
    <w:rsid w:val="004F668C"/>
    <w:pPr>
      <w:autoSpaceDE w:val="0"/>
      <w:autoSpaceDN w:val="0"/>
      <w:adjustRightInd w:val="0"/>
      <w:spacing w:after="222" w:line="240" w:lineRule="auto"/>
      <w:ind w:left="-284" w:right="-993" w:firstLine="56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.gos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2018-02-21T14:26:00Z</dcterms:created>
  <dcterms:modified xsi:type="dcterms:W3CDTF">2018-02-22T08:46:00Z</dcterms:modified>
</cp:coreProperties>
</file>