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15" w:rsidRPr="00C1331B" w:rsidRDefault="00712E15" w:rsidP="00712E1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-1082856</wp:posOffset>
            </wp:positionH>
            <wp:positionV relativeFrom="paragraph">
              <wp:posOffset>-262890</wp:posOffset>
            </wp:positionV>
            <wp:extent cx="7650298" cy="3418115"/>
            <wp:effectExtent l="19050" t="0" r="7802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298" cy="341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15" w:rsidRPr="00C1331B" w:rsidRDefault="00712E15" w:rsidP="00712E15">
      <w:pPr>
        <w:spacing w:after="0" w:line="240" w:lineRule="auto"/>
        <w:ind w:left="-540" w:firstLine="709"/>
      </w:pPr>
    </w:p>
    <w:p w:rsidR="00712E15" w:rsidRPr="00C1331B" w:rsidRDefault="00712E15" w:rsidP="00712E15">
      <w:pPr>
        <w:spacing w:after="0" w:line="240" w:lineRule="auto"/>
        <w:ind w:left="-540" w:firstLine="709"/>
      </w:pPr>
    </w:p>
    <w:p w:rsidR="00712E15" w:rsidRPr="00C1331B" w:rsidRDefault="00712E15" w:rsidP="00712E15">
      <w:pPr>
        <w:spacing w:after="0" w:line="240" w:lineRule="auto"/>
        <w:ind w:left="-540" w:firstLine="709"/>
      </w:pPr>
    </w:p>
    <w:p w:rsidR="00712E15" w:rsidRPr="00C1331B" w:rsidRDefault="00712E15" w:rsidP="00712E15">
      <w:pPr>
        <w:spacing w:after="0" w:line="240" w:lineRule="auto"/>
        <w:ind w:left="-540" w:firstLine="709"/>
      </w:pPr>
    </w:p>
    <w:p w:rsidR="00712E15" w:rsidRDefault="00712E15" w:rsidP="00712E15">
      <w:pPr>
        <w:spacing w:after="0" w:line="240" w:lineRule="auto"/>
        <w:ind w:firstLine="709"/>
      </w:pPr>
    </w:p>
    <w:p w:rsidR="00712E15" w:rsidRDefault="00712E15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15" w:rsidRDefault="00712E15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15" w:rsidRDefault="00712E15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15" w:rsidRPr="00052936" w:rsidRDefault="00712E15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936" w:rsidRDefault="00052936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936" w:rsidRDefault="00052936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15" w:rsidRPr="00052936" w:rsidRDefault="00712E15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2936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A724BD" w:rsidRPr="00052936">
        <w:rPr>
          <w:rFonts w:ascii="Times New Roman" w:hAnsi="Times New Roman" w:cs="Times New Roman"/>
          <w:b/>
          <w:bCs/>
          <w:sz w:val="24"/>
          <w:szCs w:val="24"/>
        </w:rPr>
        <w:t>оставлении искового заявления без рассмотрения</w:t>
      </w:r>
    </w:p>
    <w:p w:rsidR="00712E15" w:rsidRPr="00052936" w:rsidRDefault="00712E15" w:rsidP="00712E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E15" w:rsidRPr="00052936" w:rsidRDefault="00052936" w:rsidP="0071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712E15" w:rsidRPr="00052936">
        <w:rPr>
          <w:rFonts w:ascii="Times New Roman" w:hAnsi="Times New Roman" w:cs="Times New Roman"/>
          <w:b/>
          <w:bCs/>
          <w:sz w:val="24"/>
          <w:szCs w:val="24"/>
        </w:rPr>
        <w:t xml:space="preserve"> 18           января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E15" w:rsidRPr="00052936">
        <w:rPr>
          <w:rFonts w:ascii="Times New Roman" w:hAnsi="Times New Roman" w:cs="Times New Roman"/>
          <w:b/>
          <w:bCs/>
          <w:sz w:val="24"/>
          <w:szCs w:val="24"/>
        </w:rPr>
        <w:t xml:space="preserve">18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52D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12E15" w:rsidRPr="00052936">
        <w:rPr>
          <w:rFonts w:ascii="Times New Roman" w:hAnsi="Times New Roman" w:cs="Times New Roman"/>
          <w:b/>
          <w:bCs/>
          <w:sz w:val="24"/>
          <w:szCs w:val="24"/>
        </w:rPr>
        <w:t xml:space="preserve">738/17-12 </w:t>
      </w:r>
    </w:p>
    <w:p w:rsidR="00712E15" w:rsidRPr="00052936" w:rsidRDefault="00712E15" w:rsidP="0071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12E15" w:rsidRPr="00052936" w:rsidRDefault="00712E15" w:rsidP="00712E15">
      <w:pPr>
        <w:pStyle w:val="a3"/>
        <w:spacing w:after="0"/>
        <w:ind w:left="0" w:right="0" w:firstLine="709"/>
        <w:rPr>
          <w:b w:val="0"/>
        </w:rPr>
      </w:pPr>
    </w:p>
    <w:p w:rsidR="00712E15" w:rsidRPr="00052936" w:rsidRDefault="00712E15" w:rsidP="00712E1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712E15" w:rsidRPr="00052936" w:rsidRDefault="00712E15" w:rsidP="00712E1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712E15" w:rsidRPr="00052936" w:rsidRDefault="00712E15" w:rsidP="00386231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 xml:space="preserve">Арбитражный суд  </w:t>
      </w:r>
      <w:r w:rsidRPr="00052936">
        <w:t>Приднестровской Молдавской Республики</w:t>
      </w:r>
      <w:r w:rsidRPr="00052936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052936">
        <w:rPr>
          <w:rStyle w:val="FontStyle14"/>
          <w:sz w:val="24"/>
          <w:szCs w:val="24"/>
        </w:rPr>
        <w:t>Григорашенко</w:t>
      </w:r>
      <w:proofErr w:type="spellEnd"/>
      <w:r w:rsidRPr="00052936">
        <w:rPr>
          <w:rStyle w:val="FontStyle14"/>
          <w:sz w:val="24"/>
          <w:szCs w:val="24"/>
        </w:rPr>
        <w:t xml:space="preserve"> И. П., продолжив рассмотрение в открытом судебном заседании  искового заявления РНП «Ассоциация крестьянских, фермерских хозяйств и других сельскохозяйственных производителей Приднестровья» (</w:t>
      </w:r>
      <w:proofErr w:type="gramStart"/>
      <w:r w:rsidRPr="00052936">
        <w:rPr>
          <w:rStyle w:val="FontStyle14"/>
          <w:sz w:val="24"/>
          <w:szCs w:val="24"/>
        </w:rPr>
        <w:t>г</w:t>
      </w:r>
      <w:proofErr w:type="gramEnd"/>
      <w:r w:rsidRPr="00052936">
        <w:rPr>
          <w:rStyle w:val="FontStyle14"/>
          <w:sz w:val="24"/>
          <w:szCs w:val="24"/>
        </w:rPr>
        <w:t>. Рыбница, ул. Ленина, 1 «б») к крестьянскому фермерскому хозяйству (</w:t>
      </w:r>
      <w:proofErr w:type="spellStart"/>
      <w:r w:rsidRPr="00052936">
        <w:rPr>
          <w:rStyle w:val="FontStyle14"/>
          <w:sz w:val="24"/>
          <w:szCs w:val="24"/>
        </w:rPr>
        <w:t>Рыбницкий</w:t>
      </w:r>
      <w:proofErr w:type="spellEnd"/>
      <w:r w:rsidRPr="00052936">
        <w:rPr>
          <w:rStyle w:val="FontStyle14"/>
          <w:sz w:val="24"/>
          <w:szCs w:val="24"/>
        </w:rPr>
        <w:t xml:space="preserve"> </w:t>
      </w:r>
      <w:proofErr w:type="spellStart"/>
      <w:r w:rsidRPr="00052936">
        <w:rPr>
          <w:rStyle w:val="FontStyle14"/>
          <w:sz w:val="24"/>
          <w:szCs w:val="24"/>
        </w:rPr>
        <w:t>р-он</w:t>
      </w:r>
      <w:proofErr w:type="spellEnd"/>
      <w:r w:rsidRPr="00052936">
        <w:rPr>
          <w:rStyle w:val="FontStyle14"/>
          <w:sz w:val="24"/>
          <w:szCs w:val="24"/>
        </w:rPr>
        <w:t xml:space="preserve">., с. </w:t>
      </w:r>
      <w:proofErr w:type="spellStart"/>
      <w:r w:rsidRPr="00052936">
        <w:rPr>
          <w:rStyle w:val="FontStyle14"/>
          <w:sz w:val="24"/>
          <w:szCs w:val="24"/>
        </w:rPr>
        <w:t>Выхватинцы</w:t>
      </w:r>
      <w:proofErr w:type="spellEnd"/>
      <w:r w:rsidRPr="00052936">
        <w:rPr>
          <w:rStyle w:val="FontStyle14"/>
          <w:sz w:val="24"/>
          <w:szCs w:val="24"/>
        </w:rPr>
        <w:t xml:space="preserve">; глава </w:t>
      </w:r>
      <w:proofErr w:type="spellStart"/>
      <w:r w:rsidRPr="00052936">
        <w:rPr>
          <w:rStyle w:val="FontStyle14"/>
          <w:sz w:val="24"/>
          <w:szCs w:val="24"/>
        </w:rPr>
        <w:t>Садома</w:t>
      </w:r>
      <w:proofErr w:type="spellEnd"/>
      <w:r w:rsidRPr="00052936">
        <w:rPr>
          <w:rStyle w:val="FontStyle14"/>
          <w:sz w:val="24"/>
          <w:szCs w:val="24"/>
        </w:rPr>
        <w:t xml:space="preserve"> </w:t>
      </w:r>
      <w:r w:rsidR="00052936" w:rsidRPr="00052936">
        <w:rPr>
          <w:rStyle w:val="FontStyle14"/>
          <w:sz w:val="24"/>
          <w:szCs w:val="24"/>
        </w:rPr>
        <w:t xml:space="preserve">    </w:t>
      </w:r>
      <w:r w:rsidRPr="00052936">
        <w:rPr>
          <w:rStyle w:val="FontStyle14"/>
          <w:sz w:val="24"/>
          <w:szCs w:val="24"/>
        </w:rPr>
        <w:t>Г. С. (г. Рыбница, ул. Пугачева, д. 2)) о взыскании долга,</w:t>
      </w:r>
      <w:r w:rsidR="00386231" w:rsidRPr="00052936">
        <w:rPr>
          <w:rStyle w:val="FontStyle14"/>
          <w:sz w:val="24"/>
          <w:szCs w:val="24"/>
        </w:rPr>
        <w:t xml:space="preserve"> </w:t>
      </w:r>
      <w:r w:rsidRPr="00052936">
        <w:rPr>
          <w:rStyle w:val="FontStyle14"/>
          <w:sz w:val="24"/>
          <w:szCs w:val="24"/>
        </w:rPr>
        <w:t xml:space="preserve">в отсутствие </w:t>
      </w:r>
      <w:r w:rsidR="00386231" w:rsidRPr="00052936">
        <w:rPr>
          <w:rStyle w:val="FontStyle14"/>
          <w:sz w:val="24"/>
          <w:szCs w:val="24"/>
        </w:rPr>
        <w:t xml:space="preserve">лиц, участвующих в деле, </w:t>
      </w:r>
      <w:r w:rsidRPr="00052936">
        <w:rPr>
          <w:rStyle w:val="FontStyle14"/>
          <w:sz w:val="24"/>
          <w:szCs w:val="24"/>
        </w:rPr>
        <w:t xml:space="preserve"> при надлежащем </w:t>
      </w:r>
      <w:r w:rsidR="00386231" w:rsidRPr="00052936">
        <w:rPr>
          <w:rStyle w:val="FontStyle14"/>
          <w:sz w:val="24"/>
          <w:szCs w:val="24"/>
        </w:rPr>
        <w:t xml:space="preserve">их </w:t>
      </w:r>
      <w:r w:rsidRPr="00052936">
        <w:rPr>
          <w:rStyle w:val="FontStyle14"/>
          <w:sz w:val="24"/>
          <w:szCs w:val="24"/>
        </w:rPr>
        <w:t xml:space="preserve"> извещении о времени и месте судебного разбирательства</w:t>
      </w:r>
    </w:p>
    <w:p w:rsidR="00712E15" w:rsidRPr="00052936" w:rsidRDefault="00712E15" w:rsidP="00285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E15" w:rsidRPr="00052936" w:rsidRDefault="00712E15" w:rsidP="00285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3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12E15" w:rsidRPr="00052936" w:rsidRDefault="00712E15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712E15" w:rsidRPr="00052936" w:rsidRDefault="00712E15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 xml:space="preserve">РНП «Ассоциация крестьянских, фермерских хозяйств и других сельскохозяйственных производителей Приднестровья» (далее – Партнерство, истец) обратилось с исковым заявлением к крестьянскому фермерскому хозяйству; глава – </w:t>
      </w:r>
      <w:proofErr w:type="spellStart"/>
      <w:r w:rsidRPr="00052936">
        <w:rPr>
          <w:rStyle w:val="FontStyle14"/>
          <w:sz w:val="24"/>
          <w:szCs w:val="24"/>
        </w:rPr>
        <w:t>Садома</w:t>
      </w:r>
      <w:proofErr w:type="spellEnd"/>
      <w:r w:rsidRPr="00052936">
        <w:rPr>
          <w:rStyle w:val="FontStyle14"/>
          <w:sz w:val="24"/>
          <w:szCs w:val="24"/>
        </w:rPr>
        <w:t xml:space="preserve"> Г. С. (далее – КФХ, ответчик) о взыскании долга. </w:t>
      </w:r>
    </w:p>
    <w:p w:rsidR="00712E15" w:rsidRPr="00052936" w:rsidRDefault="00712E15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>Определением Арбитражного суда от 28 сентября 2017 года данное исковое заявление принято к производству</w:t>
      </w:r>
      <w:r w:rsidR="002852B6" w:rsidRPr="00052936">
        <w:rPr>
          <w:rStyle w:val="FontStyle14"/>
          <w:sz w:val="24"/>
          <w:szCs w:val="24"/>
        </w:rPr>
        <w:t>. Рассмотрение дела</w:t>
      </w:r>
      <w:r w:rsidRPr="00052936">
        <w:rPr>
          <w:rStyle w:val="FontStyle14"/>
          <w:sz w:val="24"/>
          <w:szCs w:val="24"/>
        </w:rPr>
        <w:t xml:space="preserve"> откладывалось по основаниям, указ</w:t>
      </w:r>
      <w:r w:rsidR="00052936" w:rsidRPr="00052936">
        <w:rPr>
          <w:rStyle w:val="FontStyle14"/>
          <w:sz w:val="24"/>
          <w:szCs w:val="24"/>
        </w:rPr>
        <w:t>ан</w:t>
      </w:r>
      <w:r w:rsidRPr="00052936">
        <w:rPr>
          <w:rStyle w:val="FontStyle14"/>
          <w:sz w:val="24"/>
          <w:szCs w:val="24"/>
        </w:rPr>
        <w:t xml:space="preserve">ным в мотивированных определениях Арбитражного суда. </w:t>
      </w:r>
    </w:p>
    <w:p w:rsidR="002D67F0" w:rsidRPr="00052936" w:rsidRDefault="00386231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>Д</w:t>
      </w:r>
      <w:r w:rsidR="00712E15" w:rsidRPr="00052936">
        <w:rPr>
          <w:rStyle w:val="FontStyle14"/>
          <w:sz w:val="24"/>
          <w:szCs w:val="24"/>
        </w:rPr>
        <w:t>о судебного заседания</w:t>
      </w:r>
      <w:r w:rsidR="00052936" w:rsidRPr="00052936">
        <w:rPr>
          <w:rStyle w:val="FontStyle14"/>
          <w:sz w:val="24"/>
          <w:szCs w:val="24"/>
        </w:rPr>
        <w:t>, назначенного на</w:t>
      </w:r>
      <w:r w:rsidR="00712E15" w:rsidRPr="00052936">
        <w:rPr>
          <w:rStyle w:val="FontStyle14"/>
          <w:sz w:val="24"/>
          <w:szCs w:val="24"/>
        </w:rPr>
        <w:t xml:space="preserve"> 18 января 2018 года</w:t>
      </w:r>
      <w:r w:rsidR="00052936" w:rsidRPr="00052936">
        <w:rPr>
          <w:rStyle w:val="FontStyle14"/>
          <w:sz w:val="24"/>
          <w:szCs w:val="24"/>
        </w:rPr>
        <w:t>,</w:t>
      </w:r>
      <w:r w:rsidR="00712E15" w:rsidRPr="00052936">
        <w:rPr>
          <w:rStyle w:val="FontStyle14"/>
          <w:sz w:val="24"/>
          <w:szCs w:val="24"/>
        </w:rPr>
        <w:t xml:space="preserve"> поступило письменное заявление  истца о приостановлении</w:t>
      </w:r>
      <w:r w:rsidR="002D67F0" w:rsidRPr="00052936">
        <w:rPr>
          <w:rStyle w:val="FontStyle14"/>
          <w:sz w:val="24"/>
          <w:szCs w:val="24"/>
        </w:rPr>
        <w:t xml:space="preserve"> </w:t>
      </w:r>
      <w:r w:rsidR="00712E15" w:rsidRPr="00052936">
        <w:rPr>
          <w:rStyle w:val="FontStyle14"/>
          <w:sz w:val="24"/>
          <w:szCs w:val="24"/>
        </w:rPr>
        <w:t xml:space="preserve">производства по делу. </w:t>
      </w:r>
      <w:r w:rsidR="002D67F0" w:rsidRPr="00052936">
        <w:rPr>
          <w:rStyle w:val="FontStyle14"/>
          <w:sz w:val="24"/>
          <w:szCs w:val="24"/>
        </w:rPr>
        <w:t xml:space="preserve">В поданном заявлении указано, что председатель </w:t>
      </w:r>
      <w:r w:rsidRPr="00052936">
        <w:rPr>
          <w:rStyle w:val="FontStyle14"/>
          <w:sz w:val="24"/>
          <w:szCs w:val="24"/>
        </w:rPr>
        <w:t>Партнерства</w:t>
      </w:r>
      <w:r w:rsidR="002D67F0" w:rsidRPr="00052936">
        <w:rPr>
          <w:rStyle w:val="FontStyle14"/>
          <w:sz w:val="24"/>
          <w:szCs w:val="24"/>
        </w:rPr>
        <w:t xml:space="preserve"> отстранен от должности, в </w:t>
      </w:r>
      <w:proofErr w:type="gramStart"/>
      <w:r w:rsidR="002D67F0" w:rsidRPr="00052936">
        <w:rPr>
          <w:rStyle w:val="FontStyle14"/>
          <w:sz w:val="24"/>
          <w:szCs w:val="24"/>
        </w:rPr>
        <w:t>связи</w:t>
      </w:r>
      <w:proofErr w:type="gramEnd"/>
      <w:r w:rsidR="002D67F0" w:rsidRPr="00052936">
        <w:rPr>
          <w:rStyle w:val="FontStyle14"/>
          <w:sz w:val="24"/>
          <w:szCs w:val="24"/>
        </w:rPr>
        <w:t xml:space="preserve"> с чем дело подлежит приостановлени</w:t>
      </w:r>
      <w:r w:rsidR="00052936" w:rsidRPr="00052936">
        <w:rPr>
          <w:rStyle w:val="FontStyle14"/>
          <w:sz w:val="24"/>
          <w:szCs w:val="24"/>
        </w:rPr>
        <w:t>ю</w:t>
      </w:r>
      <w:r w:rsidR="002D67F0" w:rsidRPr="00052936">
        <w:rPr>
          <w:rStyle w:val="FontStyle14"/>
          <w:sz w:val="24"/>
          <w:szCs w:val="24"/>
        </w:rPr>
        <w:t xml:space="preserve"> до момента передачи </w:t>
      </w:r>
      <w:r w:rsidR="00052936" w:rsidRPr="00052936">
        <w:rPr>
          <w:rStyle w:val="FontStyle14"/>
          <w:sz w:val="24"/>
          <w:szCs w:val="24"/>
        </w:rPr>
        <w:t>всех документов</w:t>
      </w:r>
      <w:r w:rsidR="002D67F0" w:rsidRPr="00052936">
        <w:rPr>
          <w:rStyle w:val="FontStyle14"/>
          <w:sz w:val="24"/>
          <w:szCs w:val="24"/>
        </w:rPr>
        <w:t xml:space="preserve"> новому управляющему. </w:t>
      </w:r>
    </w:p>
    <w:p w:rsidR="002D67F0" w:rsidRPr="00052936" w:rsidRDefault="002D67F0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>Основания для приостановления производства закреплены в статьях 70  и 71</w:t>
      </w:r>
      <w:r w:rsidR="00052936" w:rsidRPr="00052936">
        <w:rPr>
          <w:rStyle w:val="FontStyle14"/>
          <w:sz w:val="24"/>
          <w:szCs w:val="24"/>
        </w:rPr>
        <w:t xml:space="preserve"> </w:t>
      </w:r>
      <w:r w:rsidR="00386231" w:rsidRPr="00052936">
        <w:rPr>
          <w:rStyle w:val="FontStyle14"/>
          <w:sz w:val="24"/>
          <w:szCs w:val="24"/>
        </w:rPr>
        <w:t>Арбитражного процессуального кодекса Приднестровской Молдавск</w:t>
      </w:r>
      <w:r w:rsidR="00052936" w:rsidRPr="00052936">
        <w:rPr>
          <w:rStyle w:val="FontStyle14"/>
          <w:sz w:val="24"/>
          <w:szCs w:val="24"/>
        </w:rPr>
        <w:t>ой Республики (далее - АПК ПМР)</w:t>
      </w:r>
      <w:r w:rsidRPr="00052936">
        <w:rPr>
          <w:rStyle w:val="FontStyle14"/>
          <w:sz w:val="24"/>
          <w:szCs w:val="24"/>
        </w:rPr>
        <w:t>. Такого основания для приостановления производства по делу как отстранение от должности</w:t>
      </w:r>
      <w:r w:rsidR="00052936" w:rsidRPr="00052936">
        <w:rPr>
          <w:rStyle w:val="FontStyle14"/>
          <w:sz w:val="24"/>
          <w:szCs w:val="24"/>
        </w:rPr>
        <w:t xml:space="preserve"> руководителя юридического лица</w:t>
      </w:r>
      <w:r w:rsidRPr="00052936">
        <w:rPr>
          <w:rStyle w:val="FontStyle14"/>
          <w:sz w:val="24"/>
          <w:szCs w:val="24"/>
        </w:rPr>
        <w:t xml:space="preserve"> указанные статьи не содержат. В соответствии с часть</w:t>
      </w:r>
      <w:r w:rsidR="00386231" w:rsidRPr="00052936">
        <w:rPr>
          <w:rStyle w:val="FontStyle14"/>
          <w:sz w:val="24"/>
          <w:szCs w:val="24"/>
        </w:rPr>
        <w:t>ю</w:t>
      </w:r>
      <w:r w:rsidRPr="00052936">
        <w:rPr>
          <w:rStyle w:val="FontStyle14"/>
          <w:sz w:val="24"/>
          <w:szCs w:val="24"/>
        </w:rPr>
        <w:t xml:space="preserve"> второй статьи 71 АПК ПМР Арбитражный суд вправе приостановить производство по делу и по иным основаниям. Однако наличие таких оснований должно быть установлено </w:t>
      </w:r>
      <w:r w:rsidR="00386231" w:rsidRPr="00052936">
        <w:rPr>
          <w:rStyle w:val="FontStyle14"/>
          <w:sz w:val="24"/>
          <w:szCs w:val="24"/>
        </w:rPr>
        <w:t>А</w:t>
      </w:r>
      <w:r w:rsidRPr="00052936">
        <w:rPr>
          <w:rStyle w:val="FontStyle14"/>
          <w:sz w:val="24"/>
          <w:szCs w:val="24"/>
        </w:rPr>
        <w:t xml:space="preserve">рбитражным судом с помощью доказательств, имеющихся в деле. </w:t>
      </w:r>
    </w:p>
    <w:p w:rsidR="002D67F0" w:rsidRPr="00052936" w:rsidRDefault="002D67F0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 xml:space="preserve">В материалах настоящего дела отсутствуют какие-либо сведения об отстранении председателя </w:t>
      </w:r>
      <w:r w:rsidR="00386231" w:rsidRPr="00052936">
        <w:rPr>
          <w:rStyle w:val="FontStyle14"/>
          <w:sz w:val="24"/>
          <w:szCs w:val="24"/>
        </w:rPr>
        <w:t>Партнерства от</w:t>
      </w:r>
      <w:r w:rsidRPr="00052936">
        <w:rPr>
          <w:rStyle w:val="FontStyle14"/>
          <w:sz w:val="24"/>
          <w:szCs w:val="24"/>
        </w:rPr>
        <w:t xml:space="preserve"> должности. Доказательств данного обстоятельства </w:t>
      </w:r>
      <w:r w:rsidR="00386231" w:rsidRPr="00052936">
        <w:rPr>
          <w:rStyle w:val="FontStyle14"/>
          <w:sz w:val="24"/>
          <w:szCs w:val="24"/>
        </w:rPr>
        <w:t xml:space="preserve">истцом </w:t>
      </w:r>
      <w:r w:rsidR="00A1336F" w:rsidRPr="00052936">
        <w:rPr>
          <w:rStyle w:val="FontStyle14"/>
          <w:sz w:val="24"/>
          <w:szCs w:val="24"/>
        </w:rPr>
        <w:t xml:space="preserve">в </w:t>
      </w:r>
      <w:r w:rsidR="00386231" w:rsidRPr="00052936">
        <w:rPr>
          <w:rStyle w:val="FontStyle14"/>
          <w:sz w:val="24"/>
          <w:szCs w:val="24"/>
        </w:rPr>
        <w:t>А</w:t>
      </w:r>
      <w:r w:rsidR="00052936" w:rsidRPr="00052936">
        <w:rPr>
          <w:rStyle w:val="FontStyle14"/>
          <w:sz w:val="24"/>
          <w:szCs w:val="24"/>
        </w:rPr>
        <w:t>рбитражный суд не направлен</w:t>
      </w:r>
      <w:r w:rsidR="00A1336F" w:rsidRPr="00052936">
        <w:rPr>
          <w:rStyle w:val="FontStyle14"/>
          <w:sz w:val="24"/>
          <w:szCs w:val="24"/>
        </w:rPr>
        <w:t xml:space="preserve">о, в </w:t>
      </w:r>
      <w:proofErr w:type="gramStart"/>
      <w:r w:rsidR="00A1336F" w:rsidRPr="00052936">
        <w:rPr>
          <w:rStyle w:val="FontStyle14"/>
          <w:sz w:val="24"/>
          <w:szCs w:val="24"/>
        </w:rPr>
        <w:t>связи</w:t>
      </w:r>
      <w:proofErr w:type="gramEnd"/>
      <w:r w:rsidR="00A1336F" w:rsidRPr="00052936">
        <w:rPr>
          <w:rStyle w:val="FontStyle14"/>
          <w:sz w:val="24"/>
          <w:szCs w:val="24"/>
        </w:rPr>
        <w:t xml:space="preserve"> с чем Арбитражный суд приходит к выводу об </w:t>
      </w:r>
      <w:r w:rsidR="00A1336F" w:rsidRPr="00052936">
        <w:rPr>
          <w:rStyle w:val="FontStyle14"/>
          <w:sz w:val="24"/>
          <w:szCs w:val="24"/>
        </w:rPr>
        <w:lastRenderedPageBreak/>
        <w:t>отсутствии оснований для приостановлени</w:t>
      </w:r>
      <w:r w:rsidR="00052936" w:rsidRPr="00052936">
        <w:rPr>
          <w:rStyle w:val="FontStyle14"/>
          <w:sz w:val="24"/>
          <w:szCs w:val="24"/>
        </w:rPr>
        <w:t>я</w:t>
      </w:r>
      <w:r w:rsidR="00A1336F" w:rsidRPr="00052936">
        <w:rPr>
          <w:rStyle w:val="FontStyle14"/>
          <w:sz w:val="24"/>
          <w:szCs w:val="24"/>
        </w:rPr>
        <w:t xml:space="preserve"> производства по делу, </w:t>
      </w:r>
      <w:r w:rsidR="00052936" w:rsidRPr="00052936">
        <w:rPr>
          <w:rStyle w:val="FontStyle14"/>
          <w:sz w:val="24"/>
          <w:szCs w:val="24"/>
        </w:rPr>
        <w:t xml:space="preserve">соответственно, </w:t>
      </w:r>
      <w:r w:rsidR="00A1336F" w:rsidRPr="00052936">
        <w:rPr>
          <w:rStyle w:val="FontStyle14"/>
          <w:sz w:val="24"/>
          <w:szCs w:val="24"/>
        </w:rPr>
        <w:t xml:space="preserve"> поданное заявление не подлежащим удовлетворению. </w:t>
      </w:r>
    </w:p>
    <w:p w:rsidR="00A1336F" w:rsidRPr="00052936" w:rsidRDefault="00A1336F" w:rsidP="002852B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 xml:space="preserve">При таких обстоятельствах дело подлежит рассмотрению в судебном заседании по существу. Однако Арбитражный суд констатирует, что в  назначенную дату и время проведения судебного разбирательства по делу стороны не явились. </w:t>
      </w:r>
    </w:p>
    <w:p w:rsidR="002852B6" w:rsidRPr="00052936" w:rsidRDefault="00A1336F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936">
        <w:rPr>
          <w:rStyle w:val="FontStyle14"/>
          <w:sz w:val="24"/>
          <w:szCs w:val="24"/>
        </w:rPr>
        <w:t>В порядке пункта 1 статьи 102</w:t>
      </w:r>
      <w:r w:rsidR="002852B6" w:rsidRPr="00052936">
        <w:rPr>
          <w:rStyle w:val="FontStyle14"/>
          <w:sz w:val="24"/>
          <w:szCs w:val="24"/>
        </w:rPr>
        <w:t xml:space="preserve">-1 </w:t>
      </w:r>
      <w:r w:rsidRPr="00052936">
        <w:rPr>
          <w:rStyle w:val="FontStyle14"/>
          <w:sz w:val="24"/>
          <w:szCs w:val="24"/>
        </w:rPr>
        <w:t xml:space="preserve">АПК ПМР  стороны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052936">
        <w:rPr>
          <w:rFonts w:ascii="Times New Roman" w:hAnsi="Times New Roman" w:cs="Times New Roman"/>
          <w:bCs/>
          <w:sz w:val="24"/>
          <w:szCs w:val="24"/>
        </w:rPr>
        <w:t>подготовке дела  к судебному разбирательству</w:t>
      </w:r>
      <w:r w:rsidR="006D5FEC" w:rsidRPr="00052936">
        <w:rPr>
          <w:rFonts w:ascii="Times New Roman" w:hAnsi="Times New Roman" w:cs="Times New Roman"/>
          <w:bCs/>
          <w:sz w:val="24"/>
          <w:szCs w:val="24"/>
        </w:rPr>
        <w:t xml:space="preserve">, о чем свидетельствуют почтовые извещения от 28 сентября 2017 года </w:t>
      </w:r>
      <w:r w:rsidR="00386231" w:rsidRPr="0005293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D5FEC" w:rsidRPr="00052936">
        <w:rPr>
          <w:rFonts w:ascii="Times New Roman" w:hAnsi="Times New Roman" w:cs="Times New Roman"/>
          <w:bCs/>
          <w:sz w:val="24"/>
          <w:szCs w:val="24"/>
        </w:rPr>
        <w:t>№ 9426-9427.</w:t>
      </w:r>
      <w:proofErr w:type="gramEnd"/>
      <w:r w:rsidR="006D5FEC" w:rsidRPr="00052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2B6" w:rsidRPr="00052936">
        <w:rPr>
          <w:rFonts w:ascii="Times New Roman" w:hAnsi="Times New Roman" w:cs="Times New Roman"/>
          <w:bCs/>
          <w:sz w:val="24"/>
          <w:szCs w:val="24"/>
        </w:rPr>
        <w:t xml:space="preserve">Представитель  истца являлся в предыдущие судебные </w:t>
      </w:r>
      <w:r w:rsidR="006D5FEC" w:rsidRPr="00052936">
        <w:rPr>
          <w:rFonts w:ascii="Times New Roman" w:hAnsi="Times New Roman" w:cs="Times New Roman"/>
          <w:bCs/>
          <w:sz w:val="24"/>
          <w:szCs w:val="24"/>
        </w:rPr>
        <w:t>заседания,</w:t>
      </w:r>
      <w:r w:rsidR="002852B6" w:rsidRPr="00052936">
        <w:rPr>
          <w:rFonts w:ascii="Times New Roman" w:hAnsi="Times New Roman" w:cs="Times New Roman"/>
          <w:bCs/>
          <w:sz w:val="24"/>
          <w:szCs w:val="24"/>
        </w:rPr>
        <w:t xml:space="preserve"> о чем свидетельствуют отметки в протоколе судебного заседания. </w:t>
      </w:r>
      <w:r w:rsidR="002852B6" w:rsidRPr="00052936">
        <w:rPr>
          <w:rFonts w:ascii="Times New Roman" w:hAnsi="Times New Roman" w:cs="Times New Roman"/>
          <w:sz w:val="24"/>
          <w:szCs w:val="24"/>
        </w:rPr>
        <w:t xml:space="preserve">Кроме того, все судебные акты </w:t>
      </w:r>
      <w:r w:rsidR="006D5FEC" w:rsidRPr="00052936">
        <w:rPr>
          <w:rFonts w:ascii="Times New Roman" w:hAnsi="Times New Roman" w:cs="Times New Roman"/>
          <w:sz w:val="24"/>
          <w:szCs w:val="24"/>
        </w:rPr>
        <w:t>А</w:t>
      </w:r>
      <w:r w:rsidR="002852B6" w:rsidRPr="00052936">
        <w:rPr>
          <w:rFonts w:ascii="Times New Roman" w:hAnsi="Times New Roman" w:cs="Times New Roman"/>
          <w:sz w:val="24"/>
          <w:szCs w:val="24"/>
        </w:rPr>
        <w:t>рбитражного суда, вынесенные по дел</w:t>
      </w:r>
      <w:r w:rsidR="006D5FEC" w:rsidRPr="00052936">
        <w:rPr>
          <w:rFonts w:ascii="Times New Roman" w:hAnsi="Times New Roman" w:cs="Times New Roman"/>
          <w:sz w:val="24"/>
          <w:szCs w:val="24"/>
        </w:rPr>
        <w:t>у</w:t>
      </w:r>
      <w:r w:rsidR="00386231" w:rsidRPr="00052936">
        <w:rPr>
          <w:rFonts w:ascii="Times New Roman" w:hAnsi="Times New Roman" w:cs="Times New Roman"/>
          <w:sz w:val="24"/>
          <w:szCs w:val="24"/>
        </w:rPr>
        <w:t>,</w:t>
      </w:r>
      <w:r w:rsidR="002852B6" w:rsidRPr="00052936">
        <w:rPr>
          <w:rFonts w:ascii="Times New Roman" w:hAnsi="Times New Roman" w:cs="Times New Roman"/>
          <w:sz w:val="24"/>
          <w:szCs w:val="24"/>
        </w:rPr>
        <w:t xml:space="preserve"> и сведения о времени и месте проведения процесса по рассмотрению иск</w:t>
      </w:r>
      <w:r w:rsidR="006D5FEC" w:rsidRPr="00052936">
        <w:rPr>
          <w:rFonts w:ascii="Times New Roman" w:hAnsi="Times New Roman" w:cs="Times New Roman"/>
          <w:sz w:val="24"/>
          <w:szCs w:val="24"/>
        </w:rPr>
        <w:t xml:space="preserve">ового заявления </w:t>
      </w:r>
      <w:r w:rsidR="002852B6" w:rsidRPr="00052936">
        <w:rPr>
          <w:rFonts w:ascii="Times New Roman" w:hAnsi="Times New Roman" w:cs="Times New Roman"/>
          <w:sz w:val="24"/>
          <w:szCs w:val="24"/>
        </w:rPr>
        <w:t xml:space="preserve"> </w:t>
      </w:r>
      <w:r w:rsidR="002852B6" w:rsidRPr="00052936">
        <w:rPr>
          <w:rStyle w:val="FontStyle14"/>
          <w:sz w:val="24"/>
          <w:szCs w:val="24"/>
        </w:rPr>
        <w:t>Партнерства</w:t>
      </w:r>
      <w:r w:rsidR="002852B6" w:rsidRPr="00052936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Арбитражного суда в порядке части второй пункта 1 статьи 102-1 АПК ПМР в разделе «Календарь судебных заседаний» и в разделе «Картотека арбитражных дел».</w:t>
      </w:r>
    </w:p>
    <w:p w:rsidR="002852B6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АПК ПМР</w:t>
      </w:r>
      <w:r w:rsidR="00052936"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участвующие в деле, несут риск наступления последствий совершения или </w:t>
      </w:r>
      <w:proofErr w:type="spellStart"/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- Партнерство несет риск наступления последствий вследствие неявки его в судебное заседание, предусмотренных статьями 108  и 76 АПК ПМР. </w:t>
      </w:r>
    </w:p>
    <w:p w:rsidR="002852B6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</w:t>
      </w:r>
      <w:proofErr w:type="gramStart"/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ПМР</w:t>
      </w:r>
      <w:proofErr w:type="gramEnd"/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истец не явился в заседание арбитражного суда  и не заявил о рассмотрении дела без его участия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2852B6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052936"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738/17-12 заявления истца о рассмотрении дела в его отсутствие не имеется.  В </w:t>
      </w:r>
      <w:proofErr w:type="gramStart"/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суд приходит к выводу о неявке Партнерства  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A534AA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386231"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</w:t>
      </w:r>
      <w:r w:rsidR="00A534AA"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2 статьи 77 АПК ПМР в определении Арбитражного суда об оставлении искового заявления без рассмотрения могут быть разрешены вопросы о распределении судебных расходов между лицами, участвующими в деле. </w:t>
      </w:r>
    </w:p>
    <w:p w:rsidR="00A534AA" w:rsidRPr="00052936" w:rsidRDefault="00A534AA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направлении искового заявления в </w:t>
      </w:r>
      <w:r w:rsidR="00386231"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Партнерство государственную пошлину не уплатило. Определением </w:t>
      </w:r>
      <w:r w:rsidR="00386231"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рбитражного суда от 28 сентября 2017 года о принятии искового заявления к производству истцу предоставлена отсрочка </w:t>
      </w:r>
      <w:r w:rsidRPr="00052936">
        <w:rPr>
          <w:rStyle w:val="FontStyle14"/>
          <w:sz w:val="24"/>
          <w:szCs w:val="24"/>
        </w:rPr>
        <w:t xml:space="preserve">по уплате государственной пошлины до окончания рассмотрения дела № 738/17-12 в первой инстанции Арбитражного суда. </w:t>
      </w:r>
      <w:r w:rsidR="00386231" w:rsidRPr="00052936">
        <w:rPr>
          <w:rStyle w:val="FontStyle14"/>
          <w:sz w:val="24"/>
          <w:szCs w:val="24"/>
        </w:rPr>
        <w:t xml:space="preserve">Так как </w:t>
      </w:r>
      <w:r w:rsidRPr="00052936">
        <w:rPr>
          <w:rStyle w:val="FontStyle14"/>
          <w:sz w:val="24"/>
          <w:szCs w:val="24"/>
        </w:rPr>
        <w:t xml:space="preserve"> исковое заявление </w:t>
      </w:r>
      <w:r w:rsidR="00386231" w:rsidRPr="00052936">
        <w:rPr>
          <w:rStyle w:val="FontStyle14"/>
          <w:sz w:val="24"/>
          <w:szCs w:val="24"/>
        </w:rPr>
        <w:t>П</w:t>
      </w:r>
      <w:r w:rsidRPr="00052936">
        <w:rPr>
          <w:rStyle w:val="FontStyle14"/>
          <w:sz w:val="24"/>
          <w:szCs w:val="24"/>
        </w:rPr>
        <w:t>артнерства подлежит оставлению без рассмотрени</w:t>
      </w:r>
      <w:r w:rsidR="00052936" w:rsidRPr="00052936">
        <w:rPr>
          <w:rStyle w:val="FontStyle14"/>
          <w:sz w:val="24"/>
          <w:szCs w:val="24"/>
        </w:rPr>
        <w:t>я</w:t>
      </w:r>
      <w:r w:rsidRPr="00052936">
        <w:rPr>
          <w:rStyle w:val="FontStyle14"/>
          <w:sz w:val="24"/>
          <w:szCs w:val="24"/>
        </w:rPr>
        <w:t xml:space="preserve"> ввиду неявки истца в судебное заседани</w:t>
      </w:r>
      <w:r w:rsidR="00052936" w:rsidRPr="00052936">
        <w:rPr>
          <w:rStyle w:val="FontStyle14"/>
          <w:sz w:val="24"/>
          <w:szCs w:val="24"/>
        </w:rPr>
        <w:t>е</w:t>
      </w:r>
      <w:r w:rsidRPr="00052936">
        <w:rPr>
          <w:rStyle w:val="FontStyle14"/>
          <w:sz w:val="24"/>
          <w:szCs w:val="24"/>
        </w:rPr>
        <w:t xml:space="preserve"> в порядке статьи 84 АПК ПМР</w:t>
      </w:r>
      <w:r w:rsidR="00052936" w:rsidRPr="00052936">
        <w:rPr>
          <w:rStyle w:val="FontStyle14"/>
          <w:sz w:val="24"/>
          <w:szCs w:val="24"/>
        </w:rPr>
        <w:t>,</w:t>
      </w:r>
      <w:r w:rsidRPr="00052936">
        <w:rPr>
          <w:rStyle w:val="FontStyle14"/>
          <w:sz w:val="24"/>
          <w:szCs w:val="24"/>
        </w:rPr>
        <w:t xml:space="preserve"> с него подлежит взысканию государственная пошлина. Размер государственной пошлины </w:t>
      </w:r>
      <w:r w:rsidR="00094C43" w:rsidRPr="00052936">
        <w:rPr>
          <w:rStyle w:val="FontStyle14"/>
          <w:sz w:val="24"/>
          <w:szCs w:val="24"/>
        </w:rPr>
        <w:t>в порядке статьи 81 АПК ПМР определяется исходя из цены иска. Цена иска, указанная в  исковом заявлении  Партнерства</w:t>
      </w:r>
      <w:r w:rsidR="00052936" w:rsidRPr="00052936">
        <w:rPr>
          <w:rStyle w:val="FontStyle14"/>
          <w:sz w:val="24"/>
          <w:szCs w:val="24"/>
        </w:rPr>
        <w:t>,</w:t>
      </w:r>
      <w:r w:rsidR="00094C43" w:rsidRPr="00052936">
        <w:rPr>
          <w:rStyle w:val="FontStyle14"/>
          <w:sz w:val="24"/>
          <w:szCs w:val="24"/>
        </w:rPr>
        <w:t xml:space="preserve"> составляет 511 985, 38 рублей ПМР. Однако в ходе рассмотрения дела истцом в порядке статьи 29 АПК ПМР  размер исковых требований был уменьшен на сумму</w:t>
      </w:r>
      <w:r w:rsidR="00052936" w:rsidRPr="00052936">
        <w:rPr>
          <w:rStyle w:val="FontStyle14"/>
          <w:sz w:val="24"/>
          <w:szCs w:val="24"/>
        </w:rPr>
        <w:t>,</w:t>
      </w:r>
      <w:r w:rsidR="00094C43" w:rsidRPr="00052936">
        <w:rPr>
          <w:rStyle w:val="FontStyle14"/>
          <w:sz w:val="24"/>
          <w:szCs w:val="24"/>
        </w:rPr>
        <w:t xml:space="preserve"> погашенную ответчиком</w:t>
      </w:r>
      <w:r w:rsidR="00052936" w:rsidRPr="00052936">
        <w:rPr>
          <w:rStyle w:val="FontStyle14"/>
          <w:sz w:val="24"/>
          <w:szCs w:val="24"/>
        </w:rPr>
        <w:t>,</w:t>
      </w:r>
      <w:r w:rsidR="00094C43" w:rsidRPr="00052936">
        <w:rPr>
          <w:rStyle w:val="FontStyle14"/>
          <w:sz w:val="24"/>
          <w:szCs w:val="24"/>
        </w:rPr>
        <w:t xml:space="preserve"> и составляет 362 024.325 рублей ПМР. Такое уменьшение цены иска принято Арбитражным судом</w:t>
      </w:r>
      <w:r w:rsidR="00386231" w:rsidRPr="00052936">
        <w:rPr>
          <w:rStyle w:val="FontStyle14"/>
          <w:sz w:val="24"/>
          <w:szCs w:val="24"/>
        </w:rPr>
        <w:t>,</w:t>
      </w:r>
      <w:r w:rsidR="00094C43" w:rsidRPr="00052936">
        <w:rPr>
          <w:rStyle w:val="FontStyle14"/>
          <w:sz w:val="24"/>
          <w:szCs w:val="24"/>
        </w:rPr>
        <w:t xml:space="preserve"> о чем вынесено  протокольное определение от 7 декабря 2017 года. Уменьшенный </w:t>
      </w:r>
      <w:r w:rsidR="00094C43" w:rsidRPr="00052936">
        <w:rPr>
          <w:rStyle w:val="FontStyle14"/>
          <w:sz w:val="24"/>
          <w:szCs w:val="24"/>
        </w:rPr>
        <w:lastRenderedPageBreak/>
        <w:t>размер исковых требований и учитывается Арбитражным судом при определении размера государственной пошлины.</w:t>
      </w:r>
    </w:p>
    <w:p w:rsidR="00386231" w:rsidRPr="00052936" w:rsidRDefault="00386231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386231" w:rsidRPr="00052936" w:rsidRDefault="00386231" w:rsidP="002852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386231" w:rsidRPr="00052936" w:rsidRDefault="00386231" w:rsidP="003862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4 статьи 77 АПК ПМР  вынесение определения об оставлении искового заявления без рассмотрения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386231" w:rsidRPr="00052936" w:rsidRDefault="00386231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01DC" w:rsidRPr="00052936" w:rsidRDefault="002852B6" w:rsidP="00F00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936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</w:t>
      </w:r>
      <w:r w:rsidR="00F001DC" w:rsidRPr="00052936">
        <w:rPr>
          <w:rFonts w:ascii="Times New Roman" w:hAnsi="Times New Roman" w:cs="Times New Roman"/>
          <w:bCs/>
          <w:sz w:val="24"/>
          <w:szCs w:val="24"/>
        </w:rPr>
        <w:t xml:space="preserve">статьей 128, статьями 70-71, пунктом 6 статьи 76, статьей 77, пунктом 3 статьи 108, статьей 84  Арбитражного процессуального кодекса ПМР, Арбитражный суд  </w:t>
      </w:r>
    </w:p>
    <w:p w:rsidR="002852B6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52B6" w:rsidRPr="00052936" w:rsidRDefault="002852B6" w:rsidP="00285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93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0529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5293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386231" w:rsidRPr="00052936" w:rsidRDefault="00386231" w:rsidP="002852B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491E" w:rsidRPr="00052936" w:rsidRDefault="0041491E" w:rsidP="004149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936">
        <w:rPr>
          <w:rFonts w:ascii="Times New Roman" w:hAnsi="Times New Roman" w:cs="Times New Roman"/>
          <w:bCs/>
          <w:sz w:val="24"/>
          <w:szCs w:val="24"/>
        </w:rPr>
        <w:t>1. В удовлетворении з</w:t>
      </w:r>
      <w:r w:rsidR="00386231" w:rsidRPr="00052936">
        <w:rPr>
          <w:rFonts w:ascii="Times New Roman" w:hAnsi="Times New Roman" w:cs="Times New Roman"/>
          <w:bCs/>
          <w:sz w:val="24"/>
          <w:szCs w:val="24"/>
        </w:rPr>
        <w:t>аявлени</w:t>
      </w:r>
      <w:r w:rsidRPr="00052936">
        <w:rPr>
          <w:rFonts w:ascii="Times New Roman" w:hAnsi="Times New Roman" w:cs="Times New Roman"/>
          <w:bCs/>
          <w:sz w:val="24"/>
          <w:szCs w:val="24"/>
        </w:rPr>
        <w:t>я</w:t>
      </w:r>
      <w:r w:rsidR="00386231" w:rsidRPr="00052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231" w:rsidRPr="00052936">
        <w:rPr>
          <w:rStyle w:val="FontStyle14"/>
          <w:sz w:val="24"/>
          <w:szCs w:val="24"/>
        </w:rPr>
        <w:t xml:space="preserve">РНП «Ассоциация крестьянских, фермерских хозяйств и других сельскохозяйственных производителей Приднестровья» о приостановлении производства по делу </w:t>
      </w:r>
      <w:r w:rsidRPr="00052936">
        <w:rPr>
          <w:rStyle w:val="FontStyle14"/>
          <w:sz w:val="24"/>
          <w:szCs w:val="24"/>
        </w:rPr>
        <w:t xml:space="preserve">отказать. </w:t>
      </w:r>
    </w:p>
    <w:p w:rsidR="002852B6" w:rsidRPr="00052936" w:rsidRDefault="0041491E" w:rsidP="0041491E">
      <w:pPr>
        <w:spacing w:after="0" w:line="240" w:lineRule="auto"/>
        <w:ind w:firstLine="708"/>
        <w:jc w:val="both"/>
        <w:rPr>
          <w:rStyle w:val="FontStyle14"/>
          <w:bCs/>
          <w:sz w:val="24"/>
          <w:szCs w:val="24"/>
        </w:rPr>
      </w:pPr>
      <w:r w:rsidRPr="0005293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852B6" w:rsidRPr="00052936">
        <w:rPr>
          <w:rStyle w:val="FontStyle14"/>
          <w:sz w:val="24"/>
          <w:szCs w:val="24"/>
        </w:rPr>
        <w:t xml:space="preserve">Исковое заявление РНП «Ассоциация крестьянских, фермерских хозяйств и других сельскохозяйственных производителей Приднестровья» к крестьянскому фермерскому хозяйству о взыскании долга и пени оставить без рассмотрения. </w:t>
      </w:r>
    </w:p>
    <w:p w:rsidR="002852B6" w:rsidRPr="00052936" w:rsidRDefault="0041491E" w:rsidP="00094C43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>3</w:t>
      </w:r>
      <w:r w:rsidR="00094C43" w:rsidRPr="00052936">
        <w:rPr>
          <w:rStyle w:val="FontStyle14"/>
          <w:sz w:val="24"/>
          <w:szCs w:val="24"/>
        </w:rPr>
        <w:t>. Взыскать с РНП «Ассоциация крестьянских, фермерских хозяйств и других сельскохозяйственных производителей Приднестровья» государственную пошлину в размере 8 840,48 рублей ПМР в доход республиканского бюджета.</w:t>
      </w:r>
    </w:p>
    <w:p w:rsidR="00094C43" w:rsidRPr="00052936" w:rsidRDefault="00094C43" w:rsidP="00094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52B6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93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2852B6" w:rsidRPr="00052936" w:rsidRDefault="002852B6" w:rsidP="0028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2B6" w:rsidRPr="00052936" w:rsidRDefault="002852B6" w:rsidP="002852B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2852B6" w:rsidRPr="00052936" w:rsidRDefault="002852B6" w:rsidP="002852B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052936">
        <w:rPr>
          <w:rStyle w:val="FontStyle14"/>
          <w:sz w:val="24"/>
          <w:szCs w:val="24"/>
        </w:rPr>
        <w:t xml:space="preserve">Судья Арбитражного суда </w:t>
      </w:r>
    </w:p>
    <w:p w:rsidR="00712E15" w:rsidRPr="00052936" w:rsidRDefault="002852B6" w:rsidP="002852B6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052936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052936">
        <w:rPr>
          <w:rStyle w:val="FontStyle14"/>
          <w:sz w:val="24"/>
          <w:szCs w:val="24"/>
        </w:rPr>
        <w:t>Григорашенко</w:t>
      </w:r>
      <w:proofErr w:type="spellEnd"/>
      <w:r w:rsidRPr="00052936">
        <w:rPr>
          <w:rStyle w:val="FontStyle14"/>
          <w:sz w:val="24"/>
          <w:szCs w:val="24"/>
        </w:rPr>
        <w:t xml:space="preserve"> </w:t>
      </w:r>
    </w:p>
    <w:sectPr w:rsidR="00712E15" w:rsidRPr="00052936" w:rsidSect="00052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36" w:rsidRDefault="00052936" w:rsidP="00052936">
      <w:pPr>
        <w:spacing w:after="0" w:line="240" w:lineRule="auto"/>
      </w:pPr>
      <w:r>
        <w:separator/>
      </w:r>
    </w:p>
  </w:endnote>
  <w:endnote w:type="continuationSeparator" w:id="1">
    <w:p w:rsidR="00052936" w:rsidRDefault="00052936" w:rsidP="0005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826"/>
      <w:docPartObj>
        <w:docPartGallery w:val="Page Numbers (Bottom of Page)"/>
        <w:docPartUnique/>
      </w:docPartObj>
    </w:sdtPr>
    <w:sdtContent>
      <w:p w:rsidR="00052936" w:rsidRDefault="00052936">
        <w:pPr>
          <w:pStyle w:val="a6"/>
          <w:jc w:val="right"/>
        </w:pPr>
        <w:fldSimple w:instr=" PAGE   \* MERGEFORMAT ">
          <w:r w:rsidR="00852DC0">
            <w:rPr>
              <w:noProof/>
            </w:rPr>
            <w:t>1</w:t>
          </w:r>
        </w:fldSimple>
      </w:p>
    </w:sdtContent>
  </w:sdt>
  <w:p w:rsidR="00052936" w:rsidRDefault="000529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36" w:rsidRDefault="00052936" w:rsidP="00052936">
      <w:pPr>
        <w:spacing w:after="0" w:line="240" w:lineRule="auto"/>
      </w:pPr>
      <w:r>
        <w:separator/>
      </w:r>
    </w:p>
  </w:footnote>
  <w:footnote w:type="continuationSeparator" w:id="1">
    <w:p w:rsidR="00052936" w:rsidRDefault="00052936" w:rsidP="0005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D5BED"/>
    <w:multiLevelType w:val="hybridMultilevel"/>
    <w:tmpl w:val="F5241486"/>
    <w:lvl w:ilvl="0" w:tplc="1F207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B453F7"/>
    <w:multiLevelType w:val="hybridMultilevel"/>
    <w:tmpl w:val="75A26456"/>
    <w:lvl w:ilvl="0" w:tplc="DA6E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E15"/>
    <w:rsid w:val="00052936"/>
    <w:rsid w:val="00094C43"/>
    <w:rsid w:val="002852B6"/>
    <w:rsid w:val="002D67F0"/>
    <w:rsid w:val="00386231"/>
    <w:rsid w:val="003A72B8"/>
    <w:rsid w:val="0041491E"/>
    <w:rsid w:val="006D5FEC"/>
    <w:rsid w:val="00712E15"/>
    <w:rsid w:val="00795485"/>
    <w:rsid w:val="00852DC0"/>
    <w:rsid w:val="00A1336F"/>
    <w:rsid w:val="00A534AA"/>
    <w:rsid w:val="00A724BD"/>
    <w:rsid w:val="00AE2827"/>
    <w:rsid w:val="00F0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12E1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12E15"/>
    <w:rPr>
      <w:rFonts w:ascii="Times New Roman" w:hAnsi="Times New Roman" w:cs="Times New Roman"/>
      <w:sz w:val="22"/>
      <w:szCs w:val="22"/>
    </w:rPr>
  </w:style>
  <w:style w:type="paragraph" w:styleId="a3">
    <w:name w:val="Block Text"/>
    <w:basedOn w:val="a"/>
    <w:rsid w:val="00712E15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712E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12E1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rsid w:val="00712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12E1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852B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852B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5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2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cp:lastPrinted>2018-01-19T14:12:00Z</cp:lastPrinted>
  <dcterms:created xsi:type="dcterms:W3CDTF">2018-01-19T07:55:00Z</dcterms:created>
  <dcterms:modified xsi:type="dcterms:W3CDTF">2018-01-19T14:13:00Z</dcterms:modified>
</cp:coreProperties>
</file>