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7B" w:rsidRDefault="00604C7B" w:rsidP="00604C7B"/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604C7B" w:rsidRPr="000F5D74" w:rsidTr="00604C7B">
        <w:trPr>
          <w:trHeight w:val="259"/>
        </w:trPr>
        <w:tc>
          <w:tcPr>
            <w:tcW w:w="3969" w:type="dxa"/>
          </w:tcPr>
          <w:p w:rsidR="00604C7B" w:rsidRPr="000F5D74" w:rsidRDefault="00604C7B" w:rsidP="00604C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-291465</wp:posOffset>
                  </wp:positionV>
                  <wp:extent cx="1057910" cy="1000125"/>
                  <wp:effectExtent l="19050" t="0" r="8890" b="0"/>
                  <wp:wrapNone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604C7B" w:rsidRPr="000F5D74" w:rsidTr="00604C7B">
        <w:tc>
          <w:tcPr>
            <w:tcW w:w="3969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604C7B" w:rsidRPr="000F5D74" w:rsidTr="00604C7B">
        <w:tc>
          <w:tcPr>
            <w:tcW w:w="3969" w:type="dxa"/>
          </w:tcPr>
          <w:p w:rsidR="00604C7B" w:rsidRPr="000F5D74" w:rsidRDefault="00604C7B" w:rsidP="00604C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604C7B" w:rsidRPr="000F5D74" w:rsidRDefault="00604C7B" w:rsidP="00604C7B">
      <w:pPr>
        <w:spacing w:after="0" w:line="240" w:lineRule="auto"/>
        <w:ind w:firstLine="709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604C7B" w:rsidRPr="000F5D74" w:rsidTr="00604C7B">
        <w:trPr>
          <w:trHeight w:val="342"/>
        </w:trPr>
        <w:tc>
          <w:tcPr>
            <w:tcW w:w="3888" w:type="dxa"/>
            <w:shd w:val="clear" w:color="auto" w:fill="auto"/>
          </w:tcPr>
          <w:p w:rsidR="00604C7B" w:rsidRPr="000F5D74" w:rsidRDefault="00604C7B" w:rsidP="00604C7B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4C7B" w:rsidRPr="000F5D74" w:rsidRDefault="00604C7B" w:rsidP="0060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C7B" w:rsidRPr="000F5D74" w:rsidRDefault="00604C7B" w:rsidP="0060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604C7B" w:rsidRPr="000F5D74" w:rsidRDefault="00604C7B" w:rsidP="00604C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604C7B" w:rsidRPr="00440C5C" w:rsidRDefault="00604C7B" w:rsidP="00604C7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0C5C">
        <w:rPr>
          <w:rFonts w:ascii="Times New Roman" w:hAnsi="Times New Roman" w:cs="Times New Roman"/>
          <w:sz w:val="20"/>
          <w:szCs w:val="20"/>
        </w:rPr>
        <w:t>3300, г. Тирасполь, ул. Ленина, 1/2. Тел. 7-70-47, 7-42-07</w:t>
      </w:r>
    </w:p>
    <w:p w:rsidR="00604C7B" w:rsidRPr="00440C5C" w:rsidRDefault="00604C7B" w:rsidP="00604C7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40C5C">
        <w:rPr>
          <w:rFonts w:ascii="Times New Roman" w:hAnsi="Times New Roman" w:cs="Times New Roman"/>
          <w:sz w:val="20"/>
          <w:szCs w:val="20"/>
        </w:rPr>
        <w:t xml:space="preserve">Официальный сайт: </w:t>
      </w:r>
      <w:proofErr w:type="spellStart"/>
      <w:r w:rsidRPr="00440C5C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440C5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40C5C">
        <w:rPr>
          <w:rFonts w:ascii="Times New Roman" w:hAnsi="Times New Roman" w:cs="Times New Roman"/>
          <w:sz w:val="20"/>
          <w:szCs w:val="20"/>
          <w:lang w:val="en-US"/>
        </w:rPr>
        <w:t>arbitr</w:t>
      </w:r>
      <w:proofErr w:type="spellEnd"/>
      <w:r w:rsidRPr="00440C5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40C5C">
        <w:rPr>
          <w:rFonts w:ascii="Times New Roman" w:hAnsi="Times New Roman" w:cs="Times New Roman"/>
          <w:sz w:val="20"/>
          <w:szCs w:val="20"/>
        </w:rPr>
        <w:t>gospmr</w:t>
      </w:r>
      <w:proofErr w:type="spellEnd"/>
      <w:r w:rsidRPr="00440C5C">
        <w:rPr>
          <w:rFonts w:ascii="Times New Roman" w:hAnsi="Times New Roman" w:cs="Times New Roman"/>
          <w:sz w:val="20"/>
          <w:szCs w:val="20"/>
        </w:rPr>
        <w:t>.</w:t>
      </w:r>
      <w:r w:rsidRPr="00440C5C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604C7B" w:rsidRPr="000F5D74" w:rsidRDefault="00A73CAB" w:rsidP="00604C7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604C7B" w:rsidRPr="000F5D74" w:rsidRDefault="00604C7B" w:rsidP="00604C7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F5D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5D74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604C7B" w:rsidRPr="000F5D74" w:rsidRDefault="00604C7B" w:rsidP="00604C7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D7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отложении рассмотрения дела</w:t>
      </w:r>
      <w:r w:rsidRPr="000F5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C7B" w:rsidRPr="000F5D74" w:rsidRDefault="00604C7B" w:rsidP="00604C7B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604C7B" w:rsidRPr="000F5D74" w:rsidTr="00604C7B">
        <w:trPr>
          <w:trHeight w:val="259"/>
        </w:trPr>
        <w:tc>
          <w:tcPr>
            <w:tcW w:w="4952" w:type="dxa"/>
            <w:gridSpan w:val="7"/>
          </w:tcPr>
          <w:p w:rsidR="00604C7B" w:rsidRPr="000F5D74" w:rsidRDefault="00604C7B" w:rsidP="000911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911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9111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971" w:type="dxa"/>
            <w:gridSpan w:val="3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F5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0F5D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205/17- (03)</w:t>
            </w:r>
            <w:r w:rsidRPr="000F5D7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</w:t>
            </w:r>
          </w:p>
        </w:tc>
      </w:tr>
      <w:tr w:rsidR="00604C7B" w:rsidRPr="000F5D74" w:rsidTr="00604C7B">
        <w:tc>
          <w:tcPr>
            <w:tcW w:w="1199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4C7B" w:rsidRPr="000F5D74" w:rsidRDefault="00604C7B" w:rsidP="00604C7B">
            <w:pPr>
              <w:tabs>
                <w:tab w:val="center" w:pos="180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C7B" w:rsidRPr="000F5D74" w:rsidTr="00604C7B">
        <w:tc>
          <w:tcPr>
            <w:tcW w:w="1985" w:type="dxa"/>
            <w:gridSpan w:val="2"/>
          </w:tcPr>
          <w:p w:rsidR="00604C7B" w:rsidRPr="000F5D74" w:rsidRDefault="00604C7B" w:rsidP="00604C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C7B" w:rsidRPr="000F5D74" w:rsidTr="00604C7B">
        <w:trPr>
          <w:trHeight w:val="80"/>
        </w:trPr>
        <w:tc>
          <w:tcPr>
            <w:tcW w:w="1199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C7B" w:rsidRPr="000F5D74" w:rsidTr="00604C7B">
        <w:tc>
          <w:tcPr>
            <w:tcW w:w="1199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604C7B" w:rsidRPr="000F5D74" w:rsidRDefault="00604C7B" w:rsidP="00604C7B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4C7B" w:rsidRPr="00DA0F23" w:rsidRDefault="00604C7B" w:rsidP="00DA0F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         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Григорашенко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AAE">
        <w:rPr>
          <w:rFonts w:ascii="Times New Roman" w:hAnsi="Times New Roman" w:cs="Times New Roman"/>
          <w:sz w:val="24"/>
          <w:szCs w:val="24"/>
        </w:rPr>
        <w:t xml:space="preserve"> рассматривая в открытом судебном заседании исковое заявление общества с ограниченной ответственностью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» (г. Тирасполь, </w:t>
      </w:r>
      <w:r>
        <w:rPr>
          <w:rFonts w:ascii="Times New Roman" w:hAnsi="Times New Roman" w:cs="Times New Roman"/>
          <w:sz w:val="24"/>
          <w:szCs w:val="24"/>
        </w:rPr>
        <w:t xml:space="preserve">ул.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70</w:t>
      </w:r>
      <w:r w:rsidRPr="00CB4AAE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Василию Ивановичу (РФ, г. Владивосток, ул. Печерская, д. 2, кв. 14; </w:t>
      </w:r>
      <w:proofErr w:type="gramStart"/>
      <w:r w:rsidRPr="00CB4AAE">
        <w:rPr>
          <w:rFonts w:ascii="Times New Roman" w:hAnsi="Times New Roman" w:cs="Times New Roman"/>
          <w:sz w:val="24"/>
          <w:szCs w:val="24"/>
        </w:rPr>
        <w:t xml:space="preserve">адрес для отправки почтовой корреспонденции: г.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, ул. Космонавтов, д. 22) об исключении из состава участников общества, с участием в деле третьих лиц, не заявляющих самостоятельных требований на предмет спора, </w:t>
      </w:r>
      <w:r w:rsidRPr="00CB4AA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CB4AAE">
        <w:rPr>
          <w:rFonts w:ascii="Times New Roman" w:hAnsi="Times New Roman" w:cs="Times New Roman"/>
          <w:sz w:val="24"/>
          <w:szCs w:val="24"/>
        </w:rPr>
        <w:t xml:space="preserve"> совместного общества с ограниченной ответственностью 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B4AAE">
        <w:rPr>
          <w:rFonts w:ascii="Times New Roman" w:eastAsia="Times New Roman" w:hAnsi="Times New Roman" w:cs="Times New Roman"/>
          <w:sz w:val="24"/>
          <w:szCs w:val="24"/>
        </w:rPr>
        <w:t>Андорком</w:t>
      </w:r>
      <w:proofErr w:type="spellEnd"/>
      <w:r w:rsidRPr="00CB4AAE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Малаешты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Фрунзе, д. 23)</w:t>
      </w:r>
      <w:r w:rsidRPr="00CB4AAE">
        <w:rPr>
          <w:rFonts w:ascii="Times New Roman" w:hAnsi="Times New Roman" w:cs="Times New Roman"/>
          <w:sz w:val="24"/>
          <w:szCs w:val="24"/>
        </w:rPr>
        <w:t xml:space="preserve"> и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Федора Павловича </w:t>
      </w:r>
      <w:r w:rsidRPr="00CB4AAE">
        <w:rPr>
          <w:rFonts w:ascii="Times New Roman" w:eastAsia="Times New Roman" w:hAnsi="Times New Roman" w:cs="Times New Roman"/>
          <w:sz w:val="24"/>
          <w:szCs w:val="24"/>
        </w:rPr>
        <w:t>(г. Григориополь, пер. Молодежный, д. 16)</w:t>
      </w:r>
      <w:r w:rsidRPr="00CB4A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 привлечением к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участию</w:t>
      </w:r>
      <w:proofErr w:type="gramEnd"/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в деле 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 на стороне ответчика Государственной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нотариата Министерства юстиции ПМР  (г. Тирасполь, ул. Мира,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4AAE">
        <w:rPr>
          <w:rFonts w:ascii="Times New Roman" w:hAnsi="Times New Roman" w:cs="Times New Roman"/>
          <w:sz w:val="24"/>
          <w:szCs w:val="24"/>
        </w:rPr>
        <w:t xml:space="preserve"> при участии представителей:</w:t>
      </w:r>
    </w:p>
    <w:p w:rsidR="00604C7B" w:rsidRPr="00CB4AAE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B4A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Стрелец О. О.</w:t>
      </w:r>
      <w:r w:rsidRPr="00CB4AAE">
        <w:rPr>
          <w:rFonts w:ascii="Times New Roman" w:hAnsi="Times New Roman" w:cs="Times New Roman"/>
          <w:sz w:val="24"/>
          <w:szCs w:val="24"/>
        </w:rPr>
        <w:t xml:space="preserve"> по доверенности от 18 декабря 2018 года, </w:t>
      </w:r>
      <w:r>
        <w:rPr>
          <w:rFonts w:ascii="Times New Roman" w:hAnsi="Times New Roman" w:cs="Times New Roman"/>
          <w:sz w:val="24"/>
          <w:szCs w:val="24"/>
        </w:rPr>
        <w:t xml:space="preserve">        Трепак</w:t>
      </w:r>
      <w:r w:rsidRPr="00CB4AAE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В. по довере</w:t>
      </w:r>
      <w:r>
        <w:rPr>
          <w:rFonts w:ascii="Times New Roman" w:hAnsi="Times New Roman" w:cs="Times New Roman"/>
          <w:sz w:val="24"/>
          <w:szCs w:val="24"/>
        </w:rPr>
        <w:t xml:space="preserve">нности от 18 декабря 2018 года, </w:t>
      </w:r>
    </w:p>
    <w:p w:rsidR="00604C7B" w:rsidRPr="00CB4AAE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 xml:space="preserve">И. –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CB4AAE">
        <w:rPr>
          <w:rFonts w:ascii="Times New Roman" w:hAnsi="Times New Roman" w:cs="Times New Roman"/>
          <w:sz w:val="24"/>
          <w:szCs w:val="24"/>
        </w:rPr>
        <w:t xml:space="preserve"> по доверенности от 14 июня 2017 года;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 по доверенности от 19 декабря 2018 года,</w:t>
      </w:r>
    </w:p>
    <w:p w:rsidR="00604C7B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>- СООО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>» – Трепак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В. по доверенности от 18 декабря 2018 года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4C7B" w:rsidRPr="00CB4AAE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ГСРиН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МЮ ПМР – Плаксиной А. С. по доверенности от 29 декабря 2018 года      № 01.1-36/878,</w:t>
      </w:r>
    </w:p>
    <w:p w:rsidR="00604C7B" w:rsidRPr="00CB4AAE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Ф. П. (умер)</w:t>
      </w:r>
    </w:p>
    <w:p w:rsidR="00604C7B" w:rsidRPr="00CB4AAE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7B" w:rsidRPr="00CB4AAE" w:rsidRDefault="00604C7B" w:rsidP="00604C7B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AE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04C7B" w:rsidRPr="00CB4AAE" w:rsidRDefault="00604C7B" w:rsidP="00604C7B">
      <w:pPr>
        <w:spacing w:after="0" w:line="240" w:lineRule="auto"/>
        <w:ind w:right="-285" w:firstLine="709"/>
        <w:jc w:val="both"/>
        <w:rPr>
          <w:rStyle w:val="FontStyle14"/>
          <w:sz w:val="24"/>
          <w:szCs w:val="24"/>
        </w:rPr>
      </w:pP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AE">
        <w:rPr>
          <w:rFonts w:ascii="Times New Roman" w:hAnsi="Times New Roman" w:cs="Times New Roman"/>
          <w:sz w:val="24"/>
          <w:szCs w:val="24"/>
        </w:rPr>
        <w:t>исковое заявление общества с ограниченной ответственностью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>» (далее – ООО «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Русвет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», истец) к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Василию Ивановичу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ответчик,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</w:t>
      </w:r>
      <w:r w:rsidRPr="00CB4AAE">
        <w:rPr>
          <w:rFonts w:ascii="Times New Roman" w:hAnsi="Times New Roman" w:cs="Times New Roman"/>
          <w:sz w:val="24"/>
          <w:szCs w:val="24"/>
        </w:rPr>
        <w:t>) во исполнение Постановления Пленума Арбитражного суда от 23 ноября 2018 года принято к производству Арбитражного суда и назначено к слушанию на 19 декабря 2018 года. К участию в деле в качестве третьих лиц, не заявляющих самостоятельных требований на предмет сп</w:t>
      </w:r>
      <w:r>
        <w:rPr>
          <w:rFonts w:ascii="Times New Roman" w:hAnsi="Times New Roman" w:cs="Times New Roman"/>
          <w:sz w:val="24"/>
          <w:szCs w:val="24"/>
        </w:rPr>
        <w:t>ора, привлечены СООО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B4AAE">
        <w:rPr>
          <w:rFonts w:ascii="Times New Roman" w:hAnsi="Times New Roman" w:cs="Times New Roman"/>
          <w:sz w:val="24"/>
          <w:szCs w:val="24"/>
        </w:rPr>
        <w:t xml:space="preserve">и физическое лицо </w:t>
      </w:r>
      <w:proofErr w:type="spellStart"/>
      <w:r w:rsidRPr="00CB4AAE"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 w:rsidRPr="00CB4AAE">
        <w:rPr>
          <w:rFonts w:ascii="Times New Roman" w:hAnsi="Times New Roman" w:cs="Times New Roman"/>
          <w:sz w:val="24"/>
          <w:szCs w:val="24"/>
        </w:rPr>
        <w:t xml:space="preserve"> 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AE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дела откладывалось, в том числе с целью установления правопреемников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П.</w:t>
      </w:r>
      <w:r w:rsidRPr="00CB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Определением суда от 12 февраля 2019 года к участию в деле привлечена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нотариата Министерства юстиции ПМР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ГСРиН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МЮ ПМР) </w:t>
      </w:r>
      <w:r w:rsidRPr="003D08FF">
        <w:rPr>
          <w:rFonts w:ascii="Times New Roman" w:eastAsia="Times New Roman" w:hAnsi="Times New Roman" w:cs="Times New Roman"/>
          <w:sz w:val="24"/>
          <w:szCs w:val="24"/>
        </w:rPr>
        <w:t>в качестве третьего лица, не заявляющего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4"/>
          <w:szCs w:val="24"/>
        </w:rPr>
        <w:t>, на стороне ответчика.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ГСРиН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МЮ ПМР в состоявшемся 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 xml:space="preserve">14 марта 2019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судебном заседании представила отзыв по делу, оформленный в письменном виде. 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ходе судебного заседания представителем ответчика заявлено устное ходатайство о допросе в качестве свидетеля по делу Галицкой Галины Владимировны, явка которой обеспечена в судебное заседани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указанное ходатайство в порядке статьи 107 АПК ПМР, с учетом мнения истца и представителей третьих лиц, не возражавших против удовлетворения ходатайства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Арбитражный суд счел возможным удовлетворить заявленное ходатайство и допросить в свидетеля в данном судебном заседании. О чем вынесено протокольное  определение без оформлени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отельного процессуального документа в порядке пункта 3 статьи 128 АПК ПМР. 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Галицкая Галина Владимировна допрошена в ходе судебного заседания 14 марта 2019 года. </w:t>
      </w:r>
    </w:p>
    <w:p w:rsidR="00604C7B" w:rsidRDefault="00604C7B" w:rsidP="00604C7B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судебного заседания  исследовался вопрос о направлении представителем ответчика обращений в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Ф.П. и СООО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Андорком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A0F23" w:rsidRDefault="00604C7B" w:rsidP="00DA0F23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Представителем ответчика в материалы дела представлены копии телеграмм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в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Ф.П. в период с 2014 по 2016 годы. По мнению истца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копии  не содержат все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 в частности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 их направления и сведени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получении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Ф.П. В связи с чем ввиду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истца</w:t>
      </w:r>
      <w:r w:rsidR="001223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и ответчика Арбитражный суд пришел к выводу о необходимости оформления запроса в ГУП «Почта Приднестровья» с целью получения информации об указанных телеграммах. </w:t>
      </w:r>
    </w:p>
    <w:p w:rsidR="00604C7B" w:rsidRPr="00DA0F23" w:rsidRDefault="00604C7B" w:rsidP="00DA0F23">
      <w:pPr>
        <w:spacing w:after="0" w:line="240" w:lineRule="auto"/>
        <w:ind w:right="-30" w:firstLine="709"/>
        <w:jc w:val="both"/>
        <w:rPr>
          <w:rStyle w:val="FontStyle14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Учитывая представление дополнительных </w:t>
      </w:r>
      <w:r w:rsidR="00DA0F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сведении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2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рассматриваемому спору,  а также </w:t>
      </w:r>
      <w:r w:rsidR="00DA0F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ввиду необходимости получения дополнительной информации от ГУП «Почта Приднестровья»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Арбитражный суд пришел к выводу об отсутствии возможности рассмотрения дела по существу в настоящем судебном заседании, что в силу статьи 109 АПК ПМР является основанием для отложени</w:t>
      </w:r>
      <w:r w:rsidR="001223D3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судебного заседания.  </w:t>
      </w:r>
    </w:p>
    <w:p w:rsidR="00604C7B" w:rsidRDefault="00604C7B" w:rsidP="00604C7B">
      <w:pPr>
        <w:spacing w:after="0" w:line="240" w:lineRule="auto"/>
        <w:ind w:firstLine="709"/>
        <w:jc w:val="both"/>
        <w:rPr>
          <w:rStyle w:val="FontStyle14"/>
          <w:sz w:val="24"/>
          <w:szCs w:val="24"/>
        </w:rPr>
      </w:pPr>
    </w:p>
    <w:p w:rsidR="00604C7B" w:rsidRDefault="00604C7B" w:rsidP="00604C7B">
      <w:pPr>
        <w:spacing w:after="0" w:line="240" w:lineRule="auto"/>
        <w:ind w:right="-313" w:firstLine="709"/>
        <w:jc w:val="both"/>
        <w:rPr>
          <w:rStyle w:val="FontStyle14"/>
          <w:sz w:val="24"/>
          <w:szCs w:val="24"/>
        </w:rPr>
      </w:pPr>
      <w:r w:rsidRPr="00541700">
        <w:rPr>
          <w:rStyle w:val="FontStyle14"/>
          <w:sz w:val="24"/>
          <w:szCs w:val="24"/>
        </w:rPr>
        <w:t xml:space="preserve">На основании изложенного, руководствуясь статьями 109, 128 </w:t>
      </w:r>
      <w:r>
        <w:rPr>
          <w:rStyle w:val="FontStyle14"/>
          <w:sz w:val="24"/>
          <w:szCs w:val="24"/>
        </w:rPr>
        <w:t>А</w:t>
      </w:r>
      <w:r w:rsidR="00DA0F23">
        <w:rPr>
          <w:rStyle w:val="FontStyle14"/>
          <w:sz w:val="24"/>
          <w:szCs w:val="24"/>
        </w:rPr>
        <w:t>рбитражного процессуального кодекса Приднестровской Молдавской Республики</w:t>
      </w:r>
      <w:r>
        <w:rPr>
          <w:rStyle w:val="FontStyle14"/>
          <w:sz w:val="24"/>
          <w:szCs w:val="24"/>
        </w:rPr>
        <w:t xml:space="preserve">, </w:t>
      </w:r>
      <w:r w:rsidRPr="00541700">
        <w:rPr>
          <w:rStyle w:val="FontStyle14"/>
          <w:sz w:val="24"/>
          <w:szCs w:val="24"/>
        </w:rPr>
        <w:t>Арбитражный суд</w:t>
      </w:r>
    </w:p>
    <w:p w:rsidR="00604C7B" w:rsidRDefault="00604C7B" w:rsidP="00604C7B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604C7B" w:rsidRDefault="00604C7B" w:rsidP="00604C7B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  <w:r w:rsidRPr="00541700">
        <w:rPr>
          <w:rStyle w:val="FontStyle14"/>
          <w:b/>
          <w:sz w:val="24"/>
          <w:szCs w:val="24"/>
        </w:rPr>
        <w:t xml:space="preserve">О </w:t>
      </w:r>
      <w:proofErr w:type="gramStart"/>
      <w:r w:rsidRPr="00541700">
        <w:rPr>
          <w:rStyle w:val="FontStyle14"/>
          <w:b/>
          <w:sz w:val="24"/>
          <w:szCs w:val="24"/>
        </w:rPr>
        <w:t>П</w:t>
      </w:r>
      <w:proofErr w:type="gramEnd"/>
      <w:r w:rsidRPr="00541700">
        <w:rPr>
          <w:rStyle w:val="FontStyle14"/>
          <w:b/>
          <w:sz w:val="24"/>
          <w:szCs w:val="24"/>
        </w:rPr>
        <w:t xml:space="preserve"> Р Е Д Е Л И Л:</w:t>
      </w:r>
    </w:p>
    <w:p w:rsidR="00604C7B" w:rsidRDefault="00604C7B" w:rsidP="00604C7B">
      <w:pPr>
        <w:spacing w:after="0" w:line="240" w:lineRule="auto"/>
        <w:ind w:firstLine="709"/>
        <w:jc w:val="center"/>
        <w:rPr>
          <w:rStyle w:val="FontStyle14"/>
          <w:b/>
          <w:sz w:val="24"/>
          <w:szCs w:val="24"/>
        </w:rPr>
      </w:pPr>
    </w:p>
    <w:p w:rsidR="00604C7B" w:rsidRPr="004553E2" w:rsidRDefault="00604C7B" w:rsidP="00604C7B">
      <w:pPr>
        <w:spacing w:after="0" w:line="240" w:lineRule="auto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53E2">
        <w:rPr>
          <w:rFonts w:ascii="Times New Roman" w:hAnsi="Times New Roman" w:cs="Times New Roman"/>
          <w:sz w:val="24"/>
          <w:szCs w:val="24"/>
        </w:rPr>
        <w:t xml:space="preserve">удебное заседание по делу № </w:t>
      </w:r>
      <w:r>
        <w:rPr>
          <w:rFonts w:ascii="Times New Roman" w:hAnsi="Times New Roman" w:cs="Times New Roman"/>
          <w:sz w:val="24"/>
          <w:szCs w:val="24"/>
        </w:rPr>
        <w:t>205/17-(03)</w:t>
      </w:r>
      <w:r w:rsidRPr="004553E2">
        <w:rPr>
          <w:rFonts w:ascii="Times New Roman" w:hAnsi="Times New Roman" w:cs="Times New Roman"/>
          <w:sz w:val="24"/>
          <w:szCs w:val="24"/>
        </w:rPr>
        <w:t xml:space="preserve">12 отложить </w:t>
      </w:r>
      <w:r w:rsidRPr="00A62093">
        <w:rPr>
          <w:rFonts w:ascii="Times New Roman" w:hAnsi="Times New Roman" w:cs="Times New Roman"/>
          <w:sz w:val="24"/>
          <w:szCs w:val="24"/>
        </w:rPr>
        <w:t>на</w:t>
      </w:r>
      <w:r w:rsidRPr="002D7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F23">
        <w:rPr>
          <w:rFonts w:ascii="Times New Roman" w:hAnsi="Times New Roman" w:cs="Times New Roman"/>
          <w:b/>
          <w:sz w:val="24"/>
          <w:szCs w:val="24"/>
        </w:rPr>
        <w:t>3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2D7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09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10.00</w:t>
      </w:r>
      <w:r w:rsidRPr="002D7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E2">
        <w:rPr>
          <w:rFonts w:ascii="Times New Roman" w:hAnsi="Times New Roman" w:cs="Times New Roman"/>
          <w:sz w:val="24"/>
          <w:szCs w:val="24"/>
        </w:rPr>
        <w:t xml:space="preserve">в здании Арбитражного суда Приднестровской Молдавской Республики по адресу: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553E2">
        <w:rPr>
          <w:rFonts w:ascii="Times New Roman" w:hAnsi="Times New Roman" w:cs="Times New Roman"/>
          <w:sz w:val="24"/>
          <w:szCs w:val="24"/>
        </w:rPr>
        <w:t xml:space="preserve">Тирасполь, ул. Ленина, 1/2, </w:t>
      </w:r>
      <w:proofErr w:type="spellStart"/>
      <w:r w:rsidRPr="004553E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53E2">
        <w:rPr>
          <w:rFonts w:ascii="Times New Roman" w:hAnsi="Times New Roman" w:cs="Times New Roman"/>
          <w:sz w:val="24"/>
          <w:szCs w:val="24"/>
        </w:rPr>
        <w:t>. 205.</w:t>
      </w:r>
    </w:p>
    <w:p w:rsidR="00604C7B" w:rsidRPr="004553E2" w:rsidRDefault="00604C7B" w:rsidP="00604C7B">
      <w:pPr>
        <w:spacing w:after="0" w:line="240" w:lineRule="auto"/>
        <w:ind w:right="-3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C7B" w:rsidRPr="004553E2" w:rsidRDefault="00604C7B" w:rsidP="00604C7B">
      <w:pPr>
        <w:spacing w:after="0" w:line="240" w:lineRule="auto"/>
        <w:ind w:right="-313" w:firstLine="709"/>
        <w:jc w:val="both"/>
        <w:rPr>
          <w:rStyle w:val="FontStyle14"/>
          <w:sz w:val="24"/>
          <w:szCs w:val="24"/>
        </w:rPr>
      </w:pPr>
      <w:r w:rsidRPr="004553E2">
        <w:rPr>
          <w:rStyle w:val="FontStyle14"/>
          <w:sz w:val="24"/>
          <w:szCs w:val="24"/>
        </w:rPr>
        <w:t>Определение не обжалуется.</w:t>
      </w:r>
    </w:p>
    <w:p w:rsidR="00604C7B" w:rsidRPr="004553E2" w:rsidRDefault="00604C7B" w:rsidP="00604C7B">
      <w:pPr>
        <w:spacing w:after="0" w:line="240" w:lineRule="auto"/>
        <w:ind w:right="-313" w:firstLine="709"/>
        <w:jc w:val="both"/>
        <w:rPr>
          <w:rStyle w:val="FontStyle14"/>
          <w:sz w:val="24"/>
          <w:szCs w:val="24"/>
        </w:rPr>
      </w:pPr>
    </w:p>
    <w:p w:rsidR="00604C7B" w:rsidRPr="004553E2" w:rsidRDefault="00604C7B" w:rsidP="00604C7B">
      <w:pPr>
        <w:spacing w:after="0" w:line="240" w:lineRule="auto"/>
        <w:ind w:right="-313"/>
        <w:jc w:val="both"/>
        <w:rPr>
          <w:rStyle w:val="FontStyle14"/>
          <w:b/>
          <w:sz w:val="24"/>
          <w:szCs w:val="24"/>
        </w:rPr>
      </w:pPr>
      <w:r w:rsidRPr="004553E2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604C7B" w:rsidRPr="004553E2" w:rsidRDefault="00604C7B" w:rsidP="00604C7B">
      <w:pPr>
        <w:pStyle w:val="Style3"/>
        <w:widowControl/>
        <w:tabs>
          <w:tab w:val="left" w:pos="715"/>
        </w:tabs>
        <w:spacing w:line="240" w:lineRule="auto"/>
        <w:ind w:right="-313" w:firstLine="0"/>
        <w:rPr>
          <w:b/>
        </w:rPr>
      </w:pPr>
      <w:r w:rsidRPr="004553E2">
        <w:rPr>
          <w:rStyle w:val="FontStyle14"/>
          <w:b/>
        </w:rPr>
        <w:t xml:space="preserve">Приднестровской Молдавской Республики   </w:t>
      </w:r>
      <w:r>
        <w:rPr>
          <w:rStyle w:val="FontStyle14"/>
          <w:b/>
        </w:rPr>
        <w:t xml:space="preserve">                 </w:t>
      </w:r>
      <w:r w:rsidRPr="004553E2">
        <w:rPr>
          <w:rStyle w:val="FontStyle14"/>
          <w:b/>
        </w:rPr>
        <w:t xml:space="preserve">       </w:t>
      </w:r>
      <w:r>
        <w:rPr>
          <w:rStyle w:val="FontStyle14"/>
          <w:b/>
        </w:rPr>
        <w:t xml:space="preserve">                    </w:t>
      </w:r>
      <w:r w:rsidRPr="004553E2">
        <w:rPr>
          <w:rStyle w:val="FontStyle14"/>
          <w:b/>
        </w:rPr>
        <w:t xml:space="preserve">И. П. </w:t>
      </w:r>
      <w:proofErr w:type="spellStart"/>
      <w:r w:rsidRPr="004553E2">
        <w:rPr>
          <w:rStyle w:val="FontStyle14"/>
          <w:b/>
        </w:rPr>
        <w:t>Григорашенко</w:t>
      </w:r>
      <w:proofErr w:type="spellEnd"/>
      <w:r w:rsidRPr="004553E2">
        <w:rPr>
          <w:rStyle w:val="FontStyle14"/>
          <w:b/>
        </w:rPr>
        <w:t xml:space="preserve"> </w:t>
      </w:r>
    </w:p>
    <w:p w:rsidR="00604C7B" w:rsidRPr="004553E2" w:rsidRDefault="00604C7B" w:rsidP="00604C7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C7B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C7B" w:rsidRDefault="00604C7B" w:rsidP="00604C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04C7B" w:rsidRDefault="00604C7B"/>
    <w:sectPr w:rsidR="00604C7B" w:rsidSect="00DA0F23">
      <w:footerReference w:type="default" r:id="rId7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23" w:rsidRDefault="00DA0F23" w:rsidP="00DA0F23">
      <w:pPr>
        <w:spacing w:after="0" w:line="240" w:lineRule="auto"/>
      </w:pPr>
      <w:r>
        <w:separator/>
      </w:r>
    </w:p>
  </w:endnote>
  <w:endnote w:type="continuationSeparator" w:id="1">
    <w:p w:rsidR="00DA0F23" w:rsidRDefault="00DA0F23" w:rsidP="00DA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5493"/>
      <w:docPartObj>
        <w:docPartGallery w:val="Page Numbers (Bottom of Page)"/>
        <w:docPartUnique/>
      </w:docPartObj>
    </w:sdtPr>
    <w:sdtContent>
      <w:p w:rsidR="00DA0F23" w:rsidRDefault="00A73CAB">
        <w:pPr>
          <w:pStyle w:val="a5"/>
          <w:jc w:val="center"/>
        </w:pPr>
        <w:fldSimple w:instr=" PAGE   \* MERGEFORMAT ">
          <w:r w:rsidR="001223D3">
            <w:rPr>
              <w:noProof/>
            </w:rPr>
            <w:t>1</w:t>
          </w:r>
        </w:fldSimple>
      </w:p>
    </w:sdtContent>
  </w:sdt>
  <w:p w:rsidR="00DA0F23" w:rsidRDefault="00DA0F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23" w:rsidRDefault="00DA0F23" w:rsidP="00DA0F23">
      <w:pPr>
        <w:spacing w:after="0" w:line="240" w:lineRule="auto"/>
      </w:pPr>
      <w:r>
        <w:separator/>
      </w:r>
    </w:p>
  </w:footnote>
  <w:footnote w:type="continuationSeparator" w:id="1">
    <w:p w:rsidR="00DA0F23" w:rsidRDefault="00DA0F23" w:rsidP="00DA0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4C7B"/>
    <w:rsid w:val="00091118"/>
    <w:rsid w:val="001223D3"/>
    <w:rsid w:val="00604C7B"/>
    <w:rsid w:val="00634D0B"/>
    <w:rsid w:val="00A73CAB"/>
    <w:rsid w:val="00DA0F23"/>
    <w:rsid w:val="00F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04C7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604C7B"/>
    <w:pPr>
      <w:widowControl w:val="0"/>
      <w:autoSpaceDE w:val="0"/>
      <w:autoSpaceDN w:val="0"/>
      <w:adjustRightInd w:val="0"/>
      <w:spacing w:after="0" w:line="557" w:lineRule="exact"/>
      <w:ind w:hanging="18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A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F23"/>
  </w:style>
  <w:style w:type="paragraph" w:styleId="a5">
    <w:name w:val="footer"/>
    <w:basedOn w:val="a"/>
    <w:link w:val="a6"/>
    <w:uiPriority w:val="99"/>
    <w:unhideWhenUsed/>
    <w:rsid w:val="00DA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2019-03-18T09:46:00Z</cp:lastPrinted>
  <dcterms:created xsi:type="dcterms:W3CDTF">2019-03-18T09:18:00Z</dcterms:created>
  <dcterms:modified xsi:type="dcterms:W3CDTF">2019-03-18T12:17:00Z</dcterms:modified>
</cp:coreProperties>
</file>