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9B36F1" w:rsidRDefault="00D8633F">
      <w:r>
        <w:rPr>
          <w:noProof/>
        </w:rPr>
        <w:drawing>
          <wp:anchor distT="0" distB="0" distL="114300" distR="114300" simplePos="0" relativeHeight="251657728" behindDoc="1" locked="0" layoutInCell="1" allowOverlap="1">
            <wp:simplePos x="0" y="0"/>
            <wp:positionH relativeFrom="column">
              <wp:posOffset>-1127760</wp:posOffset>
            </wp:positionH>
            <wp:positionV relativeFrom="paragraph">
              <wp:posOffset>-196215</wp:posOffset>
            </wp:positionV>
            <wp:extent cx="7407910" cy="3228975"/>
            <wp:effectExtent l="19050" t="0" r="254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07910" cy="3228975"/>
                    </a:xfrm>
                    <a:prstGeom prst="rect">
                      <a:avLst/>
                    </a:prstGeom>
                    <a:noFill/>
                    <a:ln w="9525">
                      <a:noFill/>
                      <a:miter lim="800000"/>
                      <a:headEnd/>
                      <a:tailEnd/>
                    </a:ln>
                  </pic:spPr>
                </pic:pic>
              </a:graphicData>
            </a:graphic>
          </wp:anchor>
        </w:drawing>
      </w:r>
      <w:r w:rsidR="009B36F1">
        <w:t xml:space="preserve"> </w:t>
      </w:r>
    </w:p>
    <w:p w:rsidR="00E020D3" w:rsidRPr="007E0ECA" w:rsidRDefault="00E020D3" w:rsidP="00E020D3">
      <w:pPr>
        <w:ind w:firstLine="708"/>
        <w:jc w:val="both"/>
      </w:pPr>
    </w:p>
    <w:p w:rsidR="00E020D3" w:rsidRPr="007E0ECA" w:rsidRDefault="00E020D3" w:rsidP="00E020D3">
      <w:pPr>
        <w:ind w:firstLine="708"/>
        <w:jc w:val="both"/>
      </w:pPr>
    </w:p>
    <w:p w:rsidR="00E020D3" w:rsidRPr="007E0ECA" w:rsidRDefault="00E020D3" w:rsidP="00E020D3">
      <w:pPr>
        <w:ind w:firstLine="708"/>
        <w:jc w:val="both"/>
      </w:pPr>
    </w:p>
    <w:p w:rsidR="000F26AD" w:rsidRPr="00D8319E" w:rsidRDefault="00E020D3" w:rsidP="00E020D3">
      <w:pPr>
        <w:tabs>
          <w:tab w:val="left" w:pos="1879"/>
          <w:tab w:val="left" w:pos="2827"/>
          <w:tab w:val="left" w:pos="4074"/>
          <w:tab w:val="left" w:pos="7499"/>
        </w:tabs>
        <w:jc w:val="both"/>
      </w:pPr>
      <w:r w:rsidRPr="007E0ECA">
        <w:t xml:space="preserve">    </w:t>
      </w:r>
      <w:r w:rsidRPr="007E0ECA">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02AA0" w:rsidRDefault="00310422" w:rsidP="00E02AA0">
      <w:pPr>
        <w:tabs>
          <w:tab w:val="left" w:pos="1879"/>
          <w:tab w:val="left" w:pos="2827"/>
          <w:tab w:val="left" w:pos="4074"/>
          <w:tab w:val="left" w:pos="7499"/>
        </w:tabs>
        <w:jc w:val="both"/>
      </w:pPr>
      <w:r w:rsidRPr="00D8319E">
        <w:t xml:space="preserve">        </w:t>
      </w:r>
    </w:p>
    <w:p w:rsidR="007D1AB2" w:rsidRPr="00F64E02" w:rsidRDefault="00D5245F" w:rsidP="00E020D3">
      <w:pPr>
        <w:tabs>
          <w:tab w:val="left" w:pos="1879"/>
          <w:tab w:val="left" w:pos="2827"/>
          <w:tab w:val="left" w:pos="4074"/>
          <w:tab w:val="left" w:pos="7499"/>
        </w:tabs>
        <w:jc w:val="both"/>
      </w:pPr>
      <w:r w:rsidRPr="005E68F1">
        <w:t xml:space="preserve">        </w:t>
      </w:r>
      <w:r w:rsidR="00202DC2">
        <w:t>09</w:t>
      </w:r>
      <w:r w:rsidR="00310422" w:rsidRPr="00F64E02">
        <w:t xml:space="preserve"> </w:t>
      </w:r>
      <w:r w:rsidR="007D1AB2" w:rsidRPr="00F64E02">
        <w:t xml:space="preserve">         </w:t>
      </w:r>
      <w:r w:rsidR="001871B1" w:rsidRPr="00F64E02">
        <w:t xml:space="preserve"> </w:t>
      </w:r>
      <w:r w:rsidR="0077567F">
        <w:t xml:space="preserve"> </w:t>
      </w:r>
      <w:r w:rsidR="00CE5E4A">
        <w:t xml:space="preserve"> </w:t>
      </w:r>
      <w:r w:rsidR="00051F68">
        <w:t xml:space="preserve"> </w:t>
      </w:r>
      <w:r w:rsidR="009958B7">
        <w:t xml:space="preserve"> </w:t>
      </w:r>
      <w:r w:rsidR="00202DC2">
        <w:t xml:space="preserve">февраля </w:t>
      </w:r>
      <w:r w:rsidR="00051F68">
        <w:t xml:space="preserve">  </w:t>
      </w:r>
      <w:r w:rsidR="007D1AB2" w:rsidRPr="00F64E02">
        <w:t xml:space="preserve">       </w:t>
      </w:r>
      <w:r w:rsidR="002A7029">
        <w:t xml:space="preserve"> </w:t>
      </w:r>
      <w:r w:rsidR="00A9688E">
        <w:t xml:space="preserve"> </w:t>
      </w:r>
      <w:r w:rsidR="00B57968">
        <w:t xml:space="preserve"> </w:t>
      </w:r>
      <w:r w:rsidR="00A9688E">
        <w:t>1</w:t>
      </w:r>
      <w:r w:rsidR="00FE703C">
        <w:t>6</w:t>
      </w:r>
      <w:r w:rsidR="007D1AB2" w:rsidRPr="00F64E02">
        <w:t xml:space="preserve">                                 </w:t>
      </w:r>
      <w:r w:rsidR="002A7029">
        <w:t xml:space="preserve">  </w:t>
      </w:r>
      <w:r w:rsidR="007D1AB2" w:rsidRPr="00F64E02">
        <w:t xml:space="preserve">                    </w:t>
      </w:r>
      <w:r w:rsidR="00CE5E4A">
        <w:t xml:space="preserve"> </w:t>
      </w:r>
      <w:r w:rsidR="007D1AB2" w:rsidRPr="00F64E02">
        <w:t xml:space="preserve">      </w:t>
      </w:r>
      <w:r w:rsidR="0077567F">
        <w:t xml:space="preserve"> </w:t>
      </w:r>
      <w:r w:rsidR="007D1AB2" w:rsidRPr="00F64E02">
        <w:t xml:space="preserve">    </w:t>
      </w:r>
      <w:r w:rsidR="00202DC2">
        <w:t>2</w:t>
      </w:r>
      <w:r w:rsidR="009958B7">
        <w:t>4</w:t>
      </w:r>
      <w:r w:rsidR="00202DC2">
        <w:t>2</w:t>
      </w:r>
      <w:r w:rsidR="007D1AB2" w:rsidRPr="00F64E02">
        <w:t>/1</w:t>
      </w:r>
      <w:r w:rsidR="00F04435" w:rsidRPr="009958B7">
        <w:t>5</w:t>
      </w:r>
      <w:r w:rsidR="007D1AB2" w:rsidRPr="00F64E02">
        <w:t>-0</w:t>
      </w:r>
      <w:r w:rsidR="00812FCE" w:rsidRPr="00F64E02">
        <w:t>2</w:t>
      </w:r>
      <w:r w:rsidR="007D1AB2" w:rsidRPr="00F64E02">
        <w:t>к</w:t>
      </w:r>
    </w:p>
    <w:p w:rsidR="007D1AB2" w:rsidRPr="00F64E02" w:rsidRDefault="00310422" w:rsidP="00E020D3">
      <w:pPr>
        <w:tabs>
          <w:tab w:val="left" w:pos="1879"/>
          <w:tab w:val="left" w:pos="2827"/>
          <w:tab w:val="left" w:pos="4074"/>
          <w:tab w:val="left" w:pos="7499"/>
        </w:tabs>
        <w:jc w:val="both"/>
      </w:pPr>
      <w:r w:rsidRPr="00F64E02">
        <w:t xml:space="preserve">  </w:t>
      </w:r>
    </w:p>
    <w:p w:rsidR="007D1AB2" w:rsidRPr="00F64E02" w:rsidRDefault="009720B2" w:rsidP="007D1AB2">
      <w:r>
        <w:t xml:space="preserve">                                                                                              </w:t>
      </w:r>
      <w:r w:rsidR="004554F6">
        <w:t xml:space="preserve">                               </w:t>
      </w:r>
      <w:r w:rsidR="009958B7">
        <w:t>1</w:t>
      </w:r>
      <w:r w:rsidR="00202DC2">
        <w:t>277</w:t>
      </w:r>
      <w:r>
        <w:t>/1</w:t>
      </w:r>
      <w:r w:rsidR="009958B7">
        <w:t>5</w:t>
      </w:r>
      <w:r>
        <w:t>-0</w:t>
      </w:r>
      <w:r w:rsidR="009958B7">
        <w:t>8</w:t>
      </w:r>
    </w:p>
    <w:p w:rsidR="009720B2" w:rsidRDefault="009720B2" w:rsidP="0029309D">
      <w:pPr>
        <w:ind w:firstLine="567"/>
        <w:jc w:val="both"/>
      </w:pPr>
    </w:p>
    <w:p w:rsidR="00DC057D" w:rsidRDefault="00C56342" w:rsidP="000B5278">
      <w:pPr>
        <w:ind w:left="-142" w:firstLine="567"/>
        <w:jc w:val="both"/>
      </w:pPr>
      <w:r w:rsidRPr="00B57968">
        <w:t xml:space="preserve">Суд кассационной инстанции Арбитражного суда </w:t>
      </w:r>
      <w:r w:rsidR="007E0ECA" w:rsidRPr="006B6E87">
        <w:t xml:space="preserve">Приднестровской Молдавской  Республики </w:t>
      </w:r>
      <w:r w:rsidR="007E0ECA">
        <w:t>в составе заместителя</w:t>
      </w:r>
      <w:r w:rsidR="007E0ECA" w:rsidRPr="006B6E87">
        <w:t xml:space="preserve"> Председателя Арбитражного суда </w:t>
      </w:r>
      <w:r w:rsidR="007E0ECA">
        <w:t>ПМР</w:t>
      </w:r>
      <w:r w:rsidR="007E0ECA" w:rsidRPr="006B6E87">
        <w:t xml:space="preserve"> Лука Е.В.</w:t>
      </w:r>
      <w:r w:rsidR="000A4A51">
        <w:t>,</w:t>
      </w:r>
      <w:r w:rsidR="007E0ECA">
        <w:t xml:space="preserve"> </w:t>
      </w:r>
      <w:r w:rsidR="007E0ECA" w:rsidRPr="0090180D">
        <w:t>рассмотре</w:t>
      </w:r>
      <w:r w:rsidR="007E0ECA">
        <w:t>в</w:t>
      </w:r>
      <w:r w:rsidR="007E0ECA" w:rsidRPr="0090180D">
        <w:t xml:space="preserve"> </w:t>
      </w:r>
      <w:r w:rsidR="007E0ECA">
        <w:t xml:space="preserve">в открытом судебном заседании </w:t>
      </w:r>
      <w:r w:rsidR="007E0ECA" w:rsidRPr="0090180D">
        <w:t xml:space="preserve">кассационную жалобу </w:t>
      </w:r>
      <w:r w:rsidR="00DC057D">
        <w:t xml:space="preserve">Налоговой инспекции по г.Бендеры (г.Бендеры, ул. Калинина, 17) на решение Арбитражного суда ПМР от 03 декабря 2015 года по делу № 1277/15-08, возбужденному по заявлению индивидуального предпринимателя </w:t>
      </w:r>
      <w:proofErr w:type="spellStart"/>
      <w:r w:rsidR="00DC057D">
        <w:t>Кугило</w:t>
      </w:r>
      <w:proofErr w:type="spellEnd"/>
      <w:r w:rsidR="00DC057D">
        <w:t xml:space="preserve"> Геннадия Викторовича (г.Бендеры, </w:t>
      </w:r>
      <w:proofErr w:type="spellStart"/>
      <w:r w:rsidR="00DC057D">
        <w:t>с.Протягайловка</w:t>
      </w:r>
      <w:proofErr w:type="spellEnd"/>
      <w:r w:rsidR="00DC057D">
        <w:t xml:space="preserve">, ул. </w:t>
      </w:r>
      <w:proofErr w:type="spellStart"/>
      <w:r w:rsidR="00DC057D">
        <w:t>Штефана</w:t>
      </w:r>
      <w:proofErr w:type="spellEnd"/>
      <w:r w:rsidR="00DC057D">
        <w:t xml:space="preserve"> чел </w:t>
      </w:r>
      <w:proofErr w:type="spellStart"/>
      <w:r w:rsidR="00DC057D">
        <w:t>Маре</w:t>
      </w:r>
      <w:proofErr w:type="spellEnd"/>
      <w:r w:rsidR="00DC057D">
        <w:t>, д.10) о признании недействительным Требования НИ по г.Бендеры №04-19/78 об уплате налоговых платежей по состоянию на 04.09.2015г., при участии представителя заявителя Корецкой В.В. (доверенность от 15 октября 2015 года, зарегистрирована в реестре за № 3ч/8-8321) и представителя ответчика Шевченко И.В. (доверенность от 11 января 2016 года № 07-07/05)</w:t>
      </w:r>
    </w:p>
    <w:p w:rsidR="00DC057D" w:rsidRPr="00DC057D" w:rsidRDefault="00DC057D" w:rsidP="000B5278">
      <w:pPr>
        <w:ind w:left="-142" w:firstLine="567"/>
        <w:jc w:val="both"/>
        <w:rPr>
          <w:b/>
        </w:rPr>
      </w:pPr>
      <w:r w:rsidRPr="00DC057D">
        <w:rPr>
          <w:b/>
        </w:rPr>
        <w:t>установил:</w:t>
      </w:r>
    </w:p>
    <w:p w:rsidR="00DC057D" w:rsidRDefault="00DC057D" w:rsidP="000B5278">
      <w:pPr>
        <w:ind w:left="-142" w:firstLine="567"/>
        <w:jc w:val="both"/>
      </w:pPr>
      <w:r>
        <w:t xml:space="preserve">Индивидуальный предприниматель </w:t>
      </w:r>
      <w:proofErr w:type="spellStart"/>
      <w:r>
        <w:t>Кугило</w:t>
      </w:r>
      <w:proofErr w:type="spellEnd"/>
      <w:r>
        <w:t xml:space="preserve"> Геннадий Викторович (далее - заявитель, </w:t>
      </w:r>
      <w:r w:rsidR="005E3B9B">
        <w:t xml:space="preserve">ИП </w:t>
      </w:r>
      <w:proofErr w:type="spellStart"/>
      <w:r>
        <w:t>Кугило</w:t>
      </w:r>
      <w:proofErr w:type="spellEnd"/>
      <w:r>
        <w:t xml:space="preserve"> Г.В.) обратился в Арбитражный суд Приднестровской Молдавской Республики (далее – Арбитражный суд ПМР, арбитражный суд, суд) с заявлением к Налоговой инспекции по г.Бендеры (далее - ответчик, НИ по г.Бендеры, налоговый орган, Инспекция) о признании недействительным Требования НИ по г.Бендеры № 04-19/78 об уплате налоговых платежей по состоянию на 04 сентября 2015 года.</w:t>
      </w:r>
    </w:p>
    <w:p w:rsidR="00DC057D" w:rsidRDefault="00DC057D" w:rsidP="000B5278">
      <w:pPr>
        <w:ind w:left="-142" w:firstLine="567"/>
        <w:jc w:val="both"/>
      </w:pPr>
      <w:r>
        <w:t xml:space="preserve">Решением от 03 декабря 2015 года по делу № 1277/15-08 Арбитражный суд ПМР заявление удовлетворил, признав недействительным Требование Налоговой инспекции по г.Бендеры №04-19/78 об уплате </w:t>
      </w:r>
      <w:proofErr w:type="spellStart"/>
      <w:r>
        <w:t>Кугило</w:t>
      </w:r>
      <w:proofErr w:type="spellEnd"/>
      <w:r>
        <w:t xml:space="preserve"> Геннадием Викторовичем налоговых  платежей по состоянию на 04 сентября 2015 года в сумме 145 077 рублей 82 копейки, в том числе: задолженности по налогу в сумме 143 454 рубля 39 копеек, по пени в сумме 1 623 рубля 43 копейки, как несоответствующее Закону ПМР «Об основах налоговой системы в ПМР» и Закону ПМР «Об индивидуальном предпринимательском патенте».  </w:t>
      </w:r>
    </w:p>
    <w:p w:rsidR="00DC057D" w:rsidRDefault="00DC057D" w:rsidP="000B5278">
      <w:pPr>
        <w:ind w:left="-142" w:firstLine="567"/>
        <w:jc w:val="both"/>
      </w:pPr>
      <w:r>
        <w:t xml:space="preserve">НИ г.Бендеры, не согласившись с принятым решением, 23 декабря 2015 года направила в адрес суда кассационную жалобу, в которой просит отменить решение Арбитражного суда ПМР от 03 декабря 2015 года по делу № 1277/15-08 и принять новое решение об отказе в удовлетворении требований. </w:t>
      </w:r>
    </w:p>
    <w:p w:rsidR="0007728D" w:rsidRDefault="00DC057D" w:rsidP="000B5278">
      <w:pPr>
        <w:ind w:left="-142" w:firstLine="567"/>
        <w:jc w:val="both"/>
      </w:pPr>
      <w:r>
        <w:t xml:space="preserve">30 декабря 2015 года суд кассационной инстанции Арбитражного суда ПМР принял кассационную жалобу к своему производству и назначил дело к судебному разбирательству на 26 января 2016 года, предложив индивидуальному предпринимателю </w:t>
      </w:r>
      <w:proofErr w:type="spellStart"/>
      <w:r>
        <w:t>Кугило</w:t>
      </w:r>
      <w:proofErr w:type="spellEnd"/>
      <w:r>
        <w:t xml:space="preserve"> Геннадию Викторовичу в срок до 22 января 2016 года представить отзыв на кассационную жалобу и доказательства направления копии отзыва налоговому органу, о чем вынес соответствующее определение.  </w:t>
      </w:r>
    </w:p>
    <w:p w:rsidR="004C3374" w:rsidRDefault="00CF5478" w:rsidP="000B5278">
      <w:pPr>
        <w:suppressAutoHyphens/>
        <w:autoSpaceDE w:val="0"/>
        <w:autoSpaceDN w:val="0"/>
        <w:adjustRightInd w:val="0"/>
        <w:ind w:left="-142" w:right="49" w:firstLine="567"/>
        <w:jc w:val="both"/>
      </w:pPr>
      <w:r>
        <w:t xml:space="preserve">26 января 2016 года </w:t>
      </w:r>
      <w:r w:rsidR="005E68F1">
        <w:t xml:space="preserve">суд, </w:t>
      </w:r>
      <w:r>
        <w:t>з</w:t>
      </w:r>
      <w:r w:rsidRPr="00CF5478">
        <w:t>аслушав лиц, участвующих в деле, принимая во внимание необходимость дополнительного изучения имеющихся в деле доказательств с учетом объяснений представителей лиц, участвующих в деле, данных в судебном заседании, отложи</w:t>
      </w:r>
      <w:r>
        <w:t>л</w:t>
      </w:r>
      <w:r w:rsidRPr="00CF5478">
        <w:t xml:space="preserve"> рассмотрение дела </w:t>
      </w:r>
      <w:r w:rsidR="004C3374">
        <w:t>на</w:t>
      </w:r>
      <w:r>
        <w:t xml:space="preserve"> 9 февраля </w:t>
      </w:r>
      <w:r w:rsidR="00092161">
        <w:t>201</w:t>
      </w:r>
      <w:r>
        <w:t>6</w:t>
      </w:r>
      <w:r w:rsidR="00092161">
        <w:t xml:space="preserve"> г</w:t>
      </w:r>
      <w:r>
        <w:t>ода</w:t>
      </w:r>
      <w:r w:rsidR="004C3374">
        <w:t xml:space="preserve">. </w:t>
      </w:r>
    </w:p>
    <w:p w:rsidR="00CF5478" w:rsidRDefault="00752BDC" w:rsidP="000B5278">
      <w:pPr>
        <w:ind w:left="-142" w:firstLine="567"/>
        <w:jc w:val="both"/>
      </w:pPr>
      <w:r w:rsidRPr="00A56ABF">
        <w:lastRenderedPageBreak/>
        <w:t xml:space="preserve">Кассационная жалоба рассмотрена </w:t>
      </w:r>
      <w:r w:rsidR="000A4A51" w:rsidRPr="000A4A51">
        <w:t xml:space="preserve">и резолютивная часть судебного акта оглашена </w:t>
      </w:r>
      <w:r w:rsidRPr="00A56ABF">
        <w:t xml:space="preserve"> </w:t>
      </w:r>
      <w:r w:rsidR="00CF5478">
        <w:t>9 февраля 2016 года</w:t>
      </w:r>
      <w:r w:rsidRPr="00A56ABF">
        <w:t xml:space="preserve">. Полный </w:t>
      </w:r>
      <w:r w:rsidR="00C3353E">
        <w:t xml:space="preserve">текст Постановления изготовлен </w:t>
      </w:r>
      <w:r w:rsidR="00CF5478">
        <w:t xml:space="preserve">15 февраля 2016 года. </w:t>
      </w:r>
    </w:p>
    <w:p w:rsidR="008C53A1" w:rsidRDefault="008C53A1" w:rsidP="000B5278">
      <w:pPr>
        <w:ind w:left="-142" w:firstLine="567"/>
        <w:jc w:val="both"/>
      </w:pPr>
      <w:r w:rsidRPr="00A56ABF">
        <w:t xml:space="preserve">В обоснование кассационной жалобы </w:t>
      </w:r>
      <w:r w:rsidR="00CF5478">
        <w:t xml:space="preserve">налоговый орган </w:t>
      </w:r>
      <w:r w:rsidRPr="00A56ABF">
        <w:t>привел следующие доводы:</w:t>
      </w:r>
    </w:p>
    <w:p w:rsidR="00E34C79" w:rsidRDefault="00E34C79" w:rsidP="000B5278">
      <w:pPr>
        <w:ind w:left="-142" w:firstLine="567"/>
        <w:jc w:val="both"/>
      </w:pPr>
      <w:r>
        <w:t xml:space="preserve">Инспекция считает не соответствующим фактическим обстоятельствам дела вывод </w:t>
      </w:r>
      <w:r w:rsidR="007770F4">
        <w:t xml:space="preserve">суда </w:t>
      </w:r>
      <w:r>
        <w:t xml:space="preserve">согласно которому «суд констатирует, что уплата индивидуальным предпринимателем  </w:t>
      </w:r>
      <w:proofErr w:type="spellStart"/>
      <w:r>
        <w:t>Кугило</w:t>
      </w:r>
      <w:proofErr w:type="spellEnd"/>
      <w:r>
        <w:t xml:space="preserve"> Г.В.  </w:t>
      </w:r>
      <w:proofErr w:type="spellStart"/>
      <w:r>
        <w:t>доначисленного</w:t>
      </w:r>
      <w:proofErr w:type="spellEnd"/>
      <w:r>
        <w:t xml:space="preserve"> ему по результатам декларирования доходов, полученных им от занятия предпринимательской деятельностью в  2012, 2013, 2014гг, на основании оспариваемого Требования НИ по г. Бендеры, приведет к ухудшению его положения как налогоплательщика»</w:t>
      </w:r>
      <w:r w:rsidR="00162EBA">
        <w:t>. Так,</w:t>
      </w:r>
      <w:r>
        <w:t xml:space="preserve"> </w:t>
      </w:r>
      <w:r w:rsidR="00162EBA">
        <w:t xml:space="preserve">налоговый орган не  осуществлял доначисление </w:t>
      </w:r>
      <w:proofErr w:type="spellStart"/>
      <w:r w:rsidR="00162EBA">
        <w:t>Кугило</w:t>
      </w:r>
      <w:proofErr w:type="spellEnd"/>
      <w:r w:rsidR="00162EBA">
        <w:t xml:space="preserve"> Г.В. сумм налога, заявитель самостоятельно представил декларации о доходах за 2012, 2013, 2014гг., самостоятельно исчислил суммы налога, подлежащие уплате им по итогам декларирования за 2012, 2013, 2014гг., тем самым заявив о наличии налоговых обязательств по уплате самостоятельно определенных им сумм налогов. </w:t>
      </w:r>
      <w:r w:rsidR="007770F4">
        <w:t>И</w:t>
      </w:r>
      <w:r w:rsidR="00162EBA">
        <w:t xml:space="preserve">нспекцией произведена лишь проверка поданных деклараций, в части правильности </w:t>
      </w:r>
      <w:r w:rsidR="007770F4">
        <w:t xml:space="preserve">их </w:t>
      </w:r>
      <w:r w:rsidR="00162EBA">
        <w:t>оформления, наличия подписей, а также осуществлен арифметический подсчет итоговых сумм налога, подлежащего, по его мнению, уплате, о чем  было сообщено заявителю в Уведомлениях от 30.04.15г.</w:t>
      </w:r>
      <w:r w:rsidR="007770F4">
        <w:t>.</w:t>
      </w:r>
      <w:r w:rsidR="00162EBA">
        <w:t xml:space="preserve"> Кроме того, в указанных Уведомлениях </w:t>
      </w:r>
      <w:proofErr w:type="spellStart"/>
      <w:r w:rsidR="00162EBA">
        <w:t>Кугило</w:t>
      </w:r>
      <w:proofErr w:type="spellEnd"/>
      <w:r w:rsidR="00162EBA">
        <w:t xml:space="preserve"> Г.В. также сообщалось о необходимости исполнить, возложенную п.11 ст.20 Закона ПМР «О подоходном налоге с физических лиц», обязанность по оплате верно, исчисленной им в декларациях о доходах за 2012, 2013, 2014гг.  суммы подоходного налога в срок до 30.05.2015 г.. Поскольку </w:t>
      </w:r>
      <w:r>
        <w:t xml:space="preserve">НИ по г. Бендеры не осуществляла доначисление </w:t>
      </w:r>
      <w:proofErr w:type="spellStart"/>
      <w:r>
        <w:t>Кугило</w:t>
      </w:r>
      <w:proofErr w:type="spellEnd"/>
      <w:r>
        <w:t xml:space="preserve"> Г.В. налогов, </w:t>
      </w:r>
      <w:r w:rsidR="00162EBA">
        <w:t xml:space="preserve">она </w:t>
      </w:r>
      <w:r>
        <w:t xml:space="preserve">и не могла каким-либо образом ухудшить положение налогоплательщика. </w:t>
      </w:r>
    </w:p>
    <w:p w:rsidR="00E34C79" w:rsidRDefault="00E34C79" w:rsidP="000B5278">
      <w:pPr>
        <w:ind w:left="-142" w:firstLine="567"/>
        <w:jc w:val="both"/>
      </w:pPr>
      <w:r>
        <w:t xml:space="preserve">Налоговая инспекция по г. Бендеры, проверив правильность заполнения деклараций и расчета исчисленного </w:t>
      </w:r>
      <w:proofErr w:type="spellStart"/>
      <w:r>
        <w:t>Кугило</w:t>
      </w:r>
      <w:proofErr w:type="spellEnd"/>
      <w:r>
        <w:t xml:space="preserve"> Г.В. налога, приняла к учету для начисления в карточке лицевого счета налога, поданные </w:t>
      </w:r>
      <w:proofErr w:type="spellStart"/>
      <w:r>
        <w:t>Кугило</w:t>
      </w:r>
      <w:proofErr w:type="spellEnd"/>
      <w:r>
        <w:t xml:space="preserve"> Г.В. декларации за 2012-2014гг.</w:t>
      </w:r>
    </w:p>
    <w:p w:rsidR="00E34C79" w:rsidRDefault="00E34C79" w:rsidP="000B5278">
      <w:pPr>
        <w:ind w:left="-142" w:firstLine="567"/>
        <w:jc w:val="both"/>
      </w:pPr>
      <w:r>
        <w:t xml:space="preserve"> Однако, судом не дана оценка доводу НИ по г. Бендеры, что основанием для начисления в карточке лицевого счета  </w:t>
      </w:r>
      <w:proofErr w:type="spellStart"/>
      <w:r>
        <w:t>Кугило</w:t>
      </w:r>
      <w:proofErr w:type="spellEnd"/>
      <w:r>
        <w:t xml:space="preserve"> Г.В. подоходного налога послужило не оспариваемое заявителем требование № 04-19/78 от 04.09.2015</w:t>
      </w:r>
      <w:r w:rsidR="00162EBA">
        <w:t xml:space="preserve"> </w:t>
      </w:r>
      <w:r>
        <w:t xml:space="preserve">г., а декларации, представленные </w:t>
      </w:r>
      <w:proofErr w:type="spellStart"/>
      <w:r>
        <w:t>Кугило</w:t>
      </w:r>
      <w:proofErr w:type="spellEnd"/>
      <w:r>
        <w:t xml:space="preserve"> Г.В. в добровольном порядке в НИ по г.Бендеры и «Уведомления о решении налоговых органов, вынесенных по результатам проведения проверки представленных непосредственно </w:t>
      </w:r>
      <w:proofErr w:type="spellStart"/>
      <w:r>
        <w:t>Кугило</w:t>
      </w:r>
      <w:proofErr w:type="spellEnd"/>
      <w:r>
        <w:t xml:space="preserve"> Г.В. деклараций о доходах за 2012, 2013, 2014гг.» от 30.04.2015г., которые</w:t>
      </w:r>
      <w:r w:rsidR="00C32CF4">
        <w:t xml:space="preserve"> не были обжалованы </w:t>
      </w:r>
      <w:r w:rsidR="004A5C62">
        <w:t xml:space="preserve">им </w:t>
      </w:r>
      <w:r w:rsidR="00C32CF4">
        <w:t xml:space="preserve">в 3-х месячный срок (п.3 ст.130-10 АПК ПМР), </w:t>
      </w:r>
      <w:r>
        <w:t xml:space="preserve">не были отменены или признаны судом недействительными, т.е. имеют юридическую силу. Судом не было учтено, что вынесение НИ по г.Бендеры оспариваемого требования </w:t>
      </w:r>
      <w:r w:rsidR="004A5C62">
        <w:t xml:space="preserve">это </w:t>
      </w:r>
      <w:r>
        <w:t xml:space="preserve">следствие волеизъявления и действий самого </w:t>
      </w:r>
      <w:proofErr w:type="spellStart"/>
      <w:r>
        <w:t>Кугило</w:t>
      </w:r>
      <w:proofErr w:type="spellEnd"/>
      <w:r>
        <w:t xml:space="preserve"> Г.В. по подаче декларации и отражения в них сумм исчисленного им налога. НИ по г. Бендеры не обязывала </w:t>
      </w:r>
      <w:proofErr w:type="spellStart"/>
      <w:r>
        <w:t>Кугило</w:t>
      </w:r>
      <w:proofErr w:type="spellEnd"/>
      <w:r>
        <w:t xml:space="preserve"> Г.В. подава</w:t>
      </w:r>
      <w:r w:rsidR="00162EBA">
        <w:t>ть декларации и</w:t>
      </w:r>
      <w:r>
        <w:t xml:space="preserve"> не имеет правовых оснований для непринятия самостоятельно поданных лицами деклараций, ввиду чего </w:t>
      </w:r>
      <w:r w:rsidR="00162EBA">
        <w:t xml:space="preserve">инспекция </w:t>
      </w:r>
      <w:r>
        <w:t xml:space="preserve">не могла нарушить нормы Законов, на которые указывает суд в оспариваемом решении. </w:t>
      </w:r>
    </w:p>
    <w:p w:rsidR="00C32CF4" w:rsidRDefault="00C32CF4" w:rsidP="000B5278">
      <w:pPr>
        <w:ind w:left="-142" w:firstLine="567"/>
        <w:jc w:val="both"/>
      </w:pPr>
      <w:r>
        <w:t xml:space="preserve">Требование № 04-19/78 от 04.09.2015г. вынесено НИ по г. Бендеры на основании поданных </w:t>
      </w:r>
      <w:proofErr w:type="spellStart"/>
      <w:r>
        <w:t>Кугило</w:t>
      </w:r>
      <w:proofErr w:type="spellEnd"/>
      <w:r>
        <w:t xml:space="preserve"> Г.В. деклараций о доходах за 2012, 2013, 2014гг., в которых им самостоятельно исчислены суммы налога, подлежащие к уплате; на основании  принятых налоговой инспекцией по г. Бендеры по результатам проведенных НИ по г. Бендеры арифметических проверок деклараций решений от 30.04.15г., отраженных в уведомлениях, а также во исполнение п.п. «и» п.2 ст. 91 АПК ПМР, п.п. «в» статьи 93 АПК ПМР, </w:t>
      </w:r>
      <w:proofErr w:type="spellStart"/>
      <w:r>
        <w:t>пп</w:t>
      </w:r>
      <w:proofErr w:type="spellEnd"/>
      <w:r>
        <w:t xml:space="preserve">. 20-23 раздела 5 Положения «О порядке вручения извещений-квитанций, требований на уплату налоговых платежей и прием налоговых платежей, взимаемых с физических лиц», и не влечет за собой каких-либо новых правовых последствий, в случае неисполнения </w:t>
      </w:r>
      <w:proofErr w:type="spellStart"/>
      <w:r>
        <w:t>Кугило</w:t>
      </w:r>
      <w:proofErr w:type="spellEnd"/>
      <w:r>
        <w:t xml:space="preserve"> Г.В. именно указанного требования № 04-19/78 от 04.09.15г..</w:t>
      </w:r>
    </w:p>
    <w:p w:rsidR="00C32CF4" w:rsidRDefault="00C32CF4" w:rsidP="000B5278">
      <w:pPr>
        <w:ind w:left="-142" w:firstLine="567"/>
        <w:jc w:val="both"/>
      </w:pPr>
      <w:r>
        <w:t xml:space="preserve"> Из </w:t>
      </w:r>
      <w:r w:rsidR="007770F4">
        <w:t>и</w:t>
      </w:r>
      <w:r>
        <w:t xml:space="preserve">зложенного следует, что инспекция, вынося оспариваемое требование, не руководствовалась и не должна была руководствоваться Законом «Об индивидуальном предпринимательском патенте». </w:t>
      </w:r>
      <w:r w:rsidR="00E34C79">
        <w:t xml:space="preserve">Требование № 04-19/78 от 04.09.15г. было вынесено лишь целях соблюдения досудебного порядка урегулирования спора и </w:t>
      </w:r>
      <w:proofErr w:type="spellStart"/>
      <w:r w:rsidR="00E34C79">
        <w:t>нормоположений</w:t>
      </w:r>
      <w:proofErr w:type="spellEnd"/>
      <w:r w:rsidR="00E34C79">
        <w:t xml:space="preserve"> п.п.«и» п.2 ст. 91 АПК ПМР, п.п. «в» ст</w:t>
      </w:r>
      <w:r w:rsidR="007770F4">
        <w:t>.</w:t>
      </w:r>
      <w:r w:rsidR="00E34C79">
        <w:t>93 АПК ПМР</w:t>
      </w:r>
      <w:r>
        <w:t>.</w:t>
      </w:r>
      <w:r w:rsidR="00E34C79">
        <w:t xml:space="preserve"> </w:t>
      </w:r>
    </w:p>
    <w:p w:rsidR="00E34C79" w:rsidRDefault="00C32CF4" w:rsidP="000B5278">
      <w:pPr>
        <w:ind w:left="-142" w:firstLine="567"/>
        <w:jc w:val="both"/>
      </w:pPr>
      <w:r>
        <w:t>С</w:t>
      </w:r>
      <w:r w:rsidR="00E34C79">
        <w:t>уд, признавая не соответствующим Закону</w:t>
      </w:r>
      <w:r>
        <w:t xml:space="preserve"> ПМР</w:t>
      </w:r>
      <w:r w:rsidR="00E34C79">
        <w:t xml:space="preserve"> «Об индивидуальном предпринимательском патенте</w:t>
      </w:r>
      <w:r w:rsidR="00C3665B">
        <w:t>»</w:t>
      </w:r>
      <w:r w:rsidR="00E34C79">
        <w:t xml:space="preserve">, Закону ПМР «Об основах налоговой системы в ПМР», требование НИ по г. Бендеры от 04.09.15г. не учел, что означенное требование не влечет за </w:t>
      </w:r>
      <w:r w:rsidR="00E34C79">
        <w:lastRenderedPageBreak/>
        <w:t xml:space="preserve">собой отмену самостоятельно поданных </w:t>
      </w:r>
      <w:proofErr w:type="spellStart"/>
      <w:r w:rsidR="00E34C79">
        <w:t>Кугило</w:t>
      </w:r>
      <w:proofErr w:type="spellEnd"/>
      <w:r w:rsidR="00E34C79">
        <w:t xml:space="preserve"> Г.В. деклараций либо признание их недействительными. Кроме того, </w:t>
      </w:r>
      <w:proofErr w:type="spellStart"/>
      <w:r w:rsidR="00E34C79">
        <w:t>Кугило</w:t>
      </w:r>
      <w:proofErr w:type="spellEnd"/>
      <w:r w:rsidR="00E34C79">
        <w:t xml:space="preserve"> Г.В. утратил право на внесение изменений в декларации о доходах за 2012-2014гг., поскольку</w:t>
      </w:r>
      <w:r w:rsidR="004A5C62">
        <w:t xml:space="preserve"> это</w:t>
      </w:r>
      <w:r w:rsidR="00E34C79">
        <w:t xml:space="preserve"> право могло быть реализовано согласно п.10 ст.20 Закона ПМР «О подоходном налоге с физических лиц» в месячный срок после подачи  </w:t>
      </w:r>
      <w:proofErr w:type="spellStart"/>
      <w:r w:rsidR="00E34C79">
        <w:t>Кугило</w:t>
      </w:r>
      <w:proofErr w:type="spellEnd"/>
      <w:r w:rsidR="00E34C79">
        <w:t xml:space="preserve"> Г.В. в налоговый орган деклараций о доходах.</w:t>
      </w:r>
    </w:p>
    <w:p w:rsidR="007770F4" w:rsidRDefault="00E34C79" w:rsidP="000B5278">
      <w:pPr>
        <w:ind w:left="-142" w:firstLine="567"/>
        <w:jc w:val="both"/>
      </w:pPr>
      <w:r>
        <w:t xml:space="preserve">Таким образом, оспариваемое решение </w:t>
      </w:r>
      <w:r w:rsidR="00722DDD">
        <w:t xml:space="preserve">суда </w:t>
      </w:r>
      <w:r>
        <w:t xml:space="preserve">от 03.12.2015г. о признании недействительным требования от 04.09.15г. не может быть фактически исполнено налоговой инспекцией по г.Бендеры, </w:t>
      </w:r>
      <w:r w:rsidR="00B77906">
        <w:t xml:space="preserve">так как оно </w:t>
      </w:r>
      <w:r>
        <w:t>не влечет за собой право</w:t>
      </w:r>
      <w:r w:rsidR="00722DDD">
        <w:t xml:space="preserve">вых последствий для </w:t>
      </w:r>
      <w:proofErr w:type="spellStart"/>
      <w:r w:rsidR="00722DDD">
        <w:t>Кугило</w:t>
      </w:r>
      <w:proofErr w:type="spellEnd"/>
      <w:r w:rsidR="00722DDD">
        <w:t xml:space="preserve"> Г.В..</w:t>
      </w:r>
      <w:r>
        <w:t xml:space="preserve"> Следовательно, у </w:t>
      </w:r>
      <w:r w:rsidR="004A5C62">
        <w:t>инспекции нет оснований</w:t>
      </w:r>
      <w:r>
        <w:t xml:space="preserve"> для сложения в карточке лицевого счета </w:t>
      </w:r>
      <w:proofErr w:type="spellStart"/>
      <w:r>
        <w:t>Кугило</w:t>
      </w:r>
      <w:proofErr w:type="spellEnd"/>
      <w:r>
        <w:t xml:space="preserve"> Г.В. сумм подоходного налога, начисленных на основании поданных им деклараций и соответственно за </w:t>
      </w:r>
      <w:proofErr w:type="spellStart"/>
      <w:r>
        <w:t>Кугило</w:t>
      </w:r>
      <w:proofErr w:type="spellEnd"/>
      <w:r>
        <w:t xml:space="preserve"> Г.В. независимо от того, вступит ли в законную силу означенное решение АС ПМР от 03.12.15г. в карточке лицевого счета на </w:t>
      </w:r>
      <w:proofErr w:type="spellStart"/>
      <w:r>
        <w:t>Кугило</w:t>
      </w:r>
      <w:proofErr w:type="spellEnd"/>
      <w:r>
        <w:t xml:space="preserve"> Г.В. так и будет числится недоимка по подоходному налогу</w:t>
      </w:r>
      <w:r w:rsidR="007770F4">
        <w:t>.</w:t>
      </w:r>
      <w:r>
        <w:t xml:space="preserve"> </w:t>
      </w:r>
    </w:p>
    <w:p w:rsidR="00E34C79" w:rsidRDefault="00722DDD" w:rsidP="000B5278">
      <w:pPr>
        <w:ind w:left="-142" w:firstLine="567"/>
        <w:jc w:val="both"/>
      </w:pPr>
      <w:r>
        <w:t>Учитывая изложенное,</w:t>
      </w:r>
      <w:r w:rsidR="00E34C79">
        <w:t xml:space="preserve"> п.п.«б» ст.21-2 АПК ПМР</w:t>
      </w:r>
      <w:r>
        <w:t>,</w:t>
      </w:r>
      <w:r w:rsidR="00E34C79">
        <w:t xml:space="preserve">  </w:t>
      </w:r>
      <w:r>
        <w:t>т</w:t>
      </w:r>
      <w:r w:rsidR="00E34C79">
        <w:t>ребование НИ по г.Бендеры от 04.09.15г., не может рассматриваться как решение, которое в силу вышеуказанной статьи, а также ст.</w:t>
      </w:r>
      <w:r w:rsidR="00C3665B">
        <w:t>1</w:t>
      </w:r>
      <w:r w:rsidR="00E34C79">
        <w:t xml:space="preserve">30-13 АПК ПМР, может быть обжаловано заявителем, поскольку оно таковым не является. </w:t>
      </w:r>
      <w:r>
        <w:t>Т</w:t>
      </w:r>
      <w:r w:rsidR="00E34C79">
        <w:t xml:space="preserve">ребование от 04.09.15г. не являлось основанием для начисления налогов, поскольку на момент </w:t>
      </w:r>
      <w:r>
        <w:t xml:space="preserve">его </w:t>
      </w:r>
      <w:r w:rsidR="00E34C79">
        <w:t xml:space="preserve">вынесения налоги НИ по г. Бендеры уже были начислены на основании поданных </w:t>
      </w:r>
      <w:proofErr w:type="spellStart"/>
      <w:r w:rsidR="00E34C79">
        <w:t>Кугило</w:t>
      </w:r>
      <w:proofErr w:type="spellEnd"/>
      <w:r w:rsidR="00E34C79">
        <w:t xml:space="preserve"> Г.В. деклараций и Решений НИ по г. Бендеры от 30.04.2015г.</w:t>
      </w:r>
      <w:r w:rsidR="00B77906">
        <w:t xml:space="preserve">, полученных </w:t>
      </w:r>
      <w:proofErr w:type="spellStart"/>
      <w:r w:rsidR="00B77906">
        <w:t>Кугило</w:t>
      </w:r>
      <w:proofErr w:type="spellEnd"/>
      <w:r w:rsidR="00B77906">
        <w:t xml:space="preserve"> Г.В. 22.05.</w:t>
      </w:r>
      <w:r w:rsidR="00E34C79">
        <w:t>15</w:t>
      </w:r>
      <w:r w:rsidR="00B77906">
        <w:t xml:space="preserve"> </w:t>
      </w:r>
      <w:r w:rsidR="00E34C79">
        <w:t xml:space="preserve">г. </w:t>
      </w:r>
      <w:r w:rsidR="00B77906">
        <w:t xml:space="preserve">Оно </w:t>
      </w:r>
      <w:r w:rsidR="00E34C79">
        <w:t xml:space="preserve">самостоятельно не может изменять или устанавливать возникшие в связи с подачей </w:t>
      </w:r>
      <w:proofErr w:type="spellStart"/>
      <w:r w:rsidR="00E34C79">
        <w:t>Кугило</w:t>
      </w:r>
      <w:proofErr w:type="spellEnd"/>
      <w:r w:rsidR="00E34C79">
        <w:t xml:space="preserve"> Г.В.</w:t>
      </w:r>
      <w:r w:rsidR="00B77906">
        <w:t xml:space="preserve"> деклараций,</w:t>
      </w:r>
      <w:r w:rsidR="00E34C79">
        <w:t xml:space="preserve"> обязанности по уплате налогов, поскольку </w:t>
      </w:r>
      <w:r w:rsidR="00B77906">
        <w:t xml:space="preserve">она </w:t>
      </w:r>
      <w:r w:rsidR="00E34C79">
        <w:t>появилась до вынесения оспариваемого требования.</w:t>
      </w:r>
    </w:p>
    <w:p w:rsidR="00E34C79" w:rsidRDefault="00B77906" w:rsidP="000B5278">
      <w:pPr>
        <w:ind w:left="-142" w:firstLine="567"/>
        <w:jc w:val="both"/>
      </w:pPr>
      <w:r>
        <w:t xml:space="preserve">Инспекция </w:t>
      </w:r>
      <w:r w:rsidR="00E34C79">
        <w:t xml:space="preserve">считает необоснованным вывод суда, что «действие индивидуального предпринимателя по предоставлению в налоговый орган декларации  о доходах, по своему характеру не являются конклюдентными, ввиду чего не выражают волю на уплату налога и не свидетельствуют о намерении его уплатить», ввиду следующего: </w:t>
      </w:r>
    </w:p>
    <w:p w:rsidR="00E34C79" w:rsidRDefault="00E34C79" w:rsidP="000B5278">
      <w:pPr>
        <w:ind w:left="-142" w:firstLine="567"/>
        <w:jc w:val="both"/>
      </w:pPr>
      <w:r>
        <w:t xml:space="preserve">НИ по г. Бендеры не указывала, что действия </w:t>
      </w:r>
      <w:proofErr w:type="spellStart"/>
      <w:r>
        <w:t>Кугило</w:t>
      </w:r>
      <w:proofErr w:type="spellEnd"/>
      <w:r>
        <w:t xml:space="preserve"> Г.В. носят конклюдентный характер. Вместе с тем, пода</w:t>
      </w:r>
      <w:r w:rsidR="004A5C62">
        <w:t>ча</w:t>
      </w:r>
      <w:r>
        <w:t xml:space="preserve"> налоговы</w:t>
      </w:r>
      <w:r w:rsidR="004A5C62">
        <w:t>х</w:t>
      </w:r>
      <w:r>
        <w:t xml:space="preserve"> деклараци</w:t>
      </w:r>
      <w:r w:rsidR="004A5C62">
        <w:t>й</w:t>
      </w:r>
      <w:r>
        <w:t xml:space="preserve"> и самостоятельно</w:t>
      </w:r>
      <w:r w:rsidR="004A5C62">
        <w:t>е</w:t>
      </w:r>
      <w:r>
        <w:t xml:space="preserve"> отраж</w:t>
      </w:r>
      <w:r w:rsidR="004A5C62">
        <w:t>ение в них суммы налога, подлежащ</w:t>
      </w:r>
      <w:r>
        <w:t>е</w:t>
      </w:r>
      <w:r w:rsidR="004A5C62">
        <w:t>й</w:t>
      </w:r>
      <w:r>
        <w:t xml:space="preserve"> уплате, свидетельству</w:t>
      </w:r>
      <w:r w:rsidR="004A5C62">
        <w:t>ю</w:t>
      </w:r>
      <w:r>
        <w:t xml:space="preserve">т о том, что </w:t>
      </w:r>
      <w:proofErr w:type="spellStart"/>
      <w:r>
        <w:t>Кугило</w:t>
      </w:r>
      <w:proofErr w:type="spellEnd"/>
      <w:r>
        <w:t xml:space="preserve"> Г.В. заведомо знал о возникающей у него в связи с этим обязанности по уплате самостоятельно исчисленного им подоходного налога и мог оценить последствия не уплаты самостоятельно исчисленного налога.</w:t>
      </w:r>
    </w:p>
    <w:p w:rsidR="00E34C79" w:rsidRDefault="00E34C79" w:rsidP="000B5278">
      <w:pPr>
        <w:ind w:left="-142" w:firstLine="567"/>
        <w:jc w:val="both"/>
      </w:pPr>
      <w:r>
        <w:t>НИ считает необоснованным выводы суда о том, что «Действие индивидуального предпринимателя по предоставлению в налоговый орган декларации о доходах, не является законным основанием для признания его плательщиком того или иного налога, и соответственно, не влечет возникновение у него обязанности по уплате налоговых платежей», ввиду чего «налоговый орган даже приняв представленную ИП….декларацию о доходах, обязан был, в целях выполнения одной из главных задач ГНС ПМР – осуществление контроля, проверить наличие у лица, подавшего деклар</w:t>
      </w:r>
      <w:r w:rsidR="00B77906">
        <w:t>ацию статуса налогоплательщика».</w:t>
      </w:r>
    </w:p>
    <w:p w:rsidR="00E34C79" w:rsidRDefault="00E34C79" w:rsidP="000B5278">
      <w:pPr>
        <w:ind w:left="-142" w:firstLine="567"/>
        <w:jc w:val="both"/>
      </w:pPr>
      <w:r>
        <w:t xml:space="preserve">При подаче указанных деклараций </w:t>
      </w:r>
      <w:proofErr w:type="spellStart"/>
      <w:r>
        <w:t>Кугило</w:t>
      </w:r>
      <w:proofErr w:type="spellEnd"/>
      <w:r>
        <w:t xml:space="preserve"> Г.В. руководствовался п</w:t>
      </w:r>
      <w:r w:rsidR="00B77906">
        <w:t>.</w:t>
      </w:r>
      <w:r>
        <w:t>6 ст</w:t>
      </w:r>
      <w:r w:rsidR="00B77906">
        <w:t>.</w:t>
      </w:r>
      <w:r>
        <w:t>26-1 Закона П</w:t>
      </w:r>
      <w:r w:rsidR="00B77906">
        <w:t>МР</w:t>
      </w:r>
      <w:r>
        <w:t xml:space="preserve"> «О подох</w:t>
      </w:r>
      <w:r w:rsidR="00B77906">
        <w:t>одном налоге с физических лиц». У</w:t>
      </w:r>
      <w:r>
        <w:t>казанная норма права не отменена, соответственно имеет юридическую силу.</w:t>
      </w:r>
    </w:p>
    <w:p w:rsidR="00E34C79" w:rsidRPr="00A56ABF" w:rsidRDefault="00B77906" w:rsidP="000B5278">
      <w:pPr>
        <w:ind w:left="-142" w:firstLine="567"/>
        <w:jc w:val="both"/>
      </w:pPr>
      <w:r>
        <w:t>Исходя из</w:t>
      </w:r>
      <w:r w:rsidR="00E34C79">
        <w:t xml:space="preserve"> </w:t>
      </w:r>
      <w:r>
        <w:t xml:space="preserve">ст.4 Закона ПМР «Об актах законодательства» </w:t>
      </w:r>
      <w:r w:rsidR="00E34C79">
        <w:t>у инспекции отсутствовали правовые основания для непринятия самостоятельно поданных заявителем деклараций.</w:t>
      </w:r>
    </w:p>
    <w:p w:rsidR="00CF5478" w:rsidRDefault="005F43CE" w:rsidP="000B5278">
      <w:pPr>
        <w:ind w:left="-142" w:firstLine="567"/>
        <w:jc w:val="both"/>
      </w:pPr>
      <w:r>
        <w:t xml:space="preserve">На основании изложенного, </w:t>
      </w:r>
      <w:r w:rsidR="00CF5478">
        <w:t xml:space="preserve">налоговый орган </w:t>
      </w:r>
      <w:r w:rsidR="0076220F">
        <w:t>просит о</w:t>
      </w:r>
      <w:r>
        <w:t xml:space="preserve">тменить </w:t>
      </w:r>
      <w:r w:rsidR="0076220F">
        <w:t>р</w:t>
      </w:r>
      <w:r>
        <w:t>ешение суда</w:t>
      </w:r>
      <w:r w:rsidR="005C2971" w:rsidRPr="005C2971">
        <w:t xml:space="preserve"> </w:t>
      </w:r>
      <w:r w:rsidR="00CF5478">
        <w:t xml:space="preserve">от 03 декабря 2015 года по делу № 1277/15-08 и принять новое решение об отказе в удовлетворении требований. </w:t>
      </w:r>
    </w:p>
    <w:p w:rsidR="0083493B" w:rsidRDefault="00C332C3" w:rsidP="000B5278">
      <w:pPr>
        <w:autoSpaceDE w:val="0"/>
        <w:autoSpaceDN w:val="0"/>
        <w:adjustRightInd w:val="0"/>
        <w:ind w:left="-142" w:firstLine="567"/>
        <w:jc w:val="both"/>
      </w:pPr>
      <w:r w:rsidRPr="00A56ABF">
        <w:t>В судебном заседании представител</w:t>
      </w:r>
      <w:r w:rsidR="0076220F">
        <w:t>ь</w:t>
      </w:r>
      <w:r>
        <w:t xml:space="preserve"> </w:t>
      </w:r>
      <w:r w:rsidR="00CF5478">
        <w:t xml:space="preserve">НИ по г.Бендеры </w:t>
      </w:r>
      <w:r w:rsidRPr="00A56ABF">
        <w:t>поддержал</w:t>
      </w:r>
      <w:r w:rsidR="00CF5478">
        <w:t>а</w:t>
      </w:r>
      <w:r w:rsidRPr="00A56ABF">
        <w:t xml:space="preserve"> доводы, изложенные в кассационной жалобе, и прос</w:t>
      </w:r>
      <w:r w:rsidR="0076220F">
        <w:t>и</w:t>
      </w:r>
      <w:r w:rsidR="00151A82">
        <w:t>т ее удовлетворить</w:t>
      </w:r>
      <w:r w:rsidR="0083493B">
        <w:t xml:space="preserve">. </w:t>
      </w:r>
    </w:p>
    <w:p w:rsidR="00FB45C9" w:rsidRDefault="00FB45C9" w:rsidP="000B5278">
      <w:pPr>
        <w:ind w:left="-142" w:firstLine="567"/>
        <w:jc w:val="both"/>
      </w:pPr>
      <w:r>
        <w:t>Возражая против удовлетворения кассационной жалобы</w:t>
      </w:r>
      <w:r w:rsidR="0076220F">
        <w:t>,</w:t>
      </w:r>
      <w:r>
        <w:t xml:space="preserve"> </w:t>
      </w:r>
      <w:r w:rsidR="005C2971">
        <w:t xml:space="preserve">заявитель </w:t>
      </w:r>
      <w:r>
        <w:t xml:space="preserve">представил </w:t>
      </w:r>
      <w:r w:rsidR="005C2971">
        <w:t xml:space="preserve">письменные возражения </w:t>
      </w:r>
      <w:r w:rsidR="000D7DF7">
        <w:t>на не</w:t>
      </w:r>
      <w:r>
        <w:t>е, кот</w:t>
      </w:r>
      <w:r w:rsidR="005C2971">
        <w:t>орые</w:t>
      </w:r>
      <w:r>
        <w:t xml:space="preserve"> мотивирован</w:t>
      </w:r>
      <w:r w:rsidR="005C2971">
        <w:t>ы</w:t>
      </w:r>
      <w:r>
        <w:t xml:space="preserve"> следующим.</w:t>
      </w:r>
    </w:p>
    <w:p w:rsidR="00E703ED" w:rsidRDefault="00E703ED" w:rsidP="000B5278">
      <w:pPr>
        <w:ind w:left="-142" w:firstLine="567"/>
        <w:jc w:val="both"/>
      </w:pPr>
      <w:r>
        <w:t xml:space="preserve">НИ по г. Бендеры оспаривает решение, поскольку считает, что подача налоговой декларации свидетельствует о наличии налоговых обязательств по уплате определенных ИП </w:t>
      </w:r>
      <w:proofErr w:type="spellStart"/>
      <w:r>
        <w:t>Кугило</w:t>
      </w:r>
      <w:proofErr w:type="spellEnd"/>
      <w:r>
        <w:t xml:space="preserve"> Г.В. сумм подоходного налога с физических лиц, что, по мнению заявителя необоснованно</w:t>
      </w:r>
      <w:r w:rsidR="007770F4">
        <w:t>.</w:t>
      </w:r>
      <w:r>
        <w:t xml:space="preserve"> Так, ИП </w:t>
      </w:r>
      <w:proofErr w:type="spellStart"/>
      <w:r>
        <w:t>Кугило</w:t>
      </w:r>
      <w:proofErr w:type="spellEnd"/>
      <w:r>
        <w:t xml:space="preserve"> Г.В. обратился в суд за оспариванием ненормативного акта инспекции</w:t>
      </w:r>
      <w:r w:rsidR="005E3B9B">
        <w:t>,</w:t>
      </w:r>
      <w:r>
        <w:t xml:space="preserve"> в связи с возложением на него налоговым органом несуществующей обязанности по уплате подоходного налога с физических лиц. Указанное Требование НИ по г.Бендеры № </w:t>
      </w:r>
      <w:r>
        <w:lastRenderedPageBreak/>
        <w:t>04-19/79 подписано руководителем</w:t>
      </w:r>
      <w:r w:rsidR="007770F4">
        <w:t xml:space="preserve"> инспекции</w:t>
      </w:r>
      <w:r>
        <w:t>, содержит конкретные выводы относительно обязанности заявителя, вмещает властное предписание по уплате подоходного налога с физических лиц и пени за несвоевременную уплату налога.</w:t>
      </w:r>
    </w:p>
    <w:p w:rsidR="00E703ED" w:rsidRDefault="00E703ED" w:rsidP="000B5278">
      <w:pPr>
        <w:ind w:left="-142" w:firstLine="567"/>
        <w:jc w:val="both"/>
      </w:pPr>
      <w:r>
        <w:t xml:space="preserve">Налогоплательщики, являющиеся субъектами подоходного налога с физических лиц, обязаны вести в установленном порядке учет своих доходов, а также представлять в установленном порядке в налоговый орган по месту учета налоговые декларации, поскольку такая обязанность предусмотрена конкретной нормой закона ПМР «О подоходном налоге с физических лиц». </w:t>
      </w:r>
      <w:proofErr w:type="spellStart"/>
      <w:r>
        <w:t>Кугило</w:t>
      </w:r>
      <w:proofErr w:type="spellEnd"/>
      <w:r>
        <w:t xml:space="preserve"> Г.В., являющийся индивидуальным предпринимателем в 2012, 2013, 2014 годах не обязан был вести учет своих доходов и расходов в рамках осуществляемой им предпринимательской деятельности, а также у него отсутствовала обязанность по предоставлению в налоговый орган налоговых деклараций, поскольку такая обязанность не была предусмотрена действующим законодательством о налогах и сборах. ИП </w:t>
      </w:r>
      <w:proofErr w:type="spellStart"/>
      <w:r>
        <w:t>Кугило</w:t>
      </w:r>
      <w:proofErr w:type="spellEnd"/>
      <w:r>
        <w:t xml:space="preserve"> Г.В. своевременно в установленном законом порядке производил плату за патент, которая являлась для него единым налоговым платежом, вмещающим подоходный налог с физических лиц, единый социальный налог, обязательство страхового взноса. Вследствие вступления в силу закона ПМР от 12.01.15 года № З-ЗИ-Y «О внесении изменений в закон ПМР «О подоходном налоге с физических лиц», у ИП </w:t>
      </w:r>
      <w:proofErr w:type="spellStart"/>
      <w:r>
        <w:t>Кугило</w:t>
      </w:r>
      <w:proofErr w:type="spellEnd"/>
      <w:r>
        <w:t xml:space="preserve"> Г.В. возникла обязанность по уплате подоходного налога с доходов, полученных с 2012 года от предпринимательской деятельности, превышающих 100000 рублей в месяц от каждого юридического лица, что ухудшает его положение как налогоплательщика, в связи с возложением на него дополнительного налогового бремени за предыдущие налоговые периоды, что противоречит п.2 ст.98 Конституции ПМР, ст.11 закона «Об индивидуальном предпринимательском патенте», а также приводит к двойному налогообложению.</w:t>
      </w:r>
    </w:p>
    <w:p w:rsidR="00E703ED" w:rsidRDefault="00E703ED" w:rsidP="000B5278">
      <w:pPr>
        <w:ind w:left="-142" w:firstLine="567"/>
        <w:jc w:val="both"/>
      </w:pPr>
      <w:r>
        <w:t xml:space="preserve">В этой связи, оспариваемое требование не соответствует фактической обязанности ИП </w:t>
      </w:r>
      <w:proofErr w:type="spellStart"/>
      <w:r>
        <w:t>Кугило</w:t>
      </w:r>
      <w:proofErr w:type="spellEnd"/>
      <w:r>
        <w:t xml:space="preserve"> Г.В. по уплате подоходного налога с физических лиц, поскольку возникновение такой обязанности в связи с приданием обратной силы закону ПМР от 12.01.15 года № З-ЗИ-Y «О внесении изменений в закон ПМР «О подоходном налоге с физических лиц» не допускается. При этом поданные ИП </w:t>
      </w:r>
      <w:proofErr w:type="spellStart"/>
      <w:r>
        <w:t>Кугило</w:t>
      </w:r>
      <w:proofErr w:type="spellEnd"/>
      <w:r>
        <w:t xml:space="preserve"> Г.В. налоговые декларации не являются основанием для возникновения обязанности по уплате подоходного налога с физических лиц, так как представляют собой заявления индивидуального предпринимателя о полученных им доходах от предпринимательской деятельности с 1</w:t>
      </w:r>
      <w:r w:rsidR="007770F4">
        <w:t>.01.</w:t>
      </w:r>
      <w:r>
        <w:t>12 года, между тем обязанность по уплате налога устанавливается законом при наличии установленных нормой закона обстоятельств, предусматривающих уплату данного налога, каковым является получение индивидуальным предпринимателем дохода от деятельности, не связанной с предпринимательской, поскольку закон ПМР «О подоходном налоге с физических лиц» не распространяется на индивидуальных предпринимателей, за исключением доходов не связанных с предпринимательской деятельностью. Вместе с тем, таких доводов и доказательств налоговым органом суду не представлено.</w:t>
      </w:r>
    </w:p>
    <w:p w:rsidR="00E703ED" w:rsidRDefault="007770F4" w:rsidP="000B5278">
      <w:pPr>
        <w:ind w:left="-142" w:firstLine="567"/>
        <w:jc w:val="both"/>
      </w:pPr>
      <w:r>
        <w:t>Соответственно</w:t>
      </w:r>
      <w:r w:rsidR="00E703ED">
        <w:t xml:space="preserve">, принятие </w:t>
      </w:r>
      <w:r>
        <w:t xml:space="preserve">инспекцией </w:t>
      </w:r>
      <w:r w:rsidR="00E703ED">
        <w:t xml:space="preserve">деклараций, проверка правильности исчисления подоходного налога с физических лиц, не свидетельствуют о возникновении у заявителя налоговой обязанности. Карточка лицевого счета является внутренним документом налогового органа, поэтому права и законные интересы ИП </w:t>
      </w:r>
      <w:proofErr w:type="spellStart"/>
      <w:r w:rsidR="00E703ED">
        <w:t>Кугило</w:t>
      </w:r>
      <w:proofErr w:type="spellEnd"/>
      <w:r w:rsidR="00E703ED">
        <w:t xml:space="preserve"> Г.В. не затрагивает и не является основанием для взимания с него начисленного подоходного налога. В связи с чем, заявитель считает, решение суда первой инстанции Арбитражного суда ПМР законным и обоснованным, судом правильно установлены обстоятельства, имеющие значение для дела, которым дана надлежащая правовая оценка.</w:t>
      </w:r>
    </w:p>
    <w:p w:rsidR="007770F4" w:rsidRDefault="00E703ED" w:rsidP="000B5278">
      <w:pPr>
        <w:ind w:left="-142" w:firstLine="567"/>
        <w:jc w:val="both"/>
      </w:pPr>
      <w:r>
        <w:t>На основании</w:t>
      </w:r>
      <w:r w:rsidR="007770F4">
        <w:t xml:space="preserve"> </w:t>
      </w:r>
      <w:r>
        <w:t xml:space="preserve">изложенного, </w:t>
      </w:r>
      <w:r w:rsidR="007770F4">
        <w:t xml:space="preserve">заявитель </w:t>
      </w:r>
      <w:r>
        <w:t>про</w:t>
      </w:r>
      <w:r w:rsidR="007770F4">
        <w:t>сит</w:t>
      </w:r>
      <w:r>
        <w:t xml:space="preserve"> решение от 03 декабря 2015 года по делу № 1277/15-08 оставить в силе, а кассационную жалобу без удовлетворения.</w:t>
      </w:r>
    </w:p>
    <w:p w:rsidR="00826677" w:rsidRDefault="00537739" w:rsidP="000B5278">
      <w:pPr>
        <w:ind w:left="-142" w:firstLine="567"/>
        <w:jc w:val="both"/>
      </w:pPr>
      <w:r>
        <w:t>В судебном заседании представител</w:t>
      </w:r>
      <w:r w:rsidR="007770F4">
        <w:t>ь</w:t>
      </w:r>
      <w:r>
        <w:t xml:space="preserve"> </w:t>
      </w:r>
      <w:r w:rsidR="007770F4">
        <w:t>заявителя поддержала</w:t>
      </w:r>
      <w:r>
        <w:t xml:space="preserve"> доводы возражени</w:t>
      </w:r>
      <w:r w:rsidR="007770F4">
        <w:t>й.</w:t>
      </w:r>
    </w:p>
    <w:p w:rsidR="00D8418C" w:rsidRDefault="00D8418C" w:rsidP="000B5278">
      <w:pPr>
        <w:autoSpaceDE w:val="0"/>
        <w:autoSpaceDN w:val="0"/>
        <w:adjustRightInd w:val="0"/>
        <w:ind w:left="-142" w:firstLine="567"/>
        <w:jc w:val="both"/>
      </w:pPr>
      <w:r w:rsidRPr="00A56ABF">
        <w:t>Арбитражный суд кассационной инстанции, изучив материалы дела</w:t>
      </w:r>
      <w:r>
        <w:t>, оценив доводы кассационной жалобы и возражений на нее, заслушав объяснения</w:t>
      </w:r>
      <w:r w:rsidRPr="00A56ABF">
        <w:t xml:space="preserve"> представителей</w:t>
      </w:r>
      <w:r>
        <w:t xml:space="preserve"> лиц, участвующих в деле</w:t>
      </w:r>
      <w:r w:rsidRPr="00A56ABF">
        <w:t xml:space="preserve">, </w:t>
      </w:r>
      <w:r w:rsidRPr="00BD1F97">
        <w:t>проверив в порядке статьи 149</w:t>
      </w:r>
      <w:r w:rsidR="008673B5" w:rsidRPr="008673B5">
        <w:t xml:space="preserve"> </w:t>
      </w:r>
      <w:r w:rsidR="008673B5">
        <w:t xml:space="preserve">АПК ПМР </w:t>
      </w:r>
      <w:r w:rsidRPr="00BD1F97">
        <w:t xml:space="preserve">правильность применения норм материального и процессуального права при принятии решения по делу, законность и обоснованность решения в полном объеме, </w:t>
      </w:r>
      <w:r w:rsidRPr="00A56ABF">
        <w:t>считает, что решение следует измени</w:t>
      </w:r>
      <w:r w:rsidR="00D402DD">
        <w:t>ть</w:t>
      </w:r>
      <w:r w:rsidRPr="00A56ABF">
        <w:t xml:space="preserve">, а кассационную жалобу </w:t>
      </w:r>
      <w:r w:rsidR="00D402DD">
        <w:t xml:space="preserve">оставить </w:t>
      </w:r>
      <w:r w:rsidRPr="00A56ABF">
        <w:t>без удовлетворения по следующим основаниям.</w:t>
      </w:r>
    </w:p>
    <w:p w:rsidR="001017DF" w:rsidRDefault="001017DF" w:rsidP="000B5278">
      <w:pPr>
        <w:ind w:left="-142" w:firstLine="567"/>
        <w:jc w:val="both"/>
      </w:pPr>
      <w:r>
        <w:t>Как следует из решения от 03 декабря 2015 года по делу № 1277/15-08, у</w:t>
      </w:r>
      <w:r w:rsidR="00057507" w:rsidRPr="00057507">
        <w:t>довлетвор</w:t>
      </w:r>
      <w:r>
        <w:t>я</w:t>
      </w:r>
      <w:r w:rsidR="005E3B9B">
        <w:t xml:space="preserve">я </w:t>
      </w:r>
      <w:r w:rsidR="00682F55">
        <w:t xml:space="preserve">заявление </w:t>
      </w:r>
      <w:r w:rsidR="005E3B9B">
        <w:t xml:space="preserve">ИП </w:t>
      </w:r>
      <w:proofErr w:type="spellStart"/>
      <w:r w:rsidR="005E3B9B">
        <w:t>Кугило</w:t>
      </w:r>
      <w:proofErr w:type="spellEnd"/>
      <w:r w:rsidR="005E3B9B">
        <w:t xml:space="preserve"> Г.В.</w:t>
      </w:r>
      <w:r w:rsidR="0017399A" w:rsidRPr="004727A9">
        <w:t xml:space="preserve"> о признании недействительным </w:t>
      </w:r>
      <w:r w:rsidR="005E3B9B">
        <w:t xml:space="preserve">Требования НИ по г.Бендеры № </w:t>
      </w:r>
      <w:r w:rsidR="005E3B9B">
        <w:lastRenderedPageBreak/>
        <w:t>04-19/78 об уплате налоговых платежей по состоянию на 04 сентября 2015 года</w:t>
      </w:r>
      <w:r>
        <w:t xml:space="preserve"> суд, исходя из положений статьи 1-2, части первой статьи 2 Закона ПМР «Об основах налоговой системы в Приднестровской Молдавской Республике», пункта 1 статьи 10, статьи 11 Закона ПМР «Об индивидуальном предпринимательском патенте», статьи 1 Закона ПМР «О подоходном налоге с физических лиц»</w:t>
      </w:r>
      <w:r w:rsidR="005E2CAB">
        <w:t xml:space="preserve"> пришел к выводу о том, что возложение на индивидуального предпринимателя</w:t>
      </w:r>
      <w:r w:rsidR="005E2CAB" w:rsidRPr="005E2CAB">
        <w:t xml:space="preserve"> </w:t>
      </w:r>
      <w:r w:rsidR="005E2CAB">
        <w:t>пунктом 6 статьи 26-1 Закона ПМР «О подоходном налоге с физических лиц» в редакции</w:t>
      </w:r>
      <w:r w:rsidR="005E2CAB" w:rsidRPr="005E2CAB">
        <w:t xml:space="preserve"> </w:t>
      </w:r>
      <w:r w:rsidR="005E2CAB">
        <w:t xml:space="preserve">Закона  ПМР  от  12  января  2015  года № 3-ЗИ-V «О внесении изменения в Закон Приднестровской Молдавской Республики «О подоходном налоге с физических лиц» (САЗ 15-3) </w:t>
      </w:r>
      <w:r>
        <w:t>обязанности по уплате подоходного налога с доходов, связанных с осуществлением индивидуальной предпринимательской деятельности, наряду с обязанностью внесения платы за патент, противоречит</w:t>
      </w:r>
      <w:r w:rsidR="005E2CAB">
        <w:t xml:space="preserve"> </w:t>
      </w:r>
      <w:r>
        <w:t>статьям 10 и 11 Закона ПМР «Об индивидуальном предпринимательском патенте» и ухудшает положение налогоплательщика</w:t>
      </w:r>
      <w:r w:rsidR="005E2CAB" w:rsidRPr="005E2CAB">
        <w:t xml:space="preserve"> </w:t>
      </w:r>
      <w:r w:rsidR="005E2CAB">
        <w:t xml:space="preserve">ИП </w:t>
      </w:r>
      <w:proofErr w:type="spellStart"/>
      <w:r w:rsidR="005E2CAB">
        <w:t>Кугило</w:t>
      </w:r>
      <w:proofErr w:type="spellEnd"/>
      <w:r w:rsidR="005E2CAB">
        <w:t xml:space="preserve"> Г.В.</w:t>
      </w:r>
      <w:r>
        <w:t>, поскольку влечет за собой увеличение на него налогового бремени по сравнению с другим плательщиками этого вида налога.</w:t>
      </w:r>
    </w:p>
    <w:p w:rsidR="00040DD6" w:rsidRDefault="001017DF" w:rsidP="000B5278">
      <w:pPr>
        <w:ind w:left="-142" w:firstLine="567"/>
        <w:jc w:val="both"/>
      </w:pPr>
      <w:r>
        <w:t xml:space="preserve">Кроме того, </w:t>
      </w:r>
      <w:r w:rsidR="00040DD6">
        <w:t xml:space="preserve">по мнению суда первой инстанции, </w:t>
      </w:r>
      <w:r>
        <w:t xml:space="preserve">придание </w:t>
      </w:r>
      <w:r w:rsidR="00040DD6">
        <w:t xml:space="preserve">указанной норме </w:t>
      </w:r>
      <w:r>
        <w:t>обратной силы не соответствует пункту 2 статьи 35 Закона ПМР «Об актах законодательства», а также части 1 статьи 1-2 Закона ПМР «Об основах налоговой системы в ПМР», ввиду возложения на индивидуального предпринимателя обязанности уплачивать подоходный налог с дохода от осуществления предпринимательской деятельности до начала нового финансового года, в противоречие пункту 2 статьи 98 Конституции ПМР.</w:t>
      </w:r>
      <w:r w:rsidR="005E2CAB">
        <w:t xml:space="preserve"> </w:t>
      </w:r>
    </w:p>
    <w:p w:rsidR="00040DD6" w:rsidRDefault="00040DD6" w:rsidP="000B5278">
      <w:pPr>
        <w:ind w:left="-142" w:firstLine="567"/>
        <w:jc w:val="both"/>
      </w:pPr>
      <w:r>
        <w:t xml:space="preserve">При этом, суд констатировал, что учитывая уплату </w:t>
      </w:r>
      <w:proofErr w:type="spellStart"/>
      <w:r>
        <w:t>Кугило</w:t>
      </w:r>
      <w:proofErr w:type="spellEnd"/>
      <w:r>
        <w:t xml:space="preserve"> Г.В. в период 2012-2014г.г. платы за патент, оплата им подоходного налога с дохода, полученного от осуществления индивидуальной предпринимательской деятельности в этот же период, в силу требования пункта 6 статьи 26-1 Закона ПМР «О подоходном налоге с физических лиц», введенного в действие Законом ПМР от  12  января  2015  года № 3-ЗИ-V «О внесении изменения в Закон Приднестровской Молдавской Республики «О подоходном налоге с физических лиц» (САЗ 15-3), приведет к двойному налогообложению, что является недопустимым.    </w:t>
      </w:r>
    </w:p>
    <w:p w:rsidR="00057507" w:rsidRDefault="00040DD6" w:rsidP="000B5278">
      <w:pPr>
        <w:ind w:left="-142" w:firstLine="567"/>
        <w:jc w:val="both"/>
      </w:pPr>
      <w:r>
        <w:t xml:space="preserve">При таких обстоятельствах, исходя из приведенных норм права, суд пришел к выводу об отсутствии правовых оснований для уплаты индивидуальным предпринимателем </w:t>
      </w:r>
      <w:proofErr w:type="spellStart"/>
      <w:r>
        <w:t>Кугило</w:t>
      </w:r>
      <w:proofErr w:type="spellEnd"/>
      <w:r>
        <w:t xml:space="preserve"> Г.В. подоходного налога с физических лиц в сумме 143 454 рубля 39 копеек </w:t>
      </w:r>
      <w:proofErr w:type="spellStart"/>
      <w:r w:rsidR="009E4520" w:rsidRPr="005E3B9B">
        <w:t>доначисленного</w:t>
      </w:r>
      <w:proofErr w:type="spellEnd"/>
      <w:r w:rsidR="009E4520" w:rsidRPr="005E3B9B">
        <w:t xml:space="preserve"> по результатам декларирования доходов, полученных им от занятия предпринимательской деятельности в 2012, 2013 и 2014 годах</w:t>
      </w:r>
      <w:r w:rsidR="009E4520">
        <w:t xml:space="preserve"> </w:t>
      </w:r>
      <w:r>
        <w:t xml:space="preserve">и пени в размере 1 623 рубля 43 копейки на основании Требования НИ по г.Бендеры №04-19/78 об уплате налоговых платежей по состоянию на 04 сентября 2015 года, и о наличии оснований для признания данного Требования недействительным, </w:t>
      </w:r>
      <w:r w:rsidR="009E4520">
        <w:t xml:space="preserve">как </w:t>
      </w:r>
      <w:r>
        <w:t>противореч</w:t>
      </w:r>
      <w:r w:rsidR="009E4520">
        <w:t>ащего</w:t>
      </w:r>
      <w:r>
        <w:t xml:space="preserve"> Закону ПМР «Об индивидуальном предпринимательском патенте»</w:t>
      </w:r>
      <w:r w:rsidR="009E4520">
        <w:t xml:space="preserve"> и Закону ПМР «Об основах налоговой системы в ПМР»</w:t>
      </w:r>
      <w:r>
        <w:t xml:space="preserve">. </w:t>
      </w:r>
    </w:p>
    <w:p w:rsidR="003C5381" w:rsidRDefault="00481EA3" w:rsidP="000B5278">
      <w:pPr>
        <w:autoSpaceDE w:val="0"/>
        <w:autoSpaceDN w:val="0"/>
        <w:adjustRightInd w:val="0"/>
        <w:ind w:left="-142" w:firstLine="567"/>
        <w:jc w:val="both"/>
      </w:pPr>
      <w:r>
        <w:t>Суд кассационной инстанции находит приведенны</w:t>
      </w:r>
      <w:r w:rsidR="00057507">
        <w:t>е</w:t>
      </w:r>
      <w:r>
        <w:t xml:space="preserve"> вывод</w:t>
      </w:r>
      <w:r w:rsidR="00057507">
        <w:t>ы</w:t>
      </w:r>
      <w:r>
        <w:t xml:space="preserve"> суда первой инстанции законным</w:t>
      </w:r>
      <w:r w:rsidR="00057507">
        <w:t>и</w:t>
      </w:r>
      <w:r>
        <w:t xml:space="preserve"> и обоснованным</w:t>
      </w:r>
      <w:r w:rsidR="00057507">
        <w:t>и</w:t>
      </w:r>
      <w:r>
        <w:t>.</w:t>
      </w:r>
      <w:r w:rsidR="003C5381">
        <w:t xml:space="preserve"> При этом, суд кассационной инстанции исходит из следующего:</w:t>
      </w:r>
    </w:p>
    <w:p w:rsidR="004421C8" w:rsidRDefault="00403E7B" w:rsidP="000B5278">
      <w:pPr>
        <w:autoSpaceDE w:val="0"/>
        <w:autoSpaceDN w:val="0"/>
        <w:adjustRightInd w:val="0"/>
        <w:ind w:left="-142" w:firstLine="567"/>
        <w:jc w:val="both"/>
      </w:pPr>
      <w:r>
        <w:t xml:space="preserve">Как обоснованно установлено судом первой инстанции, в </w:t>
      </w:r>
      <w:r w:rsidR="006F096C">
        <w:t xml:space="preserve">соответствии со статьей 52 Конституции Приднестровской Молдавской Республики (далее </w:t>
      </w:r>
      <w:r>
        <w:t xml:space="preserve">- </w:t>
      </w:r>
      <w:r w:rsidR="006F096C">
        <w:t xml:space="preserve">Конституция ПМР), статьей 1-2 Закона Приднестровской Молдавской Республики «Об основах налоговой системы в Приднестровской Молдавской Республике» </w:t>
      </w:r>
      <w:r>
        <w:t xml:space="preserve">(далее – Закон ПМР «Об основах налоговой системы в Приднестровской Молдавской Республике») </w:t>
      </w:r>
      <w:r w:rsidR="006F096C">
        <w:t>каждый обязан платить налоги, установленные законом. Ни на кого не может быть возложена обязанность уплачивать налоги, а также иные взносы и платежи, обладающие признаками налогов, не предусмотренные законами либо установленные в ином порядке, чем это определено законами. Применительно к индивидуальным предпринимателям, конституционная обязанность по уплате налогов сводится к содержанию пункта 1 статьи 10 Закона Приднестровской Молдавской Республики «Об индивидуальном предпринимательском патенте»</w:t>
      </w:r>
      <w:r>
        <w:t xml:space="preserve"> (далее – Закон ПМР «Об индивидуальном предпринимательском патенте»)</w:t>
      </w:r>
      <w:r w:rsidR="006F096C">
        <w:t xml:space="preserve">, согласно которому плата за патент является единым налоговым платежом, установленным в соответствии с действующим законодательством Приднестровской Молдавской Республики. Не допускается взимание с индивидуальных предпринимателей иных видов платежей, не предусмотренных налоговым законодательством Приднестровской Молдавской Республики. </w:t>
      </w:r>
    </w:p>
    <w:p w:rsidR="006F096C" w:rsidRDefault="00403E7B" w:rsidP="000B5278">
      <w:pPr>
        <w:autoSpaceDE w:val="0"/>
        <w:autoSpaceDN w:val="0"/>
        <w:adjustRightInd w:val="0"/>
        <w:ind w:left="-142" w:firstLine="567"/>
        <w:jc w:val="both"/>
      </w:pPr>
      <w:r>
        <w:t>Согласно ст</w:t>
      </w:r>
      <w:r w:rsidR="006F096C">
        <w:t>атье 11 Закона П</w:t>
      </w:r>
      <w:r>
        <w:t>МР</w:t>
      </w:r>
      <w:r w:rsidR="006F096C">
        <w:t xml:space="preserve"> «Об индивидуальном предпринимательском патенте» </w:t>
      </w:r>
      <w:proofErr w:type="spellStart"/>
      <w:r w:rsidR="006F096C">
        <w:t>патентообладатель</w:t>
      </w:r>
      <w:proofErr w:type="spellEnd"/>
      <w:r w:rsidR="006F096C">
        <w:t xml:space="preserve"> (члены семьи </w:t>
      </w:r>
      <w:proofErr w:type="spellStart"/>
      <w:r w:rsidR="006F096C">
        <w:t>патентообладателя</w:t>
      </w:r>
      <w:proofErr w:type="spellEnd"/>
      <w:r w:rsidR="006F096C">
        <w:t xml:space="preserve">) является (являются) плательщиком </w:t>
      </w:r>
      <w:r w:rsidR="006F096C">
        <w:lastRenderedPageBreak/>
        <w:t>(плательщиками) единого налогового платежа в форме платы за патент. Уплаченная сумма платы за патент является для индивидуального предпринимателя единым вмененным налоговым платежом, заменяющим уплату единого социального налога, подоходного налога с физических лиц, обязательного страхового взноса, связанных с осуществлением индивидуальной предпринимательской деятельности.</w:t>
      </w:r>
    </w:p>
    <w:p w:rsidR="004421C8" w:rsidRDefault="006F096C" w:rsidP="000B5278">
      <w:pPr>
        <w:autoSpaceDE w:val="0"/>
        <w:autoSpaceDN w:val="0"/>
        <w:adjustRightInd w:val="0"/>
        <w:ind w:left="-142" w:firstLine="567"/>
        <w:jc w:val="both"/>
      </w:pPr>
      <w:r>
        <w:t>При этом положения Закона П</w:t>
      </w:r>
      <w:r w:rsidR="00403E7B">
        <w:t>МР</w:t>
      </w:r>
      <w:r>
        <w:t xml:space="preserve"> «О подоходном налоге с физических лиц» закрепляют обязанность индивидуальных предпринимателей по оплате подоходного налога, но исключительно с доходов, не связанных с осуществлением предпринимательской деятельности. </w:t>
      </w:r>
    </w:p>
    <w:p w:rsidR="004421C8" w:rsidRDefault="006F096C" w:rsidP="000B5278">
      <w:pPr>
        <w:autoSpaceDE w:val="0"/>
        <w:autoSpaceDN w:val="0"/>
        <w:adjustRightInd w:val="0"/>
        <w:ind w:left="-142" w:firstLine="567"/>
        <w:jc w:val="both"/>
      </w:pPr>
      <w:r>
        <w:t xml:space="preserve">Так, частью третьей пункта 1 статьи 11 Закона ПМР «Об индивидуальном предпринимательском патенте» установлено, что прочие налоги, в том числе подоходный налог с доходов, не связанных с индивидуальной предпринимательской деятельностью, сборы и пошлины уплачиваются </w:t>
      </w:r>
      <w:proofErr w:type="spellStart"/>
      <w:r>
        <w:t>патентообладателем</w:t>
      </w:r>
      <w:proofErr w:type="spellEnd"/>
      <w:r>
        <w:t xml:space="preserve"> (членами семьи </w:t>
      </w:r>
      <w:proofErr w:type="spellStart"/>
      <w:r>
        <w:t>патентообладателя</w:t>
      </w:r>
      <w:proofErr w:type="spellEnd"/>
      <w:r>
        <w:t xml:space="preserve">) на общих основаниях в соответствии с законодательными актами Приднестровской Молдавской Республики. </w:t>
      </w:r>
    </w:p>
    <w:p w:rsidR="006F096C" w:rsidRDefault="004421C8" w:rsidP="000B5278">
      <w:pPr>
        <w:autoSpaceDE w:val="0"/>
        <w:autoSpaceDN w:val="0"/>
        <w:adjustRightInd w:val="0"/>
        <w:ind w:left="-142" w:firstLine="567"/>
        <w:jc w:val="both"/>
      </w:pPr>
      <w:r>
        <w:t>Д</w:t>
      </w:r>
      <w:r w:rsidR="006F096C">
        <w:t xml:space="preserve">анной норме </w:t>
      </w:r>
      <w:r>
        <w:t xml:space="preserve">корреспондируют </w:t>
      </w:r>
      <w:r w:rsidR="006F096C">
        <w:t>положения статьи 1 Закона П</w:t>
      </w:r>
      <w:r>
        <w:t>МР</w:t>
      </w:r>
      <w:r w:rsidR="006F096C">
        <w:t xml:space="preserve"> «О подоходном налоге с физических лиц», согласно котор</w:t>
      </w:r>
      <w:r>
        <w:t>ым</w:t>
      </w:r>
      <w:r w:rsidR="006F096C">
        <w:t xml:space="preserve"> плательщиками подоходного налога признаются физические лица. К физическим лицам - плательщикам подоходного налога относятся также индивидуальные предприниматели. При этом индивидуальные предприниматели являются плательщиками подоходного налога только в части доходов, не связанных с осуществлением индивидуальной предпринимательской деятельности.</w:t>
      </w:r>
    </w:p>
    <w:p w:rsidR="006F096C" w:rsidRDefault="006F096C" w:rsidP="000B5278">
      <w:pPr>
        <w:autoSpaceDE w:val="0"/>
        <w:autoSpaceDN w:val="0"/>
        <w:adjustRightInd w:val="0"/>
        <w:ind w:left="-142" w:firstLine="567"/>
        <w:jc w:val="both"/>
      </w:pPr>
      <w:r>
        <w:t xml:space="preserve">Таким образом, законодательством на индивидуальных предпринимателей </w:t>
      </w:r>
      <w:r w:rsidR="004421C8" w:rsidRPr="004421C8">
        <w:t>в части доходов, связанных с осуществлением индивидуальной предпринимательской деятельности</w:t>
      </w:r>
      <w:r w:rsidR="004421C8">
        <w:t xml:space="preserve">, </w:t>
      </w:r>
      <w:r>
        <w:t>была возложена налоговая обязанность в виде платы за патент, являющейся единым налоговым платежом.</w:t>
      </w:r>
    </w:p>
    <w:p w:rsidR="00AD606D" w:rsidRDefault="00AD606D" w:rsidP="000B5278">
      <w:pPr>
        <w:pStyle w:val="a7"/>
        <w:spacing w:after="0"/>
        <w:ind w:left="-142" w:firstLine="567"/>
        <w:jc w:val="both"/>
      </w:pPr>
      <w:r>
        <w:t>15 января  2015  года вступил в силу Закон ПМР</w:t>
      </w:r>
      <w:r w:rsidRPr="00AD606D">
        <w:t xml:space="preserve"> </w:t>
      </w:r>
      <w:r w:rsidRPr="0025442B">
        <w:t>от  12  января  2015  года № 3-ЗИ-</w:t>
      </w:r>
      <w:r w:rsidRPr="0025442B">
        <w:rPr>
          <w:lang w:val="en-US"/>
        </w:rPr>
        <w:t>V</w:t>
      </w:r>
      <w:r w:rsidRPr="0025442B">
        <w:t xml:space="preserve"> «О внесении изменения в Закон Приднестровской Молдавской Республики «О подоходном налоге с физических лиц» (САЗ 15-3)</w:t>
      </w:r>
      <w:r>
        <w:t>, которым</w:t>
      </w:r>
      <w:r w:rsidRPr="0025442B">
        <w:t xml:space="preserve"> пункт 6 статьи 26-1 Закона ПМР «О подоходном налоге с физических лиц» изложен в новой редакции, в соответствии с которой индивидуальный предприниматель в период с 1 января 2012 года по 31 декабря 2015 года обязан производить уплату подоходного налога с суммы дохода от продажи покупных товаров или от оказания услуг, превышающей 100 000 (сто тысяч) рублей в месяц от каждого юридического лица. </w:t>
      </w:r>
    </w:p>
    <w:p w:rsidR="0020045C" w:rsidRDefault="0020045C" w:rsidP="000B5278">
      <w:pPr>
        <w:autoSpaceDE w:val="0"/>
        <w:autoSpaceDN w:val="0"/>
        <w:adjustRightInd w:val="0"/>
        <w:ind w:left="-142" w:firstLine="567"/>
        <w:jc w:val="both"/>
      </w:pPr>
      <w:r>
        <w:t>Соответственно</w:t>
      </w:r>
      <w:r w:rsidR="008105D0">
        <w:t xml:space="preserve">, </w:t>
      </w:r>
      <w:r w:rsidR="00AD606D" w:rsidRPr="00B3763B">
        <w:t xml:space="preserve">со дня вступления в силу </w:t>
      </w:r>
      <w:r w:rsidR="00AD606D">
        <w:t xml:space="preserve">названного закона, </w:t>
      </w:r>
      <w:r w:rsidR="00AD606D" w:rsidRPr="00B3763B">
        <w:t>у индивидуальных предпринимателей</w:t>
      </w:r>
      <w:r w:rsidR="00AD606D">
        <w:t>, в том числе, оказывающих услуги,</w:t>
      </w:r>
      <w:r w:rsidR="00AD606D" w:rsidRPr="00B3763B">
        <w:t xml:space="preserve"> возникла обязанность уплачивать, помимо платы за патент, подоходный налог с дохода, полученного от предпринимательской деятельности, превышающего 100 000 (сто тысяч) рублей в мес</w:t>
      </w:r>
      <w:r w:rsidR="008105D0">
        <w:t>яц от каждого юридического лица</w:t>
      </w:r>
      <w:r>
        <w:t>.</w:t>
      </w:r>
      <w:r w:rsidR="008105D0">
        <w:t xml:space="preserve"> </w:t>
      </w:r>
    </w:p>
    <w:p w:rsidR="0020045C" w:rsidRDefault="0020045C" w:rsidP="000B5278">
      <w:pPr>
        <w:autoSpaceDE w:val="0"/>
        <w:autoSpaceDN w:val="0"/>
        <w:adjustRightInd w:val="0"/>
        <w:ind w:left="-142" w:firstLine="567"/>
        <w:jc w:val="both"/>
      </w:pPr>
      <w:r>
        <w:t>То есть, Закон ПМР</w:t>
      </w:r>
      <w:r w:rsidRPr="00AD606D">
        <w:t xml:space="preserve"> </w:t>
      </w:r>
      <w:r w:rsidRPr="0025442B">
        <w:t>от  12  января  2015  года № 3-ЗИ-</w:t>
      </w:r>
      <w:r w:rsidRPr="0025442B">
        <w:rPr>
          <w:lang w:val="en-US"/>
        </w:rPr>
        <w:t>V</w:t>
      </w:r>
      <w:r w:rsidRPr="0025442B">
        <w:t xml:space="preserve"> «О внесении изменения в Закон Приднестровской Молдавской Республики «О подоходном налоге с физических лиц» </w:t>
      </w:r>
      <w:r w:rsidR="008105D0">
        <w:t xml:space="preserve">ухудшает положение </w:t>
      </w:r>
      <w:r>
        <w:t xml:space="preserve">таких </w:t>
      </w:r>
      <w:r w:rsidR="008105D0">
        <w:t xml:space="preserve">налогоплательщиков </w:t>
      </w:r>
      <w:r>
        <w:t xml:space="preserve">как </w:t>
      </w:r>
      <w:r w:rsidR="008105D0">
        <w:t>индивидуальны</w:t>
      </w:r>
      <w:r>
        <w:t>е</w:t>
      </w:r>
      <w:r w:rsidR="008105D0">
        <w:t xml:space="preserve"> предпринимател</w:t>
      </w:r>
      <w:r>
        <w:t>и</w:t>
      </w:r>
      <w:r w:rsidR="008105D0">
        <w:t>, получивши</w:t>
      </w:r>
      <w:r>
        <w:t>е</w:t>
      </w:r>
      <w:r w:rsidR="008105D0">
        <w:t xml:space="preserve"> доход от осуществления индивидуальной предпринимательской деятельности, осуществляемой ими в соответствии с выбранным патентом</w:t>
      </w:r>
      <w:r>
        <w:t xml:space="preserve"> и уплатившие при его получении плату за патент, представляющую собой единый вмененный налоговый платеж, заменяющий уплату единого социального налога, подоходного налога с физических лиц, обязательного страхового взноса, связанных с осуществлением индивидуальной предпринимательской деятельности.</w:t>
      </w:r>
    </w:p>
    <w:p w:rsidR="008E0AC3" w:rsidRDefault="006C3530" w:rsidP="000B5278">
      <w:pPr>
        <w:autoSpaceDE w:val="0"/>
        <w:autoSpaceDN w:val="0"/>
        <w:adjustRightInd w:val="0"/>
        <w:ind w:left="-142" w:firstLine="567"/>
        <w:jc w:val="both"/>
      </w:pPr>
      <w:r>
        <w:t xml:space="preserve">К числу </w:t>
      </w:r>
      <w:r w:rsidR="008E0AC3">
        <w:t xml:space="preserve">указанных </w:t>
      </w:r>
      <w:r>
        <w:t xml:space="preserve">налогоплательщиков относится и </w:t>
      </w:r>
      <w:r w:rsidR="008E0AC3">
        <w:t xml:space="preserve">индивидуальный предприниматель </w:t>
      </w:r>
      <w:proofErr w:type="spellStart"/>
      <w:r w:rsidR="008E0AC3">
        <w:t>Кугило</w:t>
      </w:r>
      <w:proofErr w:type="spellEnd"/>
      <w:r w:rsidR="008E0AC3">
        <w:t xml:space="preserve"> Г.В., поскольку,</w:t>
      </w:r>
      <w:r>
        <w:t xml:space="preserve"> как обоснованно установлено судом первой инстанции</w:t>
      </w:r>
      <w:r w:rsidR="00E34ED2">
        <w:t xml:space="preserve"> и подтверждается материалами дела</w:t>
      </w:r>
      <w:r>
        <w:t xml:space="preserve">, </w:t>
      </w:r>
      <w:r w:rsidR="008E0AC3">
        <w:t>доход, полученный им в период 2012-2014 годы и отраженный в поданных в налоговый орган декларациях, является доходом</w:t>
      </w:r>
      <w:r w:rsidR="008E0AC3" w:rsidRPr="000E6FC8">
        <w:t xml:space="preserve"> </w:t>
      </w:r>
      <w:r w:rsidR="008E0AC3">
        <w:t>от предпринимательской деятельности</w:t>
      </w:r>
      <w:r w:rsidR="00C0003E">
        <w:t>,</w:t>
      </w:r>
      <w:r w:rsidR="008E0AC3">
        <w:t xml:space="preserve"> осуществля</w:t>
      </w:r>
      <w:r w:rsidR="00C0003E">
        <w:t xml:space="preserve">емой </w:t>
      </w:r>
      <w:r w:rsidR="008E0AC3">
        <w:t xml:space="preserve">в соответствии с выбранными патентами, </w:t>
      </w:r>
      <w:r w:rsidR="00C0003E">
        <w:t>и при их</w:t>
      </w:r>
      <w:r w:rsidR="008E0AC3">
        <w:t xml:space="preserve"> получении последним была внесена плата за патент, сумма которой является для него единым вмененным налоговым платежом, заменяющим уплату, в том числе, подоходного налога с физических лиц, с доходов, связанных с осуществлением индивидуальной предпринимательской деятельности.</w:t>
      </w:r>
    </w:p>
    <w:p w:rsidR="00333E2F" w:rsidRDefault="00C7592D" w:rsidP="000B5278">
      <w:pPr>
        <w:autoSpaceDE w:val="0"/>
        <w:autoSpaceDN w:val="0"/>
        <w:adjustRightInd w:val="0"/>
        <w:ind w:left="-142" w:firstLine="567"/>
        <w:jc w:val="both"/>
      </w:pPr>
      <w:r>
        <w:lastRenderedPageBreak/>
        <w:t>Согласно с</w:t>
      </w:r>
      <w:r w:rsidRPr="00C7592D">
        <w:t>тать</w:t>
      </w:r>
      <w:r>
        <w:t>е</w:t>
      </w:r>
      <w:r w:rsidRPr="00C7592D">
        <w:t xml:space="preserve"> 2 </w:t>
      </w:r>
      <w:r>
        <w:t xml:space="preserve">названного </w:t>
      </w:r>
      <w:r w:rsidRPr="00C7592D">
        <w:t>Закон</w:t>
      </w:r>
      <w:r>
        <w:t xml:space="preserve">а </w:t>
      </w:r>
      <w:r w:rsidR="00C0003E">
        <w:t>ПМР</w:t>
      </w:r>
      <w:r w:rsidR="00C0003E" w:rsidRPr="00AD606D">
        <w:t xml:space="preserve"> </w:t>
      </w:r>
      <w:r w:rsidR="00C0003E" w:rsidRPr="0025442B">
        <w:t>от  12  января  2015  года № 3-ЗИ-</w:t>
      </w:r>
      <w:r w:rsidR="00C0003E" w:rsidRPr="0025442B">
        <w:rPr>
          <w:lang w:val="en-US"/>
        </w:rPr>
        <w:t>V</w:t>
      </w:r>
      <w:r w:rsidR="00C0003E" w:rsidRPr="0025442B">
        <w:t xml:space="preserve"> </w:t>
      </w:r>
      <w:r>
        <w:t>таковой</w:t>
      </w:r>
      <w:r w:rsidRPr="00C7592D">
        <w:t xml:space="preserve"> вступает в силу со дня, следующего за днем официального опубликования, и распространяет свое действие на правоотношения, возникшие с 1 января 2012 года.</w:t>
      </w:r>
    </w:p>
    <w:p w:rsidR="00E71344" w:rsidRDefault="00C7592D" w:rsidP="000B5278">
      <w:pPr>
        <w:autoSpaceDE w:val="0"/>
        <w:autoSpaceDN w:val="0"/>
        <w:adjustRightInd w:val="0"/>
        <w:ind w:left="-142" w:firstLine="567"/>
        <w:jc w:val="both"/>
      </w:pPr>
      <w:r>
        <w:t xml:space="preserve">Вместе с тем, </w:t>
      </w:r>
      <w:r w:rsidR="00315275">
        <w:t xml:space="preserve">в силу части третьей пункта 1 статьи 31 Закона </w:t>
      </w:r>
      <w:r w:rsidR="00315275" w:rsidRPr="0025442B">
        <w:t xml:space="preserve">Приднестровской Молдавской Республики </w:t>
      </w:r>
      <w:r w:rsidR="00315275">
        <w:t xml:space="preserve">«Об актах законодательства в Приднестровской Молдавской </w:t>
      </w:r>
      <w:r w:rsidR="00315275" w:rsidRPr="0025442B">
        <w:t>Республик</w:t>
      </w:r>
      <w:r w:rsidR="00315275">
        <w:t xml:space="preserve">е» </w:t>
      </w:r>
      <w:r w:rsidR="00E71344">
        <w:t xml:space="preserve">(далее – Закона ПМР «Об актах законодательства в Приднестровской Молдавской </w:t>
      </w:r>
      <w:r w:rsidR="00E71344" w:rsidRPr="0025442B">
        <w:t>Республик</w:t>
      </w:r>
      <w:r w:rsidR="00E71344">
        <w:t xml:space="preserve">е») </w:t>
      </w:r>
      <w:r w:rsidR="00315275">
        <w:t>о</w:t>
      </w:r>
      <w:r w:rsidR="00315275" w:rsidRPr="00315275">
        <w:t>собенности порядка вступления в силу налоговых и иных законов Приднестровской Молдавской Республики, прямо оговоренных Конституцией Приднестровской Молдавской Республики, определяются нормами Конституции Приднестровской Молдавской Республики.</w:t>
      </w:r>
    </w:p>
    <w:p w:rsidR="00315275" w:rsidRDefault="00E71344" w:rsidP="000B5278">
      <w:pPr>
        <w:autoSpaceDE w:val="0"/>
        <w:autoSpaceDN w:val="0"/>
        <w:adjustRightInd w:val="0"/>
        <w:ind w:left="-142" w:firstLine="567"/>
        <w:jc w:val="both"/>
      </w:pPr>
      <w:r>
        <w:t>П</w:t>
      </w:r>
      <w:r w:rsidR="00C7592D">
        <w:t>унктом 2 ст</w:t>
      </w:r>
      <w:r w:rsidR="00315275">
        <w:t>атьи 98 Конституции ПМР</w:t>
      </w:r>
      <w:r w:rsidR="00C7592D">
        <w:t xml:space="preserve"> предусмотрено,</w:t>
      </w:r>
      <w:r w:rsidR="00315275">
        <w:t xml:space="preserve"> что</w:t>
      </w:r>
      <w:r w:rsidR="00315275" w:rsidRPr="00315275">
        <w:t xml:space="preserve"> </w:t>
      </w:r>
      <w:r w:rsidR="00315275">
        <w:t>з</w:t>
      </w:r>
      <w:r w:rsidR="00315275" w:rsidRPr="00315275">
        <w:t>аконы и иные правовые акты, устанавливающие новые налоги и другие обязательные платежи или ухудшающие положение налогоплательщиков, обратной силы не имеют и вступают в силу с началом нового финансового года при условии, что они были официально опубликованы не позднее, чем за три месяца до его начала.</w:t>
      </w:r>
    </w:p>
    <w:p w:rsidR="003D491C" w:rsidRDefault="00E71344" w:rsidP="000B5278">
      <w:pPr>
        <w:autoSpaceDE w:val="0"/>
        <w:autoSpaceDN w:val="0"/>
        <w:adjustRightInd w:val="0"/>
        <w:ind w:left="-142" w:firstLine="567"/>
        <w:jc w:val="both"/>
      </w:pPr>
      <w:r>
        <w:t>Соответствующие</w:t>
      </w:r>
      <w:r w:rsidR="00021161">
        <w:t xml:space="preserve"> нормы</w:t>
      </w:r>
      <w:r>
        <w:t>, касающиеся обратной силы</w:t>
      </w:r>
      <w:r w:rsidR="007A743B">
        <w:t xml:space="preserve"> нормативного</w:t>
      </w:r>
      <w:r>
        <w:t xml:space="preserve"> правового акта</w:t>
      </w:r>
      <w:r w:rsidR="007A743B">
        <w:t>,</w:t>
      </w:r>
      <w:r>
        <w:t xml:space="preserve"> </w:t>
      </w:r>
      <w:r w:rsidR="007A743B">
        <w:t xml:space="preserve">содержатся и в пункте 2 статьи 35 Закона ПМР «Об актах законодательства в Приднестровской Молдавской </w:t>
      </w:r>
      <w:r w:rsidR="007A743B" w:rsidRPr="0025442B">
        <w:t>Республик</w:t>
      </w:r>
      <w:r w:rsidR="007A743B">
        <w:t>е», устанавливающем, что п</w:t>
      </w:r>
      <w:r w:rsidR="007A743B" w:rsidRPr="007A743B">
        <w:t>ридание нормативному правовому акту обратной силы не допускается, если акт предусматривает ухудшени</w:t>
      </w:r>
      <w:r w:rsidR="007A743B">
        <w:t>е</w:t>
      </w:r>
      <w:r w:rsidR="007A743B" w:rsidRPr="007A743B">
        <w:t xml:space="preserve"> положения налогоплательщиков</w:t>
      </w:r>
      <w:r w:rsidR="003D491C">
        <w:t xml:space="preserve">, а также </w:t>
      </w:r>
      <w:r w:rsidR="004447AD">
        <w:t xml:space="preserve">непосредственно в налоговом законодательстве, </w:t>
      </w:r>
      <w:r w:rsidR="004A5011">
        <w:t xml:space="preserve">а </w:t>
      </w:r>
      <w:r w:rsidR="004447AD">
        <w:t>именно</w:t>
      </w:r>
      <w:r w:rsidR="004A5011">
        <w:t xml:space="preserve"> в Законе ПМР «Об основах налоговой системы в Приднестровской Молдавской Республике», согласно части второй статьи 5 которого, з</w:t>
      </w:r>
      <w:r w:rsidR="004A5011" w:rsidRPr="004A5011">
        <w:t>аконы и иные правовые акты, устанавливающие новые налоги и другие обязательные платежи или ухудшающие положение налогоплательщиков, обратной силы не имеют и вступают в силу с началом нового финансового года при условии, что они были официально опубликованы не позднее, чем за три месяца до его начала.</w:t>
      </w:r>
      <w:r w:rsidR="004447AD">
        <w:t xml:space="preserve"> </w:t>
      </w:r>
    </w:p>
    <w:p w:rsidR="00C7592D" w:rsidRDefault="007A743B" w:rsidP="000B5278">
      <w:pPr>
        <w:autoSpaceDE w:val="0"/>
        <w:autoSpaceDN w:val="0"/>
        <w:adjustRightInd w:val="0"/>
        <w:ind w:left="-142" w:firstLine="567"/>
        <w:jc w:val="both"/>
      </w:pPr>
      <w:r>
        <w:t>В</w:t>
      </w:r>
      <w:r w:rsidR="00C7592D">
        <w:t xml:space="preserve"> связи с тем, что</w:t>
      </w:r>
      <w:r>
        <w:t xml:space="preserve"> </w:t>
      </w:r>
      <w:r w:rsidR="00C7592D">
        <w:t xml:space="preserve">положения </w:t>
      </w:r>
      <w:r w:rsidR="00487007" w:rsidRPr="0025442B">
        <w:t>пункт</w:t>
      </w:r>
      <w:r w:rsidR="00487007">
        <w:t>а</w:t>
      </w:r>
      <w:r w:rsidR="00487007" w:rsidRPr="0025442B">
        <w:t xml:space="preserve"> 6 статьи 26-1 Закона ПМР «О подоходном налоге с физических лиц» </w:t>
      </w:r>
      <w:r w:rsidR="003D491C">
        <w:t xml:space="preserve">в редакции </w:t>
      </w:r>
      <w:r w:rsidR="00487007">
        <w:t>Закон</w:t>
      </w:r>
      <w:r w:rsidR="003D491C">
        <w:t>а</w:t>
      </w:r>
      <w:r w:rsidR="00487007">
        <w:t xml:space="preserve"> ПМР</w:t>
      </w:r>
      <w:r w:rsidR="00487007" w:rsidRPr="00AD606D">
        <w:t xml:space="preserve"> </w:t>
      </w:r>
      <w:r w:rsidR="00487007" w:rsidRPr="0025442B">
        <w:t>от  12  января  2015  года № 3-ЗИ-</w:t>
      </w:r>
      <w:r w:rsidR="00487007" w:rsidRPr="0025442B">
        <w:rPr>
          <w:lang w:val="en-US"/>
        </w:rPr>
        <w:t>V</w:t>
      </w:r>
      <w:r w:rsidR="00487007" w:rsidRPr="0025442B">
        <w:t xml:space="preserve"> «О внесении изменения в Закон Приднестровской Молдавской Республики «О подоходном налоге с физических лиц» </w:t>
      </w:r>
      <w:r w:rsidR="00C7592D">
        <w:t>в рассматриваемом случае ухудшают положение налогоплательщика</w:t>
      </w:r>
      <w:r w:rsidR="00021161" w:rsidRPr="00021161">
        <w:t xml:space="preserve"> </w:t>
      </w:r>
      <w:r w:rsidR="00021161">
        <w:t xml:space="preserve">- индивидуального предприниматель </w:t>
      </w:r>
      <w:proofErr w:type="spellStart"/>
      <w:r w:rsidR="00021161">
        <w:t>Кугило</w:t>
      </w:r>
      <w:proofErr w:type="spellEnd"/>
      <w:r w:rsidR="00021161">
        <w:t xml:space="preserve"> Г.В. </w:t>
      </w:r>
      <w:r w:rsidR="00C7592D">
        <w:t xml:space="preserve">ввиду увеличения </w:t>
      </w:r>
      <w:r w:rsidR="00F84BBA">
        <w:t>для него налогового бремени (уплата подоходного налога, помимо платы за патент)</w:t>
      </w:r>
      <w:r w:rsidR="00C7592D">
        <w:t xml:space="preserve"> основани</w:t>
      </w:r>
      <w:r w:rsidR="00F84BBA">
        <w:t>я</w:t>
      </w:r>
      <w:r w:rsidR="00C7592D">
        <w:t xml:space="preserve"> для применения к спорным правоотношениям данной нормы</w:t>
      </w:r>
      <w:r w:rsidR="00F84BBA">
        <w:t xml:space="preserve"> отсутствуют</w:t>
      </w:r>
      <w:r w:rsidR="00D969CB">
        <w:t xml:space="preserve"> в силу приведенных выше положений Конституции ПМР,</w:t>
      </w:r>
      <w:r w:rsidR="00D969CB" w:rsidRPr="00D969CB">
        <w:t xml:space="preserve"> </w:t>
      </w:r>
      <w:r w:rsidR="00D969CB">
        <w:t xml:space="preserve">Закона ПМР «Об актах законодательства в Приднестровской Молдавской </w:t>
      </w:r>
      <w:r w:rsidR="00D969CB" w:rsidRPr="0025442B">
        <w:t>Республик</w:t>
      </w:r>
      <w:r w:rsidR="00D969CB">
        <w:t>е» и</w:t>
      </w:r>
      <w:r w:rsidR="00D969CB" w:rsidRPr="00D969CB">
        <w:t xml:space="preserve"> </w:t>
      </w:r>
      <w:r w:rsidR="00D969CB">
        <w:t>Закона ПМР «Об основах налоговой системы в Приднестровской Молдавской Республике»</w:t>
      </w:r>
      <w:r w:rsidR="00C7592D">
        <w:t>.</w:t>
      </w:r>
    </w:p>
    <w:p w:rsidR="001E2CF0" w:rsidRDefault="001E2CF0" w:rsidP="000B5278">
      <w:pPr>
        <w:autoSpaceDE w:val="0"/>
        <w:autoSpaceDN w:val="0"/>
        <w:adjustRightInd w:val="0"/>
        <w:ind w:left="-142" w:firstLine="567"/>
        <w:jc w:val="both"/>
      </w:pPr>
      <w:r>
        <w:t xml:space="preserve">Ввиду чего подлежат отклонению доводы налогового органа, основанные на том, что указанная </w:t>
      </w:r>
      <w:r w:rsidR="00D969CB">
        <w:t xml:space="preserve">выше </w:t>
      </w:r>
      <w:r>
        <w:t xml:space="preserve">норма </w:t>
      </w:r>
      <w:r w:rsidR="00D969CB" w:rsidRPr="0025442B">
        <w:t xml:space="preserve">Закона ПМР «О подоходном налоге с физических лиц» </w:t>
      </w:r>
      <w:r w:rsidR="00D969CB">
        <w:t>в редакции Закона ПМР</w:t>
      </w:r>
      <w:r w:rsidR="00D969CB" w:rsidRPr="00AD606D">
        <w:t xml:space="preserve"> </w:t>
      </w:r>
      <w:r w:rsidR="00D969CB" w:rsidRPr="0025442B">
        <w:t>от  12  января  2015  года № 3-ЗИ-</w:t>
      </w:r>
      <w:r w:rsidR="00D969CB" w:rsidRPr="0025442B">
        <w:rPr>
          <w:lang w:val="en-US"/>
        </w:rPr>
        <w:t>V</w:t>
      </w:r>
      <w:r w:rsidR="00D969CB" w:rsidRPr="0025442B">
        <w:t xml:space="preserve"> «О внесении изменения в Закон Приднестровской Молдавской Республики «О подоходном налоге с физических лиц» </w:t>
      </w:r>
      <w:r>
        <w:t xml:space="preserve">ни на момент подачи </w:t>
      </w:r>
      <w:proofErr w:type="spellStart"/>
      <w:r>
        <w:t>Кугило</w:t>
      </w:r>
      <w:proofErr w:type="spellEnd"/>
      <w:r>
        <w:t xml:space="preserve"> Г.В. деклараций, ни по настоящее время не отменена. </w:t>
      </w:r>
    </w:p>
    <w:p w:rsidR="007D767A" w:rsidRDefault="00682F55" w:rsidP="000B5278">
      <w:pPr>
        <w:ind w:left="-142" w:firstLine="567"/>
        <w:jc w:val="both"/>
      </w:pPr>
      <w:r>
        <w:t xml:space="preserve">Соответственно, </w:t>
      </w:r>
      <w:r w:rsidR="00C33BD2">
        <w:t xml:space="preserve">судом правомерно установлено, что </w:t>
      </w:r>
      <w:r>
        <w:t xml:space="preserve">требование НИ по г.Бендеры № 04-19/78 об уплате налоговых платежей по состоянию на 04 сентября 2015 года, обязывающее </w:t>
      </w:r>
      <w:proofErr w:type="spellStart"/>
      <w:r>
        <w:t>Кугило</w:t>
      </w:r>
      <w:proofErr w:type="spellEnd"/>
      <w:r>
        <w:t xml:space="preserve"> Г.В. </w:t>
      </w:r>
      <w:r w:rsidR="004971D7">
        <w:t xml:space="preserve">произвести уплату, как прямо указано в требовании, подоходного налога исчисленного налоговым органом (по итогам декларирования за 2012 – 2014 гг.) </w:t>
      </w:r>
      <w:r w:rsidR="00F62DCB">
        <w:t>в</w:t>
      </w:r>
      <w:r w:rsidR="004971D7">
        <w:t xml:space="preserve"> сумме 143454,39 руб. и пени в сумме 1623,43 руб., является недействительным, как не соответствующее</w:t>
      </w:r>
      <w:r w:rsidR="00C33BD2">
        <w:t>:</w:t>
      </w:r>
      <w:r w:rsidR="004971D7">
        <w:t xml:space="preserve"> </w:t>
      </w:r>
      <w:r w:rsidR="00C33BD2">
        <w:t>Закону ПМР «Об индивидуальном предпринимательском патенте»,</w:t>
      </w:r>
      <w:r w:rsidR="00C33BD2" w:rsidRPr="00C33BD2">
        <w:t xml:space="preserve"> </w:t>
      </w:r>
      <w:r w:rsidR="00C33BD2">
        <w:t xml:space="preserve">а именно </w:t>
      </w:r>
      <w:r w:rsidR="00F62DCB">
        <w:t xml:space="preserve">его </w:t>
      </w:r>
      <w:r w:rsidR="00DE2871">
        <w:t xml:space="preserve">статье 10, </w:t>
      </w:r>
      <w:r w:rsidR="00F62DCB">
        <w:t>закрепляющей</w:t>
      </w:r>
      <w:r w:rsidR="00DE2871">
        <w:t>, что п</w:t>
      </w:r>
      <w:r w:rsidR="00DE2871" w:rsidRPr="00DE2871">
        <w:t>лата за патент является единым налоговым платежом, установленным в соответствии с действующим законодательством Приднестровской Молдавской Республики</w:t>
      </w:r>
      <w:r w:rsidR="00F62DCB">
        <w:t xml:space="preserve">, </w:t>
      </w:r>
      <w:r w:rsidR="00BA53B5">
        <w:t>и</w:t>
      </w:r>
      <w:r w:rsidR="00F62DCB">
        <w:t xml:space="preserve"> предусматривающей </w:t>
      </w:r>
      <w:r w:rsidR="00DE2871">
        <w:t xml:space="preserve">запрет на </w:t>
      </w:r>
      <w:r w:rsidR="00DE2871" w:rsidRPr="00DE2871">
        <w:t>взимание с индивидуальных предпринимателей иных видов платежей, не предусмотренных налоговым законодательством Приднестровской Молдавской Республики</w:t>
      </w:r>
      <w:r w:rsidR="00C33BD2">
        <w:t xml:space="preserve"> (пункт 1)</w:t>
      </w:r>
      <w:r w:rsidR="00DE2871" w:rsidRPr="00DE2871">
        <w:t xml:space="preserve">, </w:t>
      </w:r>
      <w:r w:rsidR="00F62DCB">
        <w:t xml:space="preserve">его </w:t>
      </w:r>
      <w:r w:rsidR="00DE2871">
        <w:t>статье</w:t>
      </w:r>
      <w:r w:rsidR="00C33BD2">
        <w:t xml:space="preserve"> 11, </w:t>
      </w:r>
      <w:r w:rsidR="00F62DCB">
        <w:t>устанавливающей</w:t>
      </w:r>
      <w:r w:rsidR="00C33BD2">
        <w:t xml:space="preserve">, что </w:t>
      </w:r>
      <w:proofErr w:type="spellStart"/>
      <w:r w:rsidR="00C33BD2">
        <w:t>патентообладатель</w:t>
      </w:r>
      <w:proofErr w:type="spellEnd"/>
      <w:r w:rsidR="00C33BD2">
        <w:t xml:space="preserve"> является плательщиком единого налогового платежа в форме платы за патент, которая является для него единым вмененным налоговым платежом, заменяющим уплату единого социального налога, подоходного налога с физических лиц, обязательного страхового взноса, связанных с осуществлением индивидуальной предпринимательской деятельности, а также предусматривающей </w:t>
      </w:r>
      <w:r w:rsidR="00C33BD2">
        <w:lastRenderedPageBreak/>
        <w:t xml:space="preserve">обязанность уплаты на общих основаниях в соответствии с законодательными актами Приднестровской Молдавской Республики подоходного налога исключительно с доходов, не связанных с индивидуальной предпринимательской деятельностью (пункт 1); Закону ПМР </w:t>
      </w:r>
      <w:r w:rsidR="00AE4B8A">
        <w:t xml:space="preserve">«Об основах налоговой системы в Приднестровской Молдавской Республике», а именно его статье 1-2, устанавливающей наряду со статьями  52, 98 Конституции ПМР обязанность каждого платить налоги, установленные законом, и запрет возложения на кого-либо обязанности уплачивать налоги, а также иные взносы и платежи, обладающие признаками налогов, не предусмотренные законами либо установленные в ином порядке, чем это определено законами, </w:t>
      </w:r>
      <w:r w:rsidR="00F62DCB">
        <w:t xml:space="preserve">его </w:t>
      </w:r>
      <w:r w:rsidR="00AE4B8A">
        <w:t xml:space="preserve">статье 2, </w:t>
      </w:r>
      <w:r w:rsidR="007D767A">
        <w:t xml:space="preserve">предусматривающей, что </w:t>
      </w:r>
      <w:r w:rsidR="007D767A" w:rsidRPr="00361BC8">
        <w:t>плательщиками налогов являются юридические лица, другие категории плательщиков и физические лица, на которых в соответствии с законодательными актами возложена обязанность уплачивать налоги.</w:t>
      </w:r>
    </w:p>
    <w:p w:rsidR="00FB3BFB" w:rsidRDefault="00FB3BFB" w:rsidP="000B5278">
      <w:pPr>
        <w:autoSpaceDE w:val="0"/>
        <w:autoSpaceDN w:val="0"/>
        <w:adjustRightInd w:val="0"/>
        <w:ind w:left="-142" w:firstLine="567"/>
        <w:jc w:val="both"/>
      </w:pPr>
      <w:r>
        <w:t xml:space="preserve">Кроме того, исходя из обстоятельств, установленных судом первой инстанции и  норм права, приведенных выше, суд кассационной инстанции приходит к выводу о несоответствии оспариваемого требования и непосредственно положениям Закона ПМР </w:t>
      </w:r>
      <w:r w:rsidRPr="0025442B">
        <w:t>«О подоходном налоге с физических лиц»</w:t>
      </w:r>
      <w:r>
        <w:t>, а именно его</w:t>
      </w:r>
      <w:r w:rsidRPr="007D767A">
        <w:t xml:space="preserve"> </w:t>
      </w:r>
      <w:r>
        <w:t>статье 1, относящей к физическим лицам - плательщикам подоходного налога также индивидуальных предпринимателей, но только в части доходов, не связанных с осуществлением индивидуальной предпринимательской деятельности.</w:t>
      </w:r>
    </w:p>
    <w:p w:rsidR="00FB3BFB" w:rsidRDefault="00FB3BFB" w:rsidP="000B5278">
      <w:pPr>
        <w:autoSpaceDE w:val="0"/>
        <w:autoSpaceDN w:val="0"/>
        <w:adjustRightInd w:val="0"/>
        <w:ind w:left="-142" w:firstLine="567"/>
        <w:jc w:val="both"/>
      </w:pPr>
      <w:r>
        <w:t xml:space="preserve">В связи с чем, </w:t>
      </w:r>
      <w:r w:rsidRPr="00F62DCB">
        <w:t xml:space="preserve">пункт второй резолютивной части решения </w:t>
      </w:r>
      <w:r>
        <w:t xml:space="preserve">Арбитражного суда ПМР от 03 декабря 2015 года по делу № 1277/15-08 следует дополнить </w:t>
      </w:r>
      <w:r w:rsidRPr="00F62DCB">
        <w:t xml:space="preserve">ссылкой на Закон ПМР «О подоходном налоге с физических лиц». </w:t>
      </w:r>
    </w:p>
    <w:p w:rsidR="00FB3BFB" w:rsidRDefault="003134FB" w:rsidP="000B5278">
      <w:pPr>
        <w:pStyle w:val="af"/>
        <w:spacing w:before="0" w:beforeAutospacing="0" w:after="0" w:afterAutospacing="0"/>
        <w:ind w:left="-142" w:right="45" w:firstLine="567"/>
        <w:jc w:val="both"/>
        <w:rPr>
          <w:color w:val="000000"/>
        </w:rPr>
      </w:pPr>
      <w:r>
        <w:t xml:space="preserve">При этом, следует указать что позиция и выводы </w:t>
      </w:r>
      <w:r w:rsidR="00FB3BFB">
        <w:t xml:space="preserve">арбитражного суда </w:t>
      </w:r>
      <w:r>
        <w:t xml:space="preserve">в полной мере соответствуют правовой позиции Конституционного суда </w:t>
      </w:r>
      <w:r w:rsidR="00FB3BFB">
        <w:t>Приднестровской Молдавской Республики</w:t>
      </w:r>
      <w:r>
        <w:t>, отраженной в его Определении</w:t>
      </w:r>
      <w:r w:rsidR="00FB3BFB">
        <w:t xml:space="preserve"> о прекращении производства по делу о проверке конституционности отдельных законодательных актов, вносящих изменение и дополнение в Закон Приднестровской Молдавской Республики «О подоходном налоге с физических лиц» по жалобам граждан Беляевой Виктории Вячеславовны и </w:t>
      </w:r>
      <w:proofErr w:type="spellStart"/>
      <w:r w:rsidR="00FB3BFB">
        <w:t>Шпорт</w:t>
      </w:r>
      <w:proofErr w:type="spellEnd"/>
      <w:r w:rsidR="00FB3BFB">
        <w:t xml:space="preserve"> Анны </w:t>
      </w:r>
      <w:proofErr w:type="spellStart"/>
      <w:r w:rsidR="00FB3BFB">
        <w:t>Поликарповны</w:t>
      </w:r>
      <w:proofErr w:type="spellEnd"/>
      <w:r w:rsidR="00FB3BFB">
        <w:t xml:space="preserve"> от 22 сентября 2015 года, согласно которой р</w:t>
      </w:r>
      <w:r w:rsidR="00FB3BFB" w:rsidRPr="00EF543C">
        <w:rPr>
          <w:color w:val="000000"/>
        </w:rPr>
        <w:t>азрешение вопроса о том, ухудшают ли названные Законы</w:t>
      </w:r>
      <w:r w:rsidR="00FB3BFB">
        <w:rPr>
          <w:color w:val="000000"/>
        </w:rPr>
        <w:t xml:space="preserve">, в том числе </w:t>
      </w:r>
      <w:r w:rsidR="00FB3BFB" w:rsidRPr="0025442B">
        <w:t xml:space="preserve">Закон ПМР «О подоходном налоге с физических лиц» </w:t>
      </w:r>
      <w:r w:rsidR="00FB3BFB">
        <w:t>Закон ПМР</w:t>
      </w:r>
      <w:r w:rsidR="00FB3BFB" w:rsidRPr="00AD606D">
        <w:t xml:space="preserve"> </w:t>
      </w:r>
      <w:r w:rsidR="00FB3BFB" w:rsidRPr="0025442B">
        <w:t>от  12  января  2015  года № 3-ЗИ-</w:t>
      </w:r>
      <w:r w:rsidR="00FB3BFB" w:rsidRPr="0025442B">
        <w:rPr>
          <w:lang w:val="en-US"/>
        </w:rPr>
        <w:t>V</w:t>
      </w:r>
      <w:r w:rsidR="00FB3BFB" w:rsidRPr="0025442B">
        <w:t xml:space="preserve"> «О внесении изменения в Закон Приднестровской Молдавской Республики «О подоходном налоге с физических лиц» </w:t>
      </w:r>
      <w:r w:rsidR="00FB3BFB" w:rsidRPr="00EF543C">
        <w:rPr>
          <w:color w:val="000000"/>
        </w:rPr>
        <w:t>положение отдельных налогоплательщиков, требует проверки соответствующих характеристик результатов их экономической деятельности, что не относится к компетенции Конституционного суда Приднестровской Молдавской Республики, который решает исключительно вопросы права и при осуществлении конституционного судопроизводства воздерживается от установления и исследования фактических обстоятельств во всех случаях, когда это входит в компетенцию других судов или иных органов (пункт 5 статьи 87 Конституции Приднестровской Молдавской Республики, часть вторая и часть третья статья 9 Конституционного закона «О Конституционном суде Приднестровской Молдавской Республики»).</w:t>
      </w:r>
    </w:p>
    <w:p w:rsidR="003134FB" w:rsidRDefault="00FB3BFB" w:rsidP="000B5278">
      <w:pPr>
        <w:pStyle w:val="af"/>
        <w:spacing w:before="0" w:beforeAutospacing="0" w:after="0" w:afterAutospacing="0"/>
        <w:ind w:left="-142" w:right="45" w:firstLine="567"/>
        <w:jc w:val="both"/>
      </w:pPr>
      <w:r>
        <w:rPr>
          <w:color w:val="000000"/>
        </w:rPr>
        <w:t>При этом, как указано в названном Определении, з</w:t>
      </w:r>
      <w:r w:rsidRPr="00EF543C">
        <w:rPr>
          <w:color w:val="000000"/>
        </w:rPr>
        <w:t>аявители, если они полагают, что изменившееся налоговое законодательство создает менее благоприятные условия по сравнению с ранее действовавшими, вправе защитить свои права налогоплательщиков в Арбитражном суде Приднестровской Молдавской Республики, к компетенции которого относится и выбор подлежащих применению норм с учетом, в частности, положения Закона Приднестровской Молдавской Республики «Об основах налоговой системы в Приднестровской Молдавской Республик</w:t>
      </w:r>
      <w:r w:rsidR="00BA53B5">
        <w:rPr>
          <w:color w:val="000000"/>
        </w:rPr>
        <w:t>е</w:t>
      </w:r>
      <w:r w:rsidRPr="00EF543C">
        <w:rPr>
          <w:color w:val="000000"/>
        </w:rPr>
        <w:t>» о том, что все неустранимые противоречия актов налогового законодательства Приднестровской Молдавской Республики решаются в пользу налогоплательщика (часть шестая статьи 1-2) и сформулированного в Конституции Приднестровской Молдавской Республики запрета ухудшать положение налогоплательщика путем придания закону обратной силы (часть первая пункта 2 статьи 98).</w:t>
      </w:r>
      <w:r>
        <w:t xml:space="preserve">                                                         </w:t>
      </w:r>
    </w:p>
    <w:p w:rsidR="00F16BC0" w:rsidRDefault="00F16BC0" w:rsidP="000B5278">
      <w:pPr>
        <w:autoSpaceDE w:val="0"/>
        <w:autoSpaceDN w:val="0"/>
        <w:adjustRightInd w:val="0"/>
        <w:ind w:left="-142" w:firstLine="567"/>
        <w:jc w:val="both"/>
      </w:pPr>
      <w:r>
        <w:t>Суд кассационной инстанции считает подлежащим отклонению довод кассационной жалобы о не соответствии фактическим обстоятельствам дела вывода суда</w:t>
      </w:r>
      <w:r w:rsidR="00AF0931">
        <w:t>,</w:t>
      </w:r>
      <w:r>
        <w:t xml:space="preserve"> согласно которому «суд констатирует, что уплата индивидуальным предпринимателем  </w:t>
      </w:r>
      <w:proofErr w:type="spellStart"/>
      <w:r>
        <w:t>Кугило</w:t>
      </w:r>
      <w:proofErr w:type="spellEnd"/>
      <w:r>
        <w:t xml:space="preserve"> Г.В.  </w:t>
      </w:r>
      <w:proofErr w:type="spellStart"/>
      <w:r>
        <w:t>доначисленного</w:t>
      </w:r>
      <w:proofErr w:type="spellEnd"/>
      <w:r>
        <w:t xml:space="preserve"> ему по результатам декларирования доходов, полученных им от занятия предпринимательской деятельностью в  2012, 2013, 2014гг, на основании оспариваемого Требования НИ по г.Бендеры, приведет к ухудшению его положения как налогоплательщика».</w:t>
      </w:r>
    </w:p>
    <w:p w:rsidR="00F16BC0" w:rsidRDefault="00F16BC0" w:rsidP="000B5278">
      <w:pPr>
        <w:autoSpaceDE w:val="0"/>
        <w:autoSpaceDN w:val="0"/>
        <w:adjustRightInd w:val="0"/>
        <w:ind w:left="-142" w:firstLine="567"/>
        <w:jc w:val="both"/>
      </w:pPr>
      <w:r>
        <w:lastRenderedPageBreak/>
        <w:t xml:space="preserve">Так, необоснованность указанного вывода ответчик связывает с тем, что налоговый орган не осуществлял доначисление </w:t>
      </w:r>
      <w:proofErr w:type="spellStart"/>
      <w:r>
        <w:t>Кугило</w:t>
      </w:r>
      <w:proofErr w:type="spellEnd"/>
      <w:r>
        <w:t xml:space="preserve"> Г.В. сумм налога, а заявитель самостоятельно представил декларации о доходах за 2012, 2013, 2014гг., самостоятельно исчислил суммы налога, подлежащие уплате им по итогам декларирования за 2012, 2013, 2014гг., тем самым заявив о наличии налоговых обязательств по уплате самостоятельно определенных им сумм налогов.</w:t>
      </w:r>
    </w:p>
    <w:p w:rsidR="00CE2A1D" w:rsidRDefault="00F16BC0" w:rsidP="000B5278">
      <w:pPr>
        <w:autoSpaceDE w:val="0"/>
        <w:autoSpaceDN w:val="0"/>
        <w:adjustRightInd w:val="0"/>
        <w:ind w:left="-142" w:firstLine="567"/>
        <w:jc w:val="both"/>
      </w:pPr>
      <w:r>
        <w:t>Вместе с тем, во-пер</w:t>
      </w:r>
      <w:r w:rsidR="00511B0B">
        <w:t xml:space="preserve">вых, независимо от того, </w:t>
      </w:r>
      <w:proofErr w:type="spellStart"/>
      <w:r w:rsidR="00511B0B">
        <w:t>доначислен</w:t>
      </w:r>
      <w:proofErr w:type="spellEnd"/>
      <w:r w:rsidR="00511B0B">
        <w:t xml:space="preserve"> ли подоходный налог с дохода, полученного </w:t>
      </w:r>
      <w:proofErr w:type="spellStart"/>
      <w:r w:rsidR="00511B0B">
        <w:t>Кугило</w:t>
      </w:r>
      <w:proofErr w:type="spellEnd"/>
      <w:r w:rsidR="00511B0B">
        <w:t xml:space="preserve"> Г.В.</w:t>
      </w:r>
      <w:r w:rsidR="00511B0B" w:rsidRPr="00511B0B">
        <w:t xml:space="preserve"> </w:t>
      </w:r>
      <w:r w:rsidR="00CE2A1D">
        <w:t xml:space="preserve">в  2012, 2013, 2014 г.г. </w:t>
      </w:r>
      <w:r w:rsidR="00511B0B">
        <w:t>от занятия предусмотренной выбранными патентами предпринимательской деятельностью, налоговым органом, либо таковой исчислен индивидуальным предпринимателем самостоятельно, уплата им такого налога, безусловно</w:t>
      </w:r>
      <w:r w:rsidR="00CE2A1D">
        <w:t>,</w:t>
      </w:r>
      <w:r w:rsidR="00511B0B">
        <w:t xml:space="preserve"> приведет к ухудшению его положения как налогоплательщика, поскольку такая обязанность законодательными актами, действующими в 2012-2014 годах, на индивидуального предпринимателя возложена не была, а положения  </w:t>
      </w:r>
      <w:r w:rsidR="00511B0B" w:rsidRPr="0025442B">
        <w:t>пункт</w:t>
      </w:r>
      <w:r w:rsidR="00511B0B">
        <w:t>а</w:t>
      </w:r>
      <w:r w:rsidR="00511B0B" w:rsidRPr="0025442B">
        <w:t xml:space="preserve"> 6 статьи 26-1 Закона ПМР «О подоходном налоге с физических лиц» </w:t>
      </w:r>
      <w:r w:rsidR="00AF0931">
        <w:t xml:space="preserve">в редакции </w:t>
      </w:r>
      <w:r w:rsidR="00511B0B">
        <w:t>Закон</w:t>
      </w:r>
      <w:r w:rsidR="00AF0931">
        <w:t>а</w:t>
      </w:r>
      <w:r w:rsidR="00511B0B">
        <w:t xml:space="preserve"> ПМР</w:t>
      </w:r>
      <w:r w:rsidR="00511B0B" w:rsidRPr="00AD606D">
        <w:t xml:space="preserve"> </w:t>
      </w:r>
      <w:r w:rsidR="00511B0B" w:rsidRPr="0025442B">
        <w:t>от  12  января  2015  года № 3-ЗИ-</w:t>
      </w:r>
      <w:r w:rsidR="00511B0B" w:rsidRPr="0025442B">
        <w:rPr>
          <w:lang w:val="en-US"/>
        </w:rPr>
        <w:t>V</w:t>
      </w:r>
      <w:r w:rsidR="00511B0B" w:rsidRPr="0025442B">
        <w:t xml:space="preserve"> «О внесении изменения в Закон Приднестровской Молдавской Республики «О подоходном налоге с физических лиц»</w:t>
      </w:r>
      <w:r w:rsidR="00CE2A1D">
        <w:t>, как установлено выше, к спорным правоотношениям применению не подлежат в силу пункта 2 статьи 98 Конституции ПМР</w:t>
      </w:r>
      <w:r w:rsidR="00D969CB">
        <w:t>,</w:t>
      </w:r>
      <w:r w:rsidR="00CE2A1D">
        <w:t xml:space="preserve"> пункта 2 статьи 35 Закона ПМР «Об актах законодательства в Приднестровской Молдавской </w:t>
      </w:r>
      <w:r w:rsidR="00CE2A1D" w:rsidRPr="0025442B">
        <w:t>Республик</w:t>
      </w:r>
      <w:r w:rsidR="00CE2A1D">
        <w:t>е»</w:t>
      </w:r>
      <w:r w:rsidR="00D969CB">
        <w:t xml:space="preserve"> и</w:t>
      </w:r>
      <w:r w:rsidR="00D969CB" w:rsidRPr="00D969CB">
        <w:t xml:space="preserve"> </w:t>
      </w:r>
      <w:r w:rsidR="00D969CB">
        <w:t>части второй статьи 5 Закона ПМР «Об основах налоговой системы в Приднестровской Молдавской Республике».</w:t>
      </w:r>
      <w:r w:rsidR="00CE2A1D">
        <w:t xml:space="preserve"> </w:t>
      </w:r>
    </w:p>
    <w:p w:rsidR="00CE2A1D" w:rsidRDefault="00CE2A1D" w:rsidP="000B5278">
      <w:pPr>
        <w:autoSpaceDE w:val="0"/>
        <w:autoSpaceDN w:val="0"/>
        <w:adjustRightInd w:val="0"/>
        <w:ind w:left="-142" w:firstLine="567"/>
        <w:jc w:val="both"/>
      </w:pPr>
      <w:r>
        <w:t xml:space="preserve">Во-вторых, в самом оспариваемом требовании </w:t>
      </w:r>
      <w:r w:rsidR="00C02D51">
        <w:t>указано на обязанность произвести уплату налога, исчисленного налоговым органом. При этом, такие формулировки как «</w:t>
      </w:r>
      <w:proofErr w:type="spellStart"/>
      <w:r w:rsidR="00C02D51">
        <w:t>доначисленный</w:t>
      </w:r>
      <w:proofErr w:type="spellEnd"/>
      <w:r w:rsidR="00C02D51">
        <w:t xml:space="preserve">» и «исчисленный» используются непосредственно в </w:t>
      </w:r>
      <w:r w:rsidR="00625823">
        <w:t xml:space="preserve">нормативном правовом акте, регулирующем порядок декларирования совокупного годового дохода физическими лицами. Так, в частности, </w:t>
      </w:r>
      <w:r w:rsidR="00AF0931">
        <w:t>пунктом</w:t>
      </w:r>
      <w:r w:rsidR="00625823">
        <w:t xml:space="preserve"> </w:t>
      </w:r>
      <w:r w:rsidR="00AF0931">
        <w:t xml:space="preserve">6 </w:t>
      </w:r>
      <w:r w:rsidR="00AF0931" w:rsidRPr="00AF0931">
        <w:t>Инструкци</w:t>
      </w:r>
      <w:r w:rsidR="00AF0931">
        <w:t>и</w:t>
      </w:r>
      <w:r w:rsidR="00AF0931" w:rsidRPr="00AF0931">
        <w:t xml:space="preserve"> «О порядке декларирования совокупного </w:t>
      </w:r>
      <w:r w:rsidR="00AF0931">
        <w:t xml:space="preserve">годового </w:t>
      </w:r>
      <w:r w:rsidR="00AF0931" w:rsidRPr="00AF0931">
        <w:t>дохода физическ</w:t>
      </w:r>
      <w:r w:rsidR="00AF0931">
        <w:t>ими</w:t>
      </w:r>
      <w:r w:rsidR="00AF0931" w:rsidRPr="00AF0931">
        <w:t xml:space="preserve"> лица</w:t>
      </w:r>
      <w:r w:rsidR="00AF0931">
        <w:t>ми</w:t>
      </w:r>
      <w:r w:rsidR="00AF0931" w:rsidRPr="00AF0931">
        <w:t>», утвержденно</w:t>
      </w:r>
      <w:r w:rsidR="0032381A">
        <w:t>й</w:t>
      </w:r>
      <w:r w:rsidR="00AF0931" w:rsidRPr="00AF0931">
        <w:t xml:space="preserve"> Приказом Министерства финансов ПМР №155 от 30 августа 2010 года, в действующей редакции,</w:t>
      </w:r>
      <w:r w:rsidR="00AF0931">
        <w:t xml:space="preserve"> которым руководствовался и налоговый орган</w:t>
      </w:r>
      <w:r w:rsidR="00AE4895">
        <w:t>,</w:t>
      </w:r>
      <w:r w:rsidR="00AF0931">
        <w:t xml:space="preserve"> определяя срок уплаты подоходного налога</w:t>
      </w:r>
      <w:r w:rsidR="00AE4895">
        <w:t xml:space="preserve">, подлежащего уплате по результатам проверки деклараций </w:t>
      </w:r>
      <w:proofErr w:type="spellStart"/>
      <w:r w:rsidR="00AE4895">
        <w:t>Кугило</w:t>
      </w:r>
      <w:proofErr w:type="spellEnd"/>
      <w:r w:rsidR="00AE4895">
        <w:t xml:space="preserve"> Г.В., уплата налога, </w:t>
      </w:r>
      <w:proofErr w:type="spellStart"/>
      <w:r w:rsidR="00AE4895" w:rsidRPr="00AE4895">
        <w:rPr>
          <w:b/>
        </w:rPr>
        <w:t>доначисленного</w:t>
      </w:r>
      <w:proofErr w:type="spellEnd"/>
      <w:r w:rsidR="00AE4895" w:rsidRPr="00AE4895">
        <w:rPr>
          <w:b/>
        </w:rPr>
        <w:t xml:space="preserve"> </w:t>
      </w:r>
      <w:r w:rsidR="00AE4895">
        <w:t xml:space="preserve">по налоговым декларациям, производится не позднее, чем через 30 дней с момента вынесения решения налогового органа по такой декларации. В соответствии с частью седьмой пункта 5 названной Инструкции,  в случае если на момент  вынесения </w:t>
      </w:r>
      <w:r w:rsidR="00B34AFE">
        <w:t xml:space="preserve">территориальной налоговой инспекцией решения по сданной декларации, налогоплательщиком уплачены </w:t>
      </w:r>
      <w:r w:rsidR="00B34AFE" w:rsidRPr="00B34AFE">
        <w:rPr>
          <w:b/>
        </w:rPr>
        <w:t>исчисленные</w:t>
      </w:r>
      <w:r w:rsidR="00B34AFE">
        <w:rPr>
          <w:b/>
        </w:rPr>
        <w:t xml:space="preserve"> </w:t>
      </w:r>
      <w:r w:rsidR="00B34AFE">
        <w:t>по данной декларации суммы налогов в полном объеме, то уведомление данному лицу не направляется.</w:t>
      </w:r>
    </w:p>
    <w:p w:rsidR="007E6105" w:rsidRDefault="00B34AFE" w:rsidP="000B5278">
      <w:pPr>
        <w:autoSpaceDE w:val="0"/>
        <w:autoSpaceDN w:val="0"/>
        <w:adjustRightInd w:val="0"/>
        <w:ind w:left="-142" w:firstLine="567"/>
        <w:jc w:val="both"/>
      </w:pPr>
      <w:r>
        <w:t xml:space="preserve">В-третьих, </w:t>
      </w:r>
      <w:r w:rsidR="007E6105">
        <w:t xml:space="preserve">исходя из положений названных выше статей 52, 98, Конституции ПМР, статей 1-2, 2 Закона ПМР «Об основах налоговой системы в Приднестровской Молдавской Республике» </w:t>
      </w:r>
      <w:r>
        <w:t>налоговое обязательство</w:t>
      </w:r>
      <w:r w:rsidR="00FC7238">
        <w:t xml:space="preserve">, </w:t>
      </w:r>
      <w:r w:rsidR="007E6105">
        <w:t>возникает исключительно в силу закона, а не вследствие</w:t>
      </w:r>
      <w:r w:rsidR="007E6105" w:rsidRPr="007E6105">
        <w:t xml:space="preserve"> </w:t>
      </w:r>
      <w:r w:rsidR="00E1661F">
        <w:t xml:space="preserve">заявления лица </w:t>
      </w:r>
      <w:r w:rsidR="007E6105">
        <w:t>о наличии таковых. Так, и</w:t>
      </w:r>
      <w:r w:rsidR="007E6105" w:rsidRPr="007E6105">
        <w:t xml:space="preserve">з конституционного понятия </w:t>
      </w:r>
      <w:r w:rsidR="007E6105">
        <w:t>«</w:t>
      </w:r>
      <w:r w:rsidR="007E6105" w:rsidRPr="007E6105">
        <w:t>законно установленный налог</w:t>
      </w:r>
      <w:r w:rsidR="007E6105">
        <w:t>»</w:t>
      </w:r>
      <w:r w:rsidR="007E6105" w:rsidRPr="007E6105">
        <w:t xml:space="preserve"> вытекает требование надлежащего (полноценного) установления налога</w:t>
      </w:r>
      <w:r w:rsidR="007E6105">
        <w:t>, что</w:t>
      </w:r>
      <w:r w:rsidR="007E6105" w:rsidRPr="007E6105">
        <w:t xml:space="preserve"> подразумевает определение всех существенных элементов налога в законе</w:t>
      </w:r>
      <w:r w:rsidR="007E6105">
        <w:t>.</w:t>
      </w:r>
      <w:r w:rsidR="007E6105" w:rsidRPr="007E6105">
        <w:t xml:space="preserve"> </w:t>
      </w:r>
      <w:r w:rsidR="00E1661F">
        <w:t>К</w:t>
      </w:r>
      <w:r w:rsidR="007E6105">
        <w:t>ак прямо указано в статье 9 Закона ПМР «Об основах налоговой системы в Приднестровской Молдавской Республике» обязанности налогоплательщика возникают у юридических и физических лиц при наличии у них объекта налогообложения и по основаниям, установленным законодательными актами. При этом, в целях определения обязанностей налогоплательщика законодательные акты определяют: субъект налогообложения (налогоплательщика); объект и источник налога; норму (ставку) и единицу налогообложения; сроки уплаты налога; бюджет или внебюджетный фонд, в который зачисляется налог.</w:t>
      </w:r>
      <w:r w:rsidR="00E1661F">
        <w:t xml:space="preserve"> Соответственно,</w:t>
      </w:r>
      <w:r w:rsidR="00E1661F" w:rsidRPr="00E1661F">
        <w:t xml:space="preserve"> </w:t>
      </w:r>
      <w:r w:rsidR="00E1661F">
        <w:t>н</w:t>
      </w:r>
      <w:r w:rsidR="00E1661F" w:rsidRPr="007E6105">
        <w:t xml:space="preserve">алог не может быть признан установленным, </w:t>
      </w:r>
      <w:r w:rsidR="00E1661F">
        <w:t xml:space="preserve">а обязательство по его уплате возникшим, </w:t>
      </w:r>
      <w:r w:rsidR="00E1661F" w:rsidRPr="007E6105">
        <w:t>если в законе отсутствует какой-либо</w:t>
      </w:r>
      <w:r w:rsidR="00E1661F">
        <w:t xml:space="preserve"> из названных выше</w:t>
      </w:r>
      <w:r w:rsidR="00E1661F" w:rsidRPr="007E6105">
        <w:t xml:space="preserve"> существенный элемент налога</w:t>
      </w:r>
      <w:r w:rsidR="00E1661F">
        <w:t>.</w:t>
      </w:r>
    </w:p>
    <w:p w:rsidR="00AB7A16" w:rsidRDefault="00AB7A16" w:rsidP="000B5278">
      <w:pPr>
        <w:autoSpaceDE w:val="0"/>
        <w:autoSpaceDN w:val="0"/>
        <w:adjustRightInd w:val="0"/>
        <w:ind w:left="-142" w:firstLine="567"/>
        <w:jc w:val="both"/>
      </w:pPr>
      <w:r>
        <w:t>В связи с изложенным,</w:t>
      </w:r>
      <w:r w:rsidRPr="00AB7A16">
        <w:t xml:space="preserve"> </w:t>
      </w:r>
      <w:r>
        <w:t>также не являются достаточными для отмены решения и подлежат отклонению доводы налогового органа о необоснованности вывод</w:t>
      </w:r>
      <w:r w:rsidR="0026603A">
        <w:t>ов</w:t>
      </w:r>
      <w:r>
        <w:t xml:space="preserve"> суда о том, что «действие индивидуального предпринимателя по предоставлению в налоговый орган декларации  о доходах, по своему характеру не являются конклюдентными, ввиду чего не выражают волю на уплату налога и не свидетельствуют о намерении его уплатить», и о том, что «</w:t>
      </w:r>
      <w:r w:rsidR="0026603A">
        <w:t>д</w:t>
      </w:r>
      <w:r>
        <w:t xml:space="preserve">ействие индивидуального предпринимателя по предоставлению в налоговый орган </w:t>
      </w:r>
      <w:r>
        <w:lastRenderedPageBreak/>
        <w:t>декларации о доходах, не является законным основанием для признания его плательщиком того или иного налога, и соответственно, не влечет возникновение у него обязанности по уплате налоговых платежей»</w:t>
      </w:r>
      <w:r w:rsidR="0026603A">
        <w:t>, поскольку, как установлено выше, налоговое обязательство, возникает исключительно в силу закона и при условии установления в законе</w:t>
      </w:r>
      <w:r w:rsidR="0026603A" w:rsidRPr="0026603A">
        <w:t xml:space="preserve"> </w:t>
      </w:r>
      <w:r w:rsidR="0026603A">
        <w:t xml:space="preserve">всех </w:t>
      </w:r>
      <w:r w:rsidR="0026603A" w:rsidRPr="007E6105">
        <w:t>существенны</w:t>
      </w:r>
      <w:r w:rsidR="0026603A">
        <w:t>х</w:t>
      </w:r>
      <w:r w:rsidR="0026603A" w:rsidRPr="007E6105">
        <w:t xml:space="preserve"> элемент</w:t>
      </w:r>
      <w:r w:rsidR="0026603A">
        <w:t>ов</w:t>
      </w:r>
      <w:r w:rsidR="0026603A" w:rsidRPr="007E6105">
        <w:t xml:space="preserve"> налога</w:t>
      </w:r>
      <w:r w:rsidR="0026603A">
        <w:t>, в том числе таких как субъект и объект налогообложения. Соответственно, каких-либо действий со стороны налогоплательщика, в том числе действий по предоставлению им декларации о доходах, явно недостаточно для возникновения у последнего обязанности по уплате налога.</w:t>
      </w:r>
    </w:p>
    <w:p w:rsidR="0066292C" w:rsidRDefault="00E1661F" w:rsidP="000B5278">
      <w:pPr>
        <w:autoSpaceDE w:val="0"/>
        <w:autoSpaceDN w:val="0"/>
        <w:adjustRightInd w:val="0"/>
        <w:ind w:left="-142" w:firstLine="567"/>
        <w:jc w:val="both"/>
      </w:pPr>
      <w:r>
        <w:t>Не влияет на законность вывода суда о несоответствии оспариваемого требования</w:t>
      </w:r>
      <w:r w:rsidR="0026603A">
        <w:t xml:space="preserve"> нормам Закона ПМР</w:t>
      </w:r>
      <w:r w:rsidR="001E2CF0">
        <w:t xml:space="preserve"> «Об индивидуальном предпринимательском патенте»</w:t>
      </w:r>
      <w:r w:rsidR="0026603A">
        <w:t xml:space="preserve"> </w:t>
      </w:r>
      <w:r>
        <w:t>и</w:t>
      </w:r>
      <w:r w:rsidR="001E2CF0" w:rsidRPr="001E2CF0">
        <w:t xml:space="preserve"> </w:t>
      </w:r>
      <w:r w:rsidR="001E2CF0">
        <w:t xml:space="preserve">Закона ПМР «Об основах налоговой системы в Приднестровской Молдавской Республике» также </w:t>
      </w:r>
      <w:r>
        <w:t xml:space="preserve">довод налогового органа о </w:t>
      </w:r>
      <w:r w:rsidR="0066292C">
        <w:t xml:space="preserve">том, что Налоговая инспекция по г.Бендеры, как указано в жалобе, во исполнение пункта 12 статьи 20 Закона ПМР </w:t>
      </w:r>
      <w:r w:rsidR="0066292C" w:rsidRPr="0025442B">
        <w:t>«О подоходном налоге с физических лиц»</w:t>
      </w:r>
      <w:r w:rsidR="0066292C">
        <w:t>, осуществляет лишь проверку поданных деклараций в части правильности оформления деклараций, наличия подписей, а также осуществляет арифметический подсчет итоговых сумм налога, подлежащих, по мнению налогоплательщика, к доплате  по представленным декларациям.</w:t>
      </w:r>
    </w:p>
    <w:p w:rsidR="00C12F2D" w:rsidRDefault="0032381A" w:rsidP="000B5278">
      <w:pPr>
        <w:autoSpaceDE w:val="0"/>
        <w:autoSpaceDN w:val="0"/>
        <w:adjustRightInd w:val="0"/>
        <w:ind w:left="-142" w:firstLine="567"/>
        <w:jc w:val="both"/>
      </w:pPr>
      <w:r>
        <w:t xml:space="preserve">   Более того</w:t>
      </w:r>
      <w:r w:rsidR="0066292C">
        <w:t>,</w:t>
      </w:r>
      <w:r>
        <w:t xml:space="preserve"> во-первых,</w:t>
      </w:r>
      <w:r w:rsidR="0066292C">
        <w:t xml:space="preserve"> указанный довод не основан</w:t>
      </w:r>
      <w:r w:rsidR="0066292C" w:rsidRPr="0066292C">
        <w:t xml:space="preserve"> </w:t>
      </w:r>
      <w:r w:rsidR="0066292C">
        <w:t xml:space="preserve">на пункте 12 статьи 20 Закона ПМР </w:t>
      </w:r>
      <w:r w:rsidR="0066292C" w:rsidRPr="0025442B">
        <w:t>«О подоходном налоге с физических лиц»</w:t>
      </w:r>
      <w:r w:rsidR="0066292C">
        <w:t>, поскольку таковой не содержит положений относительно объема проверки, а лишь устанавливает срок</w:t>
      </w:r>
      <w:r>
        <w:t>,</w:t>
      </w:r>
      <w:r w:rsidR="0066292C">
        <w:t xml:space="preserve"> в течение которого проверка декларации</w:t>
      </w:r>
      <w:r w:rsidRPr="0032381A">
        <w:t xml:space="preserve"> </w:t>
      </w:r>
      <w:r>
        <w:t>проводится; во-вторых, о необоснованности указанного довода свидетельствуют положения пункта 6 статьи 20 названного Закона, предусматривающей, что в</w:t>
      </w:r>
      <w:r w:rsidRPr="0032381A">
        <w:t xml:space="preserve"> налоговой декларации физические лица указывают все полученные ими в течение налогового периода доходы с расшифровкой источников их получения (предпринимательская деятельность, зарегистрированная в установленном порядке, доходы, полученные по основному месту работы и не по основному месту работы, иные доходы), налоговые вычеты и суммы начисленного и уплаченного в течение налогового периода налога</w:t>
      </w:r>
      <w:r>
        <w:t>, в корреспонденции с частями четвертой и пятой пункта 5</w:t>
      </w:r>
      <w:r w:rsidRPr="0032381A">
        <w:t xml:space="preserve"> </w:t>
      </w:r>
      <w:r>
        <w:t xml:space="preserve">названной выше </w:t>
      </w:r>
      <w:r w:rsidRPr="00AF0931">
        <w:t>Инструкци</w:t>
      </w:r>
      <w:r>
        <w:t>и</w:t>
      </w:r>
      <w:r w:rsidRPr="00AF0931">
        <w:t xml:space="preserve"> «О порядке декларирования совокупного </w:t>
      </w:r>
      <w:r>
        <w:t xml:space="preserve">годового </w:t>
      </w:r>
      <w:r w:rsidRPr="00AF0931">
        <w:t>дохода физическ</w:t>
      </w:r>
      <w:r>
        <w:t>ими</w:t>
      </w:r>
      <w:r w:rsidRPr="00AF0931">
        <w:t xml:space="preserve"> лица</w:t>
      </w:r>
      <w:r>
        <w:t>ми</w:t>
      </w:r>
      <w:r w:rsidRPr="00AF0931">
        <w:t>»</w:t>
      </w:r>
      <w:r>
        <w:t xml:space="preserve">, согласно которым территориальная налоговая инспекция проверяет достоверность сведений, указанных в декларации, а налогоплательщик, в свою очередь, </w:t>
      </w:r>
      <w:r w:rsidR="00C12F2D">
        <w:t>в целях правильного налогообложения обязан предъявить налоговым органам все документы (их копии) и пояснения, связанные с исчислением налога, правом на льготы и уплатой налогов</w:t>
      </w:r>
      <w:r w:rsidR="00F43105">
        <w:t>, что явно выходит за рамки проверки правильности оформления декларации и арифметического подсчета</w:t>
      </w:r>
      <w:r w:rsidR="00C12F2D">
        <w:t>.</w:t>
      </w:r>
    </w:p>
    <w:p w:rsidR="00EE1855" w:rsidRDefault="00C12F2D" w:rsidP="000B5278">
      <w:pPr>
        <w:autoSpaceDE w:val="0"/>
        <w:autoSpaceDN w:val="0"/>
        <w:adjustRightInd w:val="0"/>
        <w:ind w:left="-142" w:firstLine="567"/>
        <w:jc w:val="both"/>
      </w:pPr>
      <w:r>
        <w:t xml:space="preserve">Не обоснованным и подлежащим отклонению суд кассационной инстанции находит и довод налогового органа о том, что </w:t>
      </w:r>
      <w:r w:rsidR="00EE1855" w:rsidRPr="000E09A4">
        <w:t>Требование НИ по г. Бендеры от 04.09.2015г. не может рассматриваться как решение, которое в силу статьи</w:t>
      </w:r>
      <w:r w:rsidR="00EE1855">
        <w:t xml:space="preserve"> 21-2 АПК ПМР</w:t>
      </w:r>
      <w:r w:rsidR="00EE1855" w:rsidRPr="000E09A4">
        <w:t>, а также ст</w:t>
      </w:r>
      <w:r w:rsidR="00EE1855">
        <w:t xml:space="preserve">атьи </w:t>
      </w:r>
      <w:r w:rsidR="00EE1855" w:rsidRPr="000E09A4">
        <w:t xml:space="preserve">130-13 АПК ПМР, может быть обжаловано заявителем, поскольку оно таковым не является. </w:t>
      </w:r>
      <w:r w:rsidR="0032381A">
        <w:t xml:space="preserve">  </w:t>
      </w:r>
    </w:p>
    <w:p w:rsidR="00E84C4F" w:rsidRDefault="00EE1855" w:rsidP="000B5278">
      <w:pPr>
        <w:autoSpaceDE w:val="0"/>
        <w:autoSpaceDN w:val="0"/>
        <w:adjustRightInd w:val="0"/>
        <w:ind w:left="-142" w:firstLine="567"/>
        <w:jc w:val="both"/>
      </w:pPr>
      <w:r>
        <w:t>Так, в соответствии с пунктом б) статьи 21-2 АПК ПМР</w:t>
      </w:r>
      <w:r w:rsidR="00E84C4F" w:rsidRPr="00E84C4F">
        <w:t xml:space="preserve"> </w:t>
      </w:r>
      <w:r w:rsidR="00E84C4F">
        <w:t>Арбитражный суд рассматривает в порядке административного судопроизводства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экономической деятельности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в том числе судебных исполнителей.</w:t>
      </w:r>
    </w:p>
    <w:p w:rsidR="00E84C4F" w:rsidRDefault="00C63B1A" w:rsidP="000B5278">
      <w:pPr>
        <w:autoSpaceDE w:val="0"/>
        <w:autoSpaceDN w:val="0"/>
        <w:adjustRightInd w:val="0"/>
        <w:ind w:left="-142" w:firstLine="567"/>
        <w:jc w:val="both"/>
      </w:pPr>
      <w:r>
        <w:t>Согласно пункту 1 статьи 130-10 АПК ПМР</w:t>
      </w:r>
      <w:r w:rsidRPr="00C63B1A">
        <w:t xml:space="preserve"> </w:t>
      </w:r>
      <w:r>
        <w:t>г</w:t>
      </w:r>
      <w:r w:rsidRPr="00C63B1A">
        <w:t xml:space="preserve">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в том числе судебных исполнителей,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или незаконно возлагают на </w:t>
      </w:r>
      <w:r w:rsidRPr="00C63B1A">
        <w:lastRenderedPageBreak/>
        <w:t>них какие-либо обязанности, создают иные препятствия для осуществления предпринимательской и иной экономической деятельности.</w:t>
      </w:r>
    </w:p>
    <w:p w:rsidR="00C63B1A" w:rsidRDefault="00C63B1A" w:rsidP="000B5278">
      <w:pPr>
        <w:autoSpaceDE w:val="0"/>
        <w:autoSpaceDN w:val="0"/>
        <w:adjustRightInd w:val="0"/>
        <w:ind w:left="-142" w:firstLine="567"/>
        <w:jc w:val="both"/>
      </w:pPr>
      <w:r>
        <w:t xml:space="preserve">Понятие ненормативного правового акта содержится в пункте в) статьи 1 Закона ПМР «Об актах законодательства в Приднестровской Молдавской Республике», согласно которому </w:t>
      </w:r>
      <w:r w:rsidR="008D5DB3" w:rsidRPr="008D5DB3">
        <w:t xml:space="preserve">индивидуальный (ненормативный) правовой акт </w:t>
      </w:r>
      <w:r w:rsidR="008D5DB3">
        <w:t>это</w:t>
      </w:r>
      <w:r w:rsidR="008D5DB3" w:rsidRPr="008D5DB3">
        <w:t xml:space="preserve"> правовой акт, содержащий индивидуальные предписания, рассчитанные на однократное применение и адресованные конкретному лицу (лицам)</w:t>
      </w:r>
      <w:r w:rsidR="008D5DB3">
        <w:t>.</w:t>
      </w:r>
    </w:p>
    <w:p w:rsidR="008D5DB3" w:rsidRDefault="008D5DB3" w:rsidP="000B5278">
      <w:pPr>
        <w:autoSpaceDE w:val="0"/>
        <w:autoSpaceDN w:val="0"/>
        <w:adjustRightInd w:val="0"/>
        <w:ind w:left="-142" w:firstLine="567"/>
        <w:jc w:val="both"/>
      </w:pPr>
      <w:r>
        <w:t>Оспариваемое требование в полной мере соответствует приведенному понятию</w:t>
      </w:r>
      <w:r w:rsidR="00161491">
        <w:t>,</w:t>
      </w:r>
      <w:r>
        <w:t xml:space="preserve"> поскольку представляет собой </w:t>
      </w:r>
      <w:r w:rsidRPr="008D5DB3">
        <w:t>официальный письменный акт (документ), содержащий ненормативные (индивидуальные) предписания, рассчитанные на однократное применение и адресованные конкретному лицу (лицам)</w:t>
      </w:r>
      <w:r>
        <w:t xml:space="preserve">, </w:t>
      </w:r>
      <w:r w:rsidRPr="008D5DB3">
        <w:t>принятый в порядке, установленном действующим законодательством Приднестровской Молдавской Республики</w:t>
      </w:r>
      <w:r>
        <w:t>.</w:t>
      </w:r>
    </w:p>
    <w:p w:rsidR="00BF5EC9" w:rsidRDefault="008D5DB3" w:rsidP="000B5278">
      <w:pPr>
        <w:autoSpaceDE w:val="0"/>
        <w:autoSpaceDN w:val="0"/>
        <w:adjustRightInd w:val="0"/>
        <w:ind w:left="-142" w:firstLine="567"/>
        <w:jc w:val="both"/>
      </w:pPr>
      <w:r>
        <w:t>Так</w:t>
      </w:r>
      <w:r w:rsidR="00BF5EC9">
        <w:t>, направление оспариваемого требования предусмотрено подпунктом 20 пункта 5 Положения о порядке вручения извещений-квитанций на уплату налоговых платежей физическими лицами и приема налоговых платежей, взимаемых  с физических лиц, утвержденного Приказом Министерства финансов ПМР от 15 января 2014 года № 7.</w:t>
      </w:r>
    </w:p>
    <w:p w:rsidR="001F030E" w:rsidRDefault="00BF5EC9" w:rsidP="000B5278">
      <w:pPr>
        <w:autoSpaceDE w:val="0"/>
        <w:autoSpaceDN w:val="0"/>
        <w:adjustRightInd w:val="0"/>
        <w:ind w:left="-142" w:firstLine="567"/>
        <w:jc w:val="both"/>
      </w:pPr>
      <w:r>
        <w:t>Исходя из указанного подпункта</w:t>
      </w:r>
      <w:r w:rsidR="00326B13">
        <w:t>,</w:t>
      </w:r>
      <w:r>
        <w:t xml:space="preserve"> таковое направляется при неуплате налоговых платежей в установленный действующим законодательством ПМР срок в целях </w:t>
      </w:r>
      <w:r w:rsidR="008D5DB3">
        <w:t xml:space="preserve"> </w:t>
      </w:r>
      <w:r>
        <w:t>принятия мер по принудител</w:t>
      </w:r>
      <w:r w:rsidR="00161491">
        <w:t>ьному взысканию задолженности.</w:t>
      </w:r>
    </w:p>
    <w:p w:rsidR="001F030E" w:rsidRDefault="00161491" w:rsidP="000B5278">
      <w:pPr>
        <w:autoSpaceDE w:val="0"/>
        <w:autoSpaceDN w:val="0"/>
        <w:adjustRightInd w:val="0"/>
        <w:ind w:left="-142" w:firstLine="567"/>
        <w:jc w:val="both"/>
      </w:pPr>
      <w:r>
        <w:t>С</w:t>
      </w:r>
      <w:r w:rsidR="00326B13">
        <w:t>одержание</w:t>
      </w:r>
      <w:r>
        <w:t xml:space="preserve"> оспариваемого требования </w:t>
      </w:r>
      <w:r w:rsidR="00326B13">
        <w:t xml:space="preserve">соответствует </w:t>
      </w:r>
      <w:r w:rsidR="00BF5EC9">
        <w:t>подпункт</w:t>
      </w:r>
      <w:r w:rsidR="00326B13">
        <w:t>у</w:t>
      </w:r>
      <w:r w:rsidR="00BF5EC9">
        <w:t xml:space="preserve"> 21 пункта 5 </w:t>
      </w:r>
      <w:r w:rsidR="00326B13">
        <w:t xml:space="preserve">названного </w:t>
      </w:r>
      <w:r>
        <w:t>П</w:t>
      </w:r>
      <w:r w:rsidR="00326B13">
        <w:t>оложения, в том числе таковое содержит обязательное к исполнению,</w:t>
      </w:r>
      <w:r w:rsidR="00326B13" w:rsidRPr="00326B13">
        <w:t xml:space="preserve"> </w:t>
      </w:r>
      <w:r w:rsidR="00326B13" w:rsidRPr="008D5DB3">
        <w:t>рассчитанн</w:t>
      </w:r>
      <w:r w:rsidR="00326B13">
        <w:t>о</w:t>
      </w:r>
      <w:r w:rsidR="00326B13" w:rsidRPr="008D5DB3">
        <w:t>е на однократное применение</w:t>
      </w:r>
      <w:r w:rsidR="00326B13">
        <w:t xml:space="preserve"> индивидуальное предписание об уплате в бюджет подоходного налога исчисленного налоговым органом (по итогам декларирования за</w:t>
      </w:r>
      <w:r>
        <w:t xml:space="preserve"> 2012 -2014 гг.) в сумме 143454,39 руб. и</w:t>
      </w:r>
      <w:r w:rsidR="001F030E">
        <w:t xml:space="preserve"> пени в сумме 1623,43 руб., адресованное конкретному лицу – ИП </w:t>
      </w:r>
      <w:proofErr w:type="spellStart"/>
      <w:r w:rsidR="001F030E">
        <w:t>Кугило</w:t>
      </w:r>
      <w:proofErr w:type="spellEnd"/>
      <w:r w:rsidR="001F030E">
        <w:t xml:space="preserve"> Г.В.. Данное требование подписано начальником налогового органа, является обязательным к исполнению и его не исполнение влечет определенные правовые последствия, на которые указано, в том числе, в самом требовании.</w:t>
      </w:r>
    </w:p>
    <w:p w:rsidR="001F030E" w:rsidRDefault="001F030E" w:rsidP="000B5278">
      <w:pPr>
        <w:autoSpaceDE w:val="0"/>
        <w:autoSpaceDN w:val="0"/>
        <w:adjustRightInd w:val="0"/>
        <w:ind w:left="-142" w:firstLine="567"/>
        <w:jc w:val="both"/>
      </w:pPr>
      <w:r>
        <w:t xml:space="preserve">При этом, </w:t>
      </w:r>
      <w:r w:rsidR="00C048B8">
        <w:t xml:space="preserve">основания и цель, вынесения оспариваемого требования, не влияют на квалификацию </w:t>
      </w:r>
      <w:r w:rsidR="006826BE">
        <w:t xml:space="preserve">его </w:t>
      </w:r>
      <w:r w:rsidR="00C048B8">
        <w:t xml:space="preserve">как </w:t>
      </w:r>
      <w:r w:rsidR="00C048B8" w:rsidRPr="00C63B1A">
        <w:t>ненормативн</w:t>
      </w:r>
      <w:r w:rsidR="00C048B8">
        <w:t>ого</w:t>
      </w:r>
      <w:r w:rsidR="00C048B8" w:rsidRPr="00C63B1A">
        <w:t xml:space="preserve"> правов</w:t>
      </w:r>
      <w:r w:rsidR="00C048B8">
        <w:t>ого</w:t>
      </w:r>
      <w:r w:rsidR="00C048B8" w:rsidRPr="00C63B1A">
        <w:t xml:space="preserve"> акт</w:t>
      </w:r>
      <w:r w:rsidR="00C048B8">
        <w:t>а и не препятствуют таковой.</w:t>
      </w:r>
    </w:p>
    <w:p w:rsidR="00C048B8" w:rsidRDefault="00C048B8" w:rsidP="000B5278">
      <w:pPr>
        <w:autoSpaceDE w:val="0"/>
        <w:autoSpaceDN w:val="0"/>
        <w:adjustRightInd w:val="0"/>
        <w:ind w:left="-142" w:firstLine="567"/>
        <w:jc w:val="both"/>
      </w:pPr>
      <w:r>
        <w:t>Наличие</w:t>
      </w:r>
      <w:r w:rsidR="00B50500">
        <w:t>, как указано в кассационной жалобе,</w:t>
      </w:r>
      <w:r>
        <w:t xml:space="preserve"> </w:t>
      </w:r>
      <w:r w:rsidR="00B50500" w:rsidRPr="007C6421">
        <w:t xml:space="preserve">принятых инспекцией по результатам проведенных НИ по г.Бендеры арифметических проверок деклараций </w:t>
      </w:r>
      <w:proofErr w:type="spellStart"/>
      <w:r w:rsidR="00B50500" w:rsidRPr="007C6421">
        <w:t>Кугило</w:t>
      </w:r>
      <w:proofErr w:type="spellEnd"/>
      <w:r w:rsidR="00B50500" w:rsidRPr="007C6421">
        <w:t xml:space="preserve"> Г.В. решений от 30.04.2015</w:t>
      </w:r>
      <w:r w:rsidR="00B50500">
        <w:t xml:space="preserve"> </w:t>
      </w:r>
      <w:r w:rsidR="00B50500" w:rsidRPr="007C6421">
        <w:t>г., отраженных в уведомлениях,</w:t>
      </w:r>
      <w:r w:rsidR="00B50500">
        <w:t xml:space="preserve"> не препятствует реализации индивидуальным предпринимателем права на оспаривание такого ненормативного правового акта как требование об уплате налоговых платежей, поскольку положения пункта б) статьи 21-2 и</w:t>
      </w:r>
      <w:r w:rsidR="00B50500" w:rsidRPr="00B50500">
        <w:t xml:space="preserve"> </w:t>
      </w:r>
      <w:r w:rsidR="00B50500">
        <w:t>пункта 1 статьи 130-10 АПК ПМР каких-либо ограничений в части выбора оспариваемого акта, за исключением прямо предусмотренны</w:t>
      </w:r>
      <w:r w:rsidR="00987ACA">
        <w:t>х</w:t>
      </w:r>
      <w:r w:rsidR="00B50500">
        <w:t xml:space="preserve"> указанными нормами приз</w:t>
      </w:r>
      <w:r w:rsidR="00987ACA">
        <w:t>наков ненормативного правого акта, не содержат</w:t>
      </w:r>
      <w:r w:rsidR="00B50500">
        <w:t xml:space="preserve">. </w:t>
      </w:r>
    </w:p>
    <w:p w:rsidR="00987ACA" w:rsidRDefault="00987ACA" w:rsidP="000B5278">
      <w:pPr>
        <w:autoSpaceDE w:val="0"/>
        <w:autoSpaceDN w:val="0"/>
        <w:adjustRightInd w:val="0"/>
        <w:ind w:left="-142" w:firstLine="567"/>
        <w:jc w:val="both"/>
      </w:pPr>
      <w:r>
        <w:t>Более того, суд кассационной инстанции считает необходимым указать, что любой ненормативный правовой акт, обяз</w:t>
      </w:r>
      <w:r w:rsidR="00163352">
        <w:t>ывающий</w:t>
      </w:r>
      <w:r>
        <w:t xml:space="preserve"> либо понуждающий </w:t>
      </w:r>
      <w:r w:rsidR="00163352">
        <w:t>лицо уплатить налог, обязанность уплаты которого этим лицом законом не предусмотрена, является незаконным и необоснованным исходя из норм права, приведенных выше</w:t>
      </w:r>
      <w:r w:rsidR="006826BE">
        <w:t>, и нарушает права и законные интересы лица в сфере предпринимательской деятельности</w:t>
      </w:r>
      <w:r w:rsidR="00163352">
        <w:t xml:space="preserve">. </w:t>
      </w:r>
    </w:p>
    <w:p w:rsidR="00987ACA" w:rsidRDefault="00987ACA" w:rsidP="000B5278">
      <w:pPr>
        <w:autoSpaceDE w:val="0"/>
        <w:autoSpaceDN w:val="0"/>
        <w:adjustRightInd w:val="0"/>
        <w:ind w:left="-142" w:firstLine="567"/>
        <w:jc w:val="both"/>
      </w:pPr>
      <w:r>
        <w:t>Статья же 130-13 АПК ПМР, на которую также ссылается налоговый орган, вообще не содержит требований и условий к ненормативному акту, который может быть оспорен. Таковая содержит исключительно требования к решению арбитражного суда по делу об оспаривании ненормативных правовых актов, решений и действий (бездействий) соответствующих органов.</w:t>
      </w:r>
    </w:p>
    <w:p w:rsidR="001F030E" w:rsidRDefault="00746A0A" w:rsidP="000B5278">
      <w:pPr>
        <w:autoSpaceDE w:val="0"/>
        <w:autoSpaceDN w:val="0"/>
        <w:adjustRightInd w:val="0"/>
        <w:ind w:left="-142" w:firstLine="567"/>
        <w:jc w:val="both"/>
      </w:pPr>
      <w:r>
        <w:t xml:space="preserve">Также подлежит отклонению довод налогового органа о том, что оспариваемое решение суда от 03.12.2015г. о признании недействительным требования от 04.09.15г. не может быть фактически исполнено налоговой инспекцией по г.Бендеры, так как оно не влечет за собой правовых последствий для </w:t>
      </w:r>
      <w:proofErr w:type="spellStart"/>
      <w:r>
        <w:t>Кугило</w:t>
      </w:r>
      <w:proofErr w:type="spellEnd"/>
      <w:r>
        <w:t xml:space="preserve"> Г.В..</w:t>
      </w:r>
    </w:p>
    <w:p w:rsidR="007A3E58" w:rsidRDefault="007A3E58" w:rsidP="000B5278">
      <w:pPr>
        <w:pStyle w:val="a5"/>
        <w:ind w:left="-142"/>
        <w:rPr>
          <w:szCs w:val="24"/>
        </w:rPr>
      </w:pPr>
      <w:r>
        <w:rPr>
          <w:szCs w:val="24"/>
        </w:rPr>
        <w:t>Так, в силу пункта 8 статьи 130-13 АПК ПМР последствием</w:t>
      </w:r>
      <w:r w:rsidRPr="001751C1">
        <w:t xml:space="preserve"> </w:t>
      </w:r>
      <w:r w:rsidRPr="001751C1">
        <w:rPr>
          <w:szCs w:val="24"/>
        </w:rPr>
        <w:t>признани</w:t>
      </w:r>
      <w:r>
        <w:rPr>
          <w:szCs w:val="24"/>
        </w:rPr>
        <w:t>я судом</w:t>
      </w:r>
      <w:r w:rsidRPr="001751C1">
        <w:rPr>
          <w:szCs w:val="24"/>
        </w:rPr>
        <w:t xml:space="preserve"> недействительным ненормативного правового акта полностью или в части </w:t>
      </w:r>
      <w:r>
        <w:rPr>
          <w:szCs w:val="24"/>
        </w:rPr>
        <w:t>является не применение</w:t>
      </w:r>
      <w:r w:rsidRPr="001751C1">
        <w:rPr>
          <w:szCs w:val="24"/>
        </w:rPr>
        <w:t xml:space="preserve"> указанн</w:t>
      </w:r>
      <w:r>
        <w:rPr>
          <w:szCs w:val="24"/>
        </w:rPr>
        <w:t>ого</w:t>
      </w:r>
      <w:r w:rsidRPr="001751C1">
        <w:rPr>
          <w:szCs w:val="24"/>
        </w:rPr>
        <w:t xml:space="preserve"> акт</w:t>
      </w:r>
      <w:r>
        <w:rPr>
          <w:szCs w:val="24"/>
        </w:rPr>
        <w:t>а</w:t>
      </w:r>
      <w:r w:rsidRPr="001751C1">
        <w:rPr>
          <w:szCs w:val="24"/>
        </w:rPr>
        <w:t xml:space="preserve"> или отдельны</w:t>
      </w:r>
      <w:r>
        <w:rPr>
          <w:szCs w:val="24"/>
        </w:rPr>
        <w:t>х</w:t>
      </w:r>
      <w:r w:rsidRPr="001751C1">
        <w:rPr>
          <w:szCs w:val="24"/>
        </w:rPr>
        <w:t xml:space="preserve"> его положени</w:t>
      </w:r>
      <w:r>
        <w:rPr>
          <w:szCs w:val="24"/>
        </w:rPr>
        <w:t>й</w:t>
      </w:r>
      <w:r w:rsidRPr="001751C1">
        <w:rPr>
          <w:szCs w:val="24"/>
        </w:rPr>
        <w:t xml:space="preserve"> </w:t>
      </w:r>
      <w:r>
        <w:rPr>
          <w:szCs w:val="24"/>
        </w:rPr>
        <w:t>с</w:t>
      </w:r>
      <w:r w:rsidRPr="001751C1">
        <w:rPr>
          <w:szCs w:val="24"/>
        </w:rPr>
        <w:t>о дня принятия решения арбитражного суда</w:t>
      </w:r>
      <w:r>
        <w:rPr>
          <w:szCs w:val="24"/>
        </w:rPr>
        <w:t>.</w:t>
      </w:r>
    </w:p>
    <w:p w:rsidR="007A3E58" w:rsidRDefault="007A3E58" w:rsidP="000B5278">
      <w:pPr>
        <w:ind w:left="-142" w:firstLine="567"/>
        <w:jc w:val="both"/>
      </w:pPr>
      <w:r>
        <w:t>Таким образом, указанное решение не предполагает какого-либо исполнения, помимо не применения</w:t>
      </w:r>
      <w:r w:rsidR="00114423">
        <w:t xml:space="preserve"> (в данном случае не исполнения)</w:t>
      </w:r>
      <w:r>
        <w:t xml:space="preserve"> п</w:t>
      </w:r>
      <w:r w:rsidRPr="00276454">
        <w:t>ризна</w:t>
      </w:r>
      <w:r>
        <w:t>нного</w:t>
      </w:r>
      <w:r w:rsidRPr="00276454">
        <w:t xml:space="preserve"> </w:t>
      </w:r>
      <w:r>
        <w:t xml:space="preserve">им </w:t>
      </w:r>
      <w:r w:rsidRPr="00276454">
        <w:t xml:space="preserve">недействительным </w:t>
      </w:r>
      <w:r>
        <w:lastRenderedPageBreak/>
        <w:t>Требования НИ по г.Бендеры № 04-19/78 об уплате налоговых платежей по состоянию на 04 сентября 2015 года.</w:t>
      </w:r>
    </w:p>
    <w:p w:rsidR="002725E4" w:rsidRDefault="002725E4" w:rsidP="000B5278">
      <w:pPr>
        <w:ind w:left="-142" w:firstLine="567"/>
        <w:jc w:val="both"/>
      </w:pPr>
      <w:r>
        <w:t>В связи с изложенным, исходя из приведенных норм права, имеющихся в деле доказательств, предмета и оснований заявления, суд первой инстанции правомерно удовлетворил заявление, признав недействительным Требовани</w:t>
      </w:r>
      <w:r w:rsidR="00A21CC5">
        <w:t>е</w:t>
      </w:r>
      <w:r>
        <w:t xml:space="preserve"> НИ по г.Бендеры № 04-19/78 об уплате налоговых платежей по состоянию на 04 сентября 2015 года,</w:t>
      </w:r>
      <w:r w:rsidRPr="002725E4">
        <w:t xml:space="preserve"> как несоответствующее Закону ПМР «Об основах налоговой системы в ПМР» и Закону ПМР «Об индивидуальном предпринимательском патенте».  </w:t>
      </w:r>
    </w:p>
    <w:p w:rsidR="005413B8" w:rsidRDefault="005413B8" w:rsidP="000B5278">
      <w:pPr>
        <w:ind w:left="-142" w:firstLine="567"/>
        <w:jc w:val="both"/>
      </w:pPr>
      <w:r>
        <w:t xml:space="preserve">Фактические обстоятельства, имеющие значение для дела, установлены судом на основании полного и всестороннего исследования имеющихся в деле доказательств, и им дана объективная оценка, его выводы соответствуют фактическим обстоятельствам дела и имеющимся доказательствам, нормы материального права применены судом правильно. </w:t>
      </w:r>
    </w:p>
    <w:p w:rsidR="002725E4" w:rsidRDefault="002725E4" w:rsidP="000B5278">
      <w:pPr>
        <w:pStyle w:val="a5"/>
        <w:ind w:left="-142"/>
      </w:pPr>
      <w:r>
        <w:t>Нарушений норм процессуального права, допущенных судом первой инстанции, которые могли бы привести к вынесению неправильного решения и послужить основанием для отмены судебного акта (пункт 2 статьи 152 АПК ПМР), кассационной инстанцией не усматривается.</w:t>
      </w:r>
    </w:p>
    <w:p w:rsidR="002725E4" w:rsidRDefault="002725E4" w:rsidP="000B5278">
      <w:pPr>
        <w:pStyle w:val="a5"/>
        <w:ind w:left="-142"/>
      </w:pPr>
      <w:r>
        <w:t>Не усматривает суд кассационной инстанции и нарушений норм процессуального права, являющихся безусловным основанием к отмене решения суда первой инстанции в силу пункта 3 статьи 152 АПК ПМР.</w:t>
      </w:r>
    </w:p>
    <w:p w:rsidR="002725E4" w:rsidRDefault="002725E4" w:rsidP="000B5278">
      <w:pPr>
        <w:ind w:left="-142" w:firstLine="567"/>
        <w:jc w:val="both"/>
      </w:pPr>
      <w:r>
        <w:t xml:space="preserve">Таким образом, суд кассационной инстанции полагает, что правовые основания для удовлетворения кассационной жалобы и отмены обжалуемого судебного акта отсутствуют. </w:t>
      </w:r>
    </w:p>
    <w:p w:rsidR="002725E4" w:rsidRDefault="002725E4" w:rsidP="000B5278">
      <w:pPr>
        <w:autoSpaceDE w:val="0"/>
        <w:autoSpaceDN w:val="0"/>
        <w:adjustRightInd w:val="0"/>
        <w:ind w:left="-142" w:firstLine="567"/>
        <w:jc w:val="both"/>
      </w:pPr>
      <w:r>
        <w:t xml:space="preserve">Вместе с тем, как установлено выше судом </w:t>
      </w:r>
      <w:r w:rsidR="00A21CC5">
        <w:t xml:space="preserve">кассационной </w:t>
      </w:r>
      <w:r>
        <w:t>инстанции</w:t>
      </w:r>
      <w:r w:rsidR="000B5278">
        <w:t>,</w:t>
      </w:r>
      <w:r>
        <w:t xml:space="preserve"> оспариваемое требование не соответствует также положениям Закона ПМР </w:t>
      </w:r>
      <w:r w:rsidRPr="0025442B">
        <w:t>«О подоходном налоге с физических лиц»</w:t>
      </w:r>
      <w:r>
        <w:t>, а именно его</w:t>
      </w:r>
      <w:r w:rsidRPr="007D767A">
        <w:t xml:space="preserve"> </w:t>
      </w:r>
      <w:r>
        <w:t>статье 1, относящей к физическим лицам - плательщикам подоходного налога также индивидуальных предпринимателей, но только в части доходов, не связанных с осуществлением индивидуальной предпринимательской деятельности.</w:t>
      </w:r>
    </w:p>
    <w:p w:rsidR="00A21CC5" w:rsidRDefault="004115D6" w:rsidP="000B5278">
      <w:pPr>
        <w:ind w:left="-142" w:firstLine="567"/>
        <w:jc w:val="both"/>
      </w:pPr>
      <w:r>
        <w:t>В связи с</w:t>
      </w:r>
      <w:r w:rsidR="002725E4">
        <w:t xml:space="preserve"> чем</w:t>
      </w:r>
      <w:r>
        <w:t>, решение</w:t>
      </w:r>
      <w:r w:rsidRPr="004115D6">
        <w:t xml:space="preserve"> Арбитражного суда ПМР от </w:t>
      </w:r>
      <w:r w:rsidR="002725E4">
        <w:t xml:space="preserve">03 декабря 2015 года по делу № 1277/15-08 </w:t>
      </w:r>
      <w:r w:rsidRPr="004115D6">
        <w:t xml:space="preserve"> </w:t>
      </w:r>
      <w:r>
        <w:t xml:space="preserve">следует </w:t>
      </w:r>
      <w:r w:rsidRPr="004115D6">
        <w:t xml:space="preserve">изменить, </w:t>
      </w:r>
      <w:r w:rsidR="002725E4">
        <w:t>дополнив пункт второй резолютивной части решения ссылкой на</w:t>
      </w:r>
      <w:r w:rsidR="002725E4" w:rsidRPr="00F24540">
        <w:t xml:space="preserve"> </w:t>
      </w:r>
      <w:r w:rsidR="002725E4" w:rsidRPr="00B3763B">
        <w:t>Закон ПМР «О подоходном налоге с физических лиц»</w:t>
      </w:r>
      <w:r w:rsidR="002725E4">
        <w:t xml:space="preserve">. </w:t>
      </w:r>
    </w:p>
    <w:p w:rsidR="00015181" w:rsidRPr="00A56ABF" w:rsidRDefault="00015181" w:rsidP="000B5278">
      <w:pPr>
        <w:ind w:left="-142" w:firstLine="567"/>
        <w:jc w:val="both"/>
        <w:rPr>
          <w:bCs/>
        </w:rPr>
      </w:pPr>
      <w:r w:rsidRPr="00A56ABF">
        <w:t>В соответствии со ст</w:t>
      </w:r>
      <w:r>
        <w:t xml:space="preserve">атьей </w:t>
      </w:r>
      <w:r w:rsidRPr="00A56ABF">
        <w:t>84 АПК ПМР судебные расходы относятся на лиц, участвующих в деле, пропорционально размеру удовлетворенных требований. Уч</w:t>
      </w:r>
      <w:r>
        <w:t xml:space="preserve">итывая, что кассационная жалоба </w:t>
      </w:r>
      <w:r w:rsidRPr="00A56ABF">
        <w:t>удовлетворению не подлежит, государственная пошлина относится на</w:t>
      </w:r>
      <w:r>
        <w:t xml:space="preserve"> налоговый орган</w:t>
      </w:r>
      <w:r w:rsidRPr="00A56ABF">
        <w:t xml:space="preserve">, но не взыскивается ввиду </w:t>
      </w:r>
      <w:r>
        <w:t xml:space="preserve">того, что последний освобожден от ее уплаты в силу статьи 5 Закона ПМР «О государственной пошлине». </w:t>
      </w:r>
    </w:p>
    <w:p w:rsidR="00FB29F1" w:rsidRDefault="00FB29F1" w:rsidP="000B5278">
      <w:pPr>
        <w:suppressAutoHyphens/>
        <w:autoSpaceDE w:val="0"/>
        <w:autoSpaceDN w:val="0"/>
        <w:adjustRightInd w:val="0"/>
        <w:ind w:left="-142" w:right="49" w:firstLine="567"/>
        <w:jc w:val="both"/>
      </w:pPr>
      <w:r>
        <w:t xml:space="preserve">Руководствуясь пунктом 4 статьи 151, статьей 153 Арбитражного процессуального кодекса Приднестровской Молдавской Республики, суд кассационной инстанции Арбитражного суда ПМР </w:t>
      </w:r>
    </w:p>
    <w:p w:rsidR="000B5278" w:rsidRDefault="000B5278" w:rsidP="000B5278">
      <w:pPr>
        <w:suppressAutoHyphens/>
        <w:autoSpaceDE w:val="0"/>
        <w:autoSpaceDN w:val="0"/>
        <w:adjustRightInd w:val="0"/>
        <w:ind w:left="-142" w:right="49" w:firstLine="567"/>
        <w:jc w:val="both"/>
      </w:pPr>
    </w:p>
    <w:p w:rsidR="00FB29F1" w:rsidRDefault="00FB29F1" w:rsidP="000B5278">
      <w:pPr>
        <w:suppressAutoHyphens/>
        <w:autoSpaceDE w:val="0"/>
        <w:autoSpaceDN w:val="0"/>
        <w:adjustRightInd w:val="0"/>
        <w:ind w:left="-142" w:right="49" w:firstLine="567"/>
        <w:jc w:val="both"/>
        <w:rPr>
          <w:b/>
        </w:rPr>
      </w:pPr>
      <w:r>
        <w:rPr>
          <w:b/>
        </w:rPr>
        <w:t>П О С Т А Н О В И Л:</w:t>
      </w:r>
    </w:p>
    <w:p w:rsidR="00FB29F1" w:rsidRDefault="00FB29F1" w:rsidP="000B5278">
      <w:pPr>
        <w:numPr>
          <w:ilvl w:val="0"/>
          <w:numId w:val="15"/>
        </w:numPr>
        <w:suppressAutoHyphens/>
        <w:autoSpaceDE w:val="0"/>
        <w:autoSpaceDN w:val="0"/>
        <w:adjustRightInd w:val="0"/>
        <w:ind w:left="-142" w:right="49" w:firstLine="567"/>
        <w:jc w:val="both"/>
      </w:pPr>
      <w:r w:rsidRPr="00E766CE">
        <w:t>Кассационную жалобу</w:t>
      </w:r>
      <w:r w:rsidRPr="00875444">
        <w:t xml:space="preserve"> </w:t>
      </w:r>
      <w:r w:rsidRPr="00F85578">
        <w:t>Налоговой инспекции по г.Бендеры</w:t>
      </w:r>
      <w:r w:rsidRPr="00E766CE">
        <w:t xml:space="preserve"> оставить без удовлетворения.</w:t>
      </w:r>
    </w:p>
    <w:p w:rsidR="00FB29F1" w:rsidRDefault="00FB29F1" w:rsidP="000B5278">
      <w:pPr>
        <w:pStyle w:val="af0"/>
        <w:numPr>
          <w:ilvl w:val="0"/>
          <w:numId w:val="15"/>
        </w:numPr>
        <w:suppressAutoHyphens/>
        <w:autoSpaceDE w:val="0"/>
        <w:autoSpaceDN w:val="0"/>
        <w:adjustRightInd w:val="0"/>
        <w:ind w:left="-142" w:right="49" w:firstLine="567"/>
        <w:jc w:val="both"/>
      </w:pPr>
      <w:r>
        <w:t>Решение Арбитражного суда Приднестровской Молдавской Республики от 03 декабря 2015 года по делу № 1277/15-08 изменить, дополнив пункт второй резолютивной части решения ссылкой на</w:t>
      </w:r>
      <w:r w:rsidRPr="00F24540">
        <w:t xml:space="preserve"> </w:t>
      </w:r>
      <w:r w:rsidRPr="00B3763B">
        <w:t>Закон ПМР «О подоходном налоге с физических лиц»</w:t>
      </w:r>
      <w:r>
        <w:t xml:space="preserve">. </w:t>
      </w:r>
    </w:p>
    <w:p w:rsidR="00FB29F1" w:rsidRDefault="00FB29F1" w:rsidP="000B5278">
      <w:pPr>
        <w:pStyle w:val="af0"/>
        <w:suppressAutoHyphens/>
        <w:autoSpaceDE w:val="0"/>
        <w:autoSpaceDN w:val="0"/>
        <w:adjustRightInd w:val="0"/>
        <w:ind w:left="-142" w:right="49" w:firstLine="567"/>
        <w:jc w:val="both"/>
      </w:pPr>
    </w:p>
    <w:p w:rsidR="00FB29F1" w:rsidRDefault="00FB29F1" w:rsidP="000B5278">
      <w:pPr>
        <w:pStyle w:val="af0"/>
        <w:suppressAutoHyphens/>
        <w:autoSpaceDE w:val="0"/>
        <w:autoSpaceDN w:val="0"/>
        <w:adjustRightInd w:val="0"/>
        <w:ind w:left="-142" w:right="49" w:firstLine="567"/>
        <w:jc w:val="both"/>
      </w:pPr>
      <w:r>
        <w:t>Постановление вступает в законную силу с момента его принятия и обжалованию не подлежит.</w:t>
      </w:r>
    </w:p>
    <w:p w:rsidR="00FB29F1" w:rsidRDefault="00FB29F1" w:rsidP="000B5278">
      <w:pPr>
        <w:suppressAutoHyphens/>
        <w:autoSpaceDE w:val="0"/>
        <w:autoSpaceDN w:val="0"/>
        <w:adjustRightInd w:val="0"/>
        <w:ind w:left="-142" w:right="49" w:firstLine="567"/>
        <w:jc w:val="both"/>
      </w:pPr>
    </w:p>
    <w:p w:rsidR="00FB29F1" w:rsidRDefault="00FB29F1" w:rsidP="000B5278">
      <w:pPr>
        <w:suppressAutoHyphens/>
        <w:autoSpaceDE w:val="0"/>
        <w:autoSpaceDN w:val="0"/>
        <w:adjustRightInd w:val="0"/>
        <w:ind w:left="-142" w:right="49" w:firstLine="567"/>
        <w:jc w:val="both"/>
      </w:pPr>
      <w:r>
        <w:t xml:space="preserve">Заместитель Председателя </w:t>
      </w:r>
    </w:p>
    <w:p w:rsidR="00FB29F1" w:rsidRDefault="00FB29F1" w:rsidP="000B5278">
      <w:pPr>
        <w:suppressAutoHyphens/>
        <w:autoSpaceDE w:val="0"/>
        <w:autoSpaceDN w:val="0"/>
        <w:adjustRightInd w:val="0"/>
        <w:ind w:left="-142" w:right="49" w:firstLine="567"/>
        <w:jc w:val="both"/>
      </w:pPr>
      <w:r>
        <w:t>Арбитражного суда ПМР</w:t>
      </w:r>
      <w:r>
        <w:tab/>
      </w:r>
      <w:r>
        <w:tab/>
      </w:r>
      <w:r>
        <w:tab/>
      </w:r>
      <w:r>
        <w:tab/>
      </w:r>
      <w:r>
        <w:tab/>
      </w:r>
      <w:r>
        <w:tab/>
      </w:r>
      <w:r>
        <w:tab/>
        <w:t xml:space="preserve">         Е.В.Лука</w:t>
      </w:r>
    </w:p>
    <w:sectPr w:rsidR="00FB29F1" w:rsidSect="00F045E4">
      <w:footerReference w:type="even" r:id="rId9"/>
      <w:footerReference w:type="default" r:id="rId10"/>
      <w:pgSz w:w="11906" w:h="16838" w:code="9"/>
      <w:pgMar w:top="539" w:right="737" w:bottom="568" w:left="164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E3B" w:rsidRDefault="00212E3B">
      <w:r>
        <w:separator/>
      </w:r>
    </w:p>
  </w:endnote>
  <w:endnote w:type="continuationSeparator" w:id="1">
    <w:p w:rsidR="00212E3B" w:rsidRDefault="00212E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105" w:rsidRDefault="00FA0CA2" w:rsidP="0038503F">
    <w:pPr>
      <w:pStyle w:val="aa"/>
      <w:framePr w:wrap="around" w:vAnchor="text" w:hAnchor="margin" w:xAlign="outside" w:y="1"/>
      <w:rPr>
        <w:rStyle w:val="ab"/>
      </w:rPr>
    </w:pPr>
    <w:r>
      <w:rPr>
        <w:rStyle w:val="ab"/>
      </w:rPr>
      <w:fldChar w:fldCharType="begin"/>
    </w:r>
    <w:r w:rsidR="007E6105">
      <w:rPr>
        <w:rStyle w:val="ab"/>
      </w:rPr>
      <w:instrText xml:space="preserve">PAGE  </w:instrText>
    </w:r>
    <w:r>
      <w:rPr>
        <w:rStyle w:val="ab"/>
      </w:rPr>
      <w:fldChar w:fldCharType="end"/>
    </w:r>
  </w:p>
  <w:p w:rsidR="007E6105" w:rsidRDefault="007E6105"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105" w:rsidRDefault="00FA0CA2" w:rsidP="0076587D">
    <w:pPr>
      <w:pStyle w:val="aa"/>
      <w:framePr w:h="820" w:hRule="exact" w:wrap="around" w:vAnchor="text" w:hAnchor="margin" w:xAlign="outside" w:y="-141"/>
      <w:rPr>
        <w:rStyle w:val="ab"/>
      </w:rPr>
    </w:pPr>
    <w:r>
      <w:rPr>
        <w:rStyle w:val="ab"/>
      </w:rPr>
      <w:fldChar w:fldCharType="begin"/>
    </w:r>
    <w:r w:rsidR="007E6105">
      <w:rPr>
        <w:rStyle w:val="ab"/>
      </w:rPr>
      <w:instrText xml:space="preserve">PAGE  </w:instrText>
    </w:r>
    <w:r>
      <w:rPr>
        <w:rStyle w:val="ab"/>
      </w:rPr>
      <w:fldChar w:fldCharType="separate"/>
    </w:r>
    <w:r w:rsidR="00C71807">
      <w:rPr>
        <w:rStyle w:val="ab"/>
        <w:noProof/>
      </w:rPr>
      <w:t>1</w:t>
    </w:r>
    <w:r>
      <w:rPr>
        <w:rStyle w:val="ab"/>
      </w:rPr>
      <w:fldChar w:fldCharType="end"/>
    </w:r>
  </w:p>
  <w:p w:rsidR="007E6105" w:rsidRDefault="007E6105" w:rsidP="0038503F">
    <w:pPr>
      <w:pStyle w:val="aa"/>
      <w:ind w:right="360" w:firstLine="360"/>
    </w:pPr>
  </w:p>
  <w:p w:rsidR="007E6105" w:rsidRDefault="007E6105"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E3B" w:rsidRDefault="00212E3B">
      <w:r>
        <w:separator/>
      </w:r>
    </w:p>
  </w:footnote>
  <w:footnote w:type="continuationSeparator" w:id="1">
    <w:p w:rsidR="00212E3B" w:rsidRDefault="00212E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7C9FEE"/>
    <w:lvl w:ilvl="0">
      <w:start w:val="1"/>
      <w:numFmt w:val="decimal"/>
      <w:lvlText w:val="%1."/>
      <w:lvlJc w:val="left"/>
      <w:pPr>
        <w:tabs>
          <w:tab w:val="num" w:pos="1492"/>
        </w:tabs>
        <w:ind w:left="1492" w:hanging="360"/>
      </w:pPr>
    </w:lvl>
  </w:abstractNum>
  <w:abstractNum w:abstractNumId="1">
    <w:nsid w:val="FFFFFF7D"/>
    <w:multiLevelType w:val="singleLevel"/>
    <w:tmpl w:val="E2D46AA8"/>
    <w:lvl w:ilvl="0">
      <w:start w:val="1"/>
      <w:numFmt w:val="decimal"/>
      <w:lvlText w:val="%1."/>
      <w:lvlJc w:val="left"/>
      <w:pPr>
        <w:tabs>
          <w:tab w:val="num" w:pos="1209"/>
        </w:tabs>
        <w:ind w:left="1209" w:hanging="360"/>
      </w:pPr>
    </w:lvl>
  </w:abstractNum>
  <w:abstractNum w:abstractNumId="2">
    <w:nsid w:val="FFFFFF7E"/>
    <w:multiLevelType w:val="singleLevel"/>
    <w:tmpl w:val="BB344008"/>
    <w:lvl w:ilvl="0">
      <w:start w:val="1"/>
      <w:numFmt w:val="decimal"/>
      <w:lvlText w:val="%1."/>
      <w:lvlJc w:val="left"/>
      <w:pPr>
        <w:tabs>
          <w:tab w:val="num" w:pos="926"/>
        </w:tabs>
        <w:ind w:left="926" w:hanging="360"/>
      </w:pPr>
    </w:lvl>
  </w:abstractNum>
  <w:abstractNum w:abstractNumId="3">
    <w:nsid w:val="FFFFFF7F"/>
    <w:multiLevelType w:val="singleLevel"/>
    <w:tmpl w:val="E8720EDE"/>
    <w:lvl w:ilvl="0">
      <w:start w:val="1"/>
      <w:numFmt w:val="decimal"/>
      <w:lvlText w:val="%1."/>
      <w:lvlJc w:val="left"/>
      <w:pPr>
        <w:tabs>
          <w:tab w:val="num" w:pos="643"/>
        </w:tabs>
        <w:ind w:left="643" w:hanging="360"/>
      </w:pPr>
    </w:lvl>
  </w:abstractNum>
  <w:abstractNum w:abstractNumId="4">
    <w:nsid w:val="FFFFFF80"/>
    <w:multiLevelType w:val="singleLevel"/>
    <w:tmpl w:val="FF621C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6CEC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301C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C605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58AADA"/>
    <w:lvl w:ilvl="0">
      <w:start w:val="1"/>
      <w:numFmt w:val="decimal"/>
      <w:lvlText w:val="%1."/>
      <w:lvlJc w:val="left"/>
      <w:pPr>
        <w:tabs>
          <w:tab w:val="num" w:pos="360"/>
        </w:tabs>
        <w:ind w:left="360" w:hanging="360"/>
      </w:pPr>
    </w:lvl>
  </w:abstractNum>
  <w:abstractNum w:abstractNumId="9">
    <w:nsid w:val="FFFFFF89"/>
    <w:multiLevelType w:val="singleLevel"/>
    <w:tmpl w:val="4596FF38"/>
    <w:lvl w:ilvl="0">
      <w:start w:val="1"/>
      <w:numFmt w:val="bullet"/>
      <w:lvlText w:val=""/>
      <w:lvlJc w:val="left"/>
      <w:pPr>
        <w:tabs>
          <w:tab w:val="num" w:pos="360"/>
        </w:tabs>
        <w:ind w:left="360" w:hanging="360"/>
      </w:pPr>
      <w:rPr>
        <w:rFonts w:ascii="Symbol" w:hAnsi="Symbol" w:hint="default"/>
      </w:rPr>
    </w:lvl>
  </w:abstractNum>
  <w:abstractNum w:abstractNumId="10">
    <w:nsid w:val="366032B5"/>
    <w:multiLevelType w:val="hybridMultilevel"/>
    <w:tmpl w:val="499EC266"/>
    <w:lvl w:ilvl="0" w:tplc="6234C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A5762A3"/>
    <w:multiLevelType w:val="hybridMultilevel"/>
    <w:tmpl w:val="72AE012C"/>
    <w:lvl w:ilvl="0" w:tplc="B7B408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D1F13D8"/>
    <w:multiLevelType w:val="hybridMultilevel"/>
    <w:tmpl w:val="D2F0E540"/>
    <w:lvl w:ilvl="0" w:tplc="D42886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4">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defaultTabStop w:val="708"/>
  <w:characterSpacingControl w:val="doNotCompress"/>
  <w:hdrShapeDefaults>
    <o:shapedefaults v:ext="edit" spidmax="58369"/>
  </w:hdrShapeDefaults>
  <w:footnotePr>
    <w:footnote w:id="0"/>
    <w:footnote w:id="1"/>
  </w:footnotePr>
  <w:endnotePr>
    <w:endnote w:id="0"/>
    <w:endnote w:id="1"/>
  </w:endnotePr>
  <w:compat/>
  <w:rsids>
    <w:rsidRoot w:val="00E020D3"/>
    <w:rsid w:val="0000652E"/>
    <w:rsid w:val="00006667"/>
    <w:rsid w:val="00012800"/>
    <w:rsid w:val="00015181"/>
    <w:rsid w:val="00020046"/>
    <w:rsid w:val="00021161"/>
    <w:rsid w:val="00021D6C"/>
    <w:rsid w:val="00024D72"/>
    <w:rsid w:val="000254B7"/>
    <w:rsid w:val="00025F5D"/>
    <w:rsid w:val="00026871"/>
    <w:rsid w:val="0002705C"/>
    <w:rsid w:val="0002750E"/>
    <w:rsid w:val="00030438"/>
    <w:rsid w:val="000304BA"/>
    <w:rsid w:val="0003247B"/>
    <w:rsid w:val="0003310C"/>
    <w:rsid w:val="00037615"/>
    <w:rsid w:val="00040DD6"/>
    <w:rsid w:val="00041382"/>
    <w:rsid w:val="00042C0E"/>
    <w:rsid w:val="00044AD3"/>
    <w:rsid w:val="00044F76"/>
    <w:rsid w:val="00051F68"/>
    <w:rsid w:val="00055A0B"/>
    <w:rsid w:val="00057507"/>
    <w:rsid w:val="000612A2"/>
    <w:rsid w:val="000617F7"/>
    <w:rsid w:val="00065C3F"/>
    <w:rsid w:val="00072F1B"/>
    <w:rsid w:val="00073660"/>
    <w:rsid w:val="00073E29"/>
    <w:rsid w:val="00074875"/>
    <w:rsid w:val="000749D3"/>
    <w:rsid w:val="0007596F"/>
    <w:rsid w:val="0007728D"/>
    <w:rsid w:val="00080EA4"/>
    <w:rsid w:val="000818C6"/>
    <w:rsid w:val="0008508A"/>
    <w:rsid w:val="00085992"/>
    <w:rsid w:val="00087F40"/>
    <w:rsid w:val="00090CBB"/>
    <w:rsid w:val="000910C0"/>
    <w:rsid w:val="00092161"/>
    <w:rsid w:val="000939E3"/>
    <w:rsid w:val="000A4A51"/>
    <w:rsid w:val="000A637A"/>
    <w:rsid w:val="000B26AD"/>
    <w:rsid w:val="000B5278"/>
    <w:rsid w:val="000B7DB0"/>
    <w:rsid w:val="000C03CE"/>
    <w:rsid w:val="000C07A8"/>
    <w:rsid w:val="000C13ED"/>
    <w:rsid w:val="000C14E9"/>
    <w:rsid w:val="000C1DC5"/>
    <w:rsid w:val="000C266D"/>
    <w:rsid w:val="000C40D1"/>
    <w:rsid w:val="000C4921"/>
    <w:rsid w:val="000C7292"/>
    <w:rsid w:val="000C7971"/>
    <w:rsid w:val="000D1CD6"/>
    <w:rsid w:val="000D221C"/>
    <w:rsid w:val="000D6187"/>
    <w:rsid w:val="000D7DF7"/>
    <w:rsid w:val="000E04DA"/>
    <w:rsid w:val="000E11F0"/>
    <w:rsid w:val="000E3C55"/>
    <w:rsid w:val="000E4CB6"/>
    <w:rsid w:val="000E5701"/>
    <w:rsid w:val="000E5F28"/>
    <w:rsid w:val="000E67D8"/>
    <w:rsid w:val="000E6FC8"/>
    <w:rsid w:val="000F227D"/>
    <w:rsid w:val="000F26AD"/>
    <w:rsid w:val="000F7DD1"/>
    <w:rsid w:val="00100748"/>
    <w:rsid w:val="00100802"/>
    <w:rsid w:val="001017DF"/>
    <w:rsid w:val="00103A77"/>
    <w:rsid w:val="00104AE4"/>
    <w:rsid w:val="00105D41"/>
    <w:rsid w:val="00107FBA"/>
    <w:rsid w:val="00111177"/>
    <w:rsid w:val="001120BC"/>
    <w:rsid w:val="0011243B"/>
    <w:rsid w:val="00114423"/>
    <w:rsid w:val="00121664"/>
    <w:rsid w:val="00123702"/>
    <w:rsid w:val="00123B8F"/>
    <w:rsid w:val="00124E21"/>
    <w:rsid w:val="00132F15"/>
    <w:rsid w:val="0013414E"/>
    <w:rsid w:val="00140CB1"/>
    <w:rsid w:val="0014107C"/>
    <w:rsid w:val="00141CAB"/>
    <w:rsid w:val="00141D06"/>
    <w:rsid w:val="0014226E"/>
    <w:rsid w:val="00145794"/>
    <w:rsid w:val="001472F5"/>
    <w:rsid w:val="00151A82"/>
    <w:rsid w:val="00155DFA"/>
    <w:rsid w:val="00156CAC"/>
    <w:rsid w:val="00161491"/>
    <w:rsid w:val="001626F8"/>
    <w:rsid w:val="00162EBA"/>
    <w:rsid w:val="00163352"/>
    <w:rsid w:val="0017399A"/>
    <w:rsid w:val="00174A47"/>
    <w:rsid w:val="001751C1"/>
    <w:rsid w:val="0017660D"/>
    <w:rsid w:val="00176F1E"/>
    <w:rsid w:val="0018060A"/>
    <w:rsid w:val="0018286D"/>
    <w:rsid w:val="001858C4"/>
    <w:rsid w:val="001871B1"/>
    <w:rsid w:val="00193707"/>
    <w:rsid w:val="00193D33"/>
    <w:rsid w:val="00196173"/>
    <w:rsid w:val="001A0D27"/>
    <w:rsid w:val="001A34E7"/>
    <w:rsid w:val="001A3A18"/>
    <w:rsid w:val="001A3BDA"/>
    <w:rsid w:val="001A4DDF"/>
    <w:rsid w:val="001A650E"/>
    <w:rsid w:val="001A7ED0"/>
    <w:rsid w:val="001B12A8"/>
    <w:rsid w:val="001B57CE"/>
    <w:rsid w:val="001B5A7A"/>
    <w:rsid w:val="001B6280"/>
    <w:rsid w:val="001C0376"/>
    <w:rsid w:val="001C039E"/>
    <w:rsid w:val="001C2015"/>
    <w:rsid w:val="001C5209"/>
    <w:rsid w:val="001D3217"/>
    <w:rsid w:val="001D3FB1"/>
    <w:rsid w:val="001E2CF0"/>
    <w:rsid w:val="001E35AB"/>
    <w:rsid w:val="001E51C5"/>
    <w:rsid w:val="001F030E"/>
    <w:rsid w:val="001F1105"/>
    <w:rsid w:val="001F31A5"/>
    <w:rsid w:val="001F73F1"/>
    <w:rsid w:val="0020045C"/>
    <w:rsid w:val="00201274"/>
    <w:rsid w:val="00202DC2"/>
    <w:rsid w:val="0021089C"/>
    <w:rsid w:val="0021200E"/>
    <w:rsid w:val="00212E3B"/>
    <w:rsid w:val="00216446"/>
    <w:rsid w:val="00220D92"/>
    <w:rsid w:val="002235DC"/>
    <w:rsid w:val="00224324"/>
    <w:rsid w:val="002321B5"/>
    <w:rsid w:val="002325D2"/>
    <w:rsid w:val="00232C79"/>
    <w:rsid w:val="00236AE6"/>
    <w:rsid w:val="00237615"/>
    <w:rsid w:val="00237629"/>
    <w:rsid w:val="00240763"/>
    <w:rsid w:val="002407DE"/>
    <w:rsid w:val="002432F3"/>
    <w:rsid w:val="00243AD2"/>
    <w:rsid w:val="00243E2E"/>
    <w:rsid w:val="002445BF"/>
    <w:rsid w:val="00244B9F"/>
    <w:rsid w:val="00245AA9"/>
    <w:rsid w:val="00245E89"/>
    <w:rsid w:val="0024764B"/>
    <w:rsid w:val="00252992"/>
    <w:rsid w:val="002531F3"/>
    <w:rsid w:val="00256E94"/>
    <w:rsid w:val="002575D7"/>
    <w:rsid w:val="00257679"/>
    <w:rsid w:val="00260324"/>
    <w:rsid w:val="00261C83"/>
    <w:rsid w:val="002631FB"/>
    <w:rsid w:val="0026603A"/>
    <w:rsid w:val="00270172"/>
    <w:rsid w:val="00272016"/>
    <w:rsid w:val="002725E4"/>
    <w:rsid w:val="002728EB"/>
    <w:rsid w:val="00274538"/>
    <w:rsid w:val="002749C1"/>
    <w:rsid w:val="002815ED"/>
    <w:rsid w:val="0028678F"/>
    <w:rsid w:val="002908D2"/>
    <w:rsid w:val="002908EA"/>
    <w:rsid w:val="0029309D"/>
    <w:rsid w:val="00293E38"/>
    <w:rsid w:val="00293F00"/>
    <w:rsid w:val="00294CBC"/>
    <w:rsid w:val="00294E4E"/>
    <w:rsid w:val="00295B62"/>
    <w:rsid w:val="002A32EC"/>
    <w:rsid w:val="002A3760"/>
    <w:rsid w:val="002A57F1"/>
    <w:rsid w:val="002A6FE9"/>
    <w:rsid w:val="002A7029"/>
    <w:rsid w:val="002B385E"/>
    <w:rsid w:val="002B3F92"/>
    <w:rsid w:val="002B6B9F"/>
    <w:rsid w:val="002C0719"/>
    <w:rsid w:val="002C3014"/>
    <w:rsid w:val="002C6E1A"/>
    <w:rsid w:val="002D02F4"/>
    <w:rsid w:val="002D4377"/>
    <w:rsid w:val="002D48DD"/>
    <w:rsid w:val="002D4C29"/>
    <w:rsid w:val="002D6313"/>
    <w:rsid w:val="002D7374"/>
    <w:rsid w:val="002D767F"/>
    <w:rsid w:val="002E0488"/>
    <w:rsid w:val="002E094E"/>
    <w:rsid w:val="002F4DC6"/>
    <w:rsid w:val="002F7810"/>
    <w:rsid w:val="003018B9"/>
    <w:rsid w:val="00303802"/>
    <w:rsid w:val="00304373"/>
    <w:rsid w:val="00307486"/>
    <w:rsid w:val="00307DFA"/>
    <w:rsid w:val="00310422"/>
    <w:rsid w:val="003115F5"/>
    <w:rsid w:val="003134FB"/>
    <w:rsid w:val="00315275"/>
    <w:rsid w:val="00315A14"/>
    <w:rsid w:val="00321BE0"/>
    <w:rsid w:val="0032381A"/>
    <w:rsid w:val="00326B13"/>
    <w:rsid w:val="00326C2F"/>
    <w:rsid w:val="0033016C"/>
    <w:rsid w:val="0033020C"/>
    <w:rsid w:val="003309AB"/>
    <w:rsid w:val="00331DB5"/>
    <w:rsid w:val="0033290B"/>
    <w:rsid w:val="00332FA6"/>
    <w:rsid w:val="003330B6"/>
    <w:rsid w:val="00333E2F"/>
    <w:rsid w:val="003341B4"/>
    <w:rsid w:val="003354B7"/>
    <w:rsid w:val="00337200"/>
    <w:rsid w:val="003402EC"/>
    <w:rsid w:val="00343ED4"/>
    <w:rsid w:val="003452E2"/>
    <w:rsid w:val="0034563A"/>
    <w:rsid w:val="00345ABA"/>
    <w:rsid w:val="003563F6"/>
    <w:rsid w:val="00362B03"/>
    <w:rsid w:val="00363C4F"/>
    <w:rsid w:val="00365A5E"/>
    <w:rsid w:val="00365F7F"/>
    <w:rsid w:val="00370C5C"/>
    <w:rsid w:val="003711AD"/>
    <w:rsid w:val="00371D6C"/>
    <w:rsid w:val="0037467F"/>
    <w:rsid w:val="003746EB"/>
    <w:rsid w:val="00375572"/>
    <w:rsid w:val="00375613"/>
    <w:rsid w:val="00376779"/>
    <w:rsid w:val="00381DC9"/>
    <w:rsid w:val="0038372B"/>
    <w:rsid w:val="0038503F"/>
    <w:rsid w:val="0038651B"/>
    <w:rsid w:val="00386CEB"/>
    <w:rsid w:val="00391D59"/>
    <w:rsid w:val="0039471E"/>
    <w:rsid w:val="003A27A0"/>
    <w:rsid w:val="003A3354"/>
    <w:rsid w:val="003A61DC"/>
    <w:rsid w:val="003A6735"/>
    <w:rsid w:val="003A721E"/>
    <w:rsid w:val="003B0874"/>
    <w:rsid w:val="003B1B4E"/>
    <w:rsid w:val="003B3183"/>
    <w:rsid w:val="003B3F75"/>
    <w:rsid w:val="003C2F49"/>
    <w:rsid w:val="003C34F7"/>
    <w:rsid w:val="003C3A94"/>
    <w:rsid w:val="003C4A28"/>
    <w:rsid w:val="003C5381"/>
    <w:rsid w:val="003C56C4"/>
    <w:rsid w:val="003C78AF"/>
    <w:rsid w:val="003C7DA2"/>
    <w:rsid w:val="003D01E7"/>
    <w:rsid w:val="003D03D0"/>
    <w:rsid w:val="003D162C"/>
    <w:rsid w:val="003D3589"/>
    <w:rsid w:val="003D372D"/>
    <w:rsid w:val="003D3DE6"/>
    <w:rsid w:val="003D491C"/>
    <w:rsid w:val="003D555E"/>
    <w:rsid w:val="003E043F"/>
    <w:rsid w:val="003E0942"/>
    <w:rsid w:val="003E32DA"/>
    <w:rsid w:val="003E67F8"/>
    <w:rsid w:val="003E7362"/>
    <w:rsid w:val="003F0068"/>
    <w:rsid w:val="003F0985"/>
    <w:rsid w:val="003F1B1F"/>
    <w:rsid w:val="003F2ABD"/>
    <w:rsid w:val="003F2BDF"/>
    <w:rsid w:val="003F39BF"/>
    <w:rsid w:val="0040131D"/>
    <w:rsid w:val="004016FC"/>
    <w:rsid w:val="004038AE"/>
    <w:rsid w:val="00403E7B"/>
    <w:rsid w:val="00404877"/>
    <w:rsid w:val="00405CEF"/>
    <w:rsid w:val="004069CD"/>
    <w:rsid w:val="00406C3A"/>
    <w:rsid w:val="00407323"/>
    <w:rsid w:val="004077EF"/>
    <w:rsid w:val="00410832"/>
    <w:rsid w:val="004115D6"/>
    <w:rsid w:val="00414C13"/>
    <w:rsid w:val="00415C3D"/>
    <w:rsid w:val="00417634"/>
    <w:rsid w:val="0042528C"/>
    <w:rsid w:val="0043067B"/>
    <w:rsid w:val="00431AD0"/>
    <w:rsid w:val="004323C7"/>
    <w:rsid w:val="00434F89"/>
    <w:rsid w:val="00437409"/>
    <w:rsid w:val="0044207A"/>
    <w:rsid w:val="004421C8"/>
    <w:rsid w:val="00443F01"/>
    <w:rsid w:val="004447AD"/>
    <w:rsid w:val="00445D7E"/>
    <w:rsid w:val="00445FF3"/>
    <w:rsid w:val="004467ED"/>
    <w:rsid w:val="0044774B"/>
    <w:rsid w:val="0045035A"/>
    <w:rsid w:val="0045120D"/>
    <w:rsid w:val="0045408D"/>
    <w:rsid w:val="00455311"/>
    <w:rsid w:val="004554F6"/>
    <w:rsid w:val="00457949"/>
    <w:rsid w:val="0046215C"/>
    <w:rsid w:val="00462E98"/>
    <w:rsid w:val="004634A4"/>
    <w:rsid w:val="004738FB"/>
    <w:rsid w:val="004767D5"/>
    <w:rsid w:val="004768F9"/>
    <w:rsid w:val="00480B17"/>
    <w:rsid w:val="00481EA3"/>
    <w:rsid w:val="00482DAD"/>
    <w:rsid w:val="00485BF2"/>
    <w:rsid w:val="00487007"/>
    <w:rsid w:val="00487B94"/>
    <w:rsid w:val="00493E39"/>
    <w:rsid w:val="00494492"/>
    <w:rsid w:val="004971D7"/>
    <w:rsid w:val="004A103E"/>
    <w:rsid w:val="004A4DA2"/>
    <w:rsid w:val="004A5011"/>
    <w:rsid w:val="004A5C62"/>
    <w:rsid w:val="004B06A0"/>
    <w:rsid w:val="004B08CA"/>
    <w:rsid w:val="004B3158"/>
    <w:rsid w:val="004B60CD"/>
    <w:rsid w:val="004B6D85"/>
    <w:rsid w:val="004C059B"/>
    <w:rsid w:val="004C1D3B"/>
    <w:rsid w:val="004C3374"/>
    <w:rsid w:val="004C5F41"/>
    <w:rsid w:val="004D0E09"/>
    <w:rsid w:val="004D2955"/>
    <w:rsid w:val="004D360B"/>
    <w:rsid w:val="004D482A"/>
    <w:rsid w:val="004D6C7E"/>
    <w:rsid w:val="004E4A2D"/>
    <w:rsid w:val="004E5056"/>
    <w:rsid w:val="004E6DF5"/>
    <w:rsid w:val="004F2DB3"/>
    <w:rsid w:val="004F5F19"/>
    <w:rsid w:val="00501000"/>
    <w:rsid w:val="00505E92"/>
    <w:rsid w:val="0050673B"/>
    <w:rsid w:val="005106A2"/>
    <w:rsid w:val="00510F27"/>
    <w:rsid w:val="00511B0B"/>
    <w:rsid w:val="00511B16"/>
    <w:rsid w:val="005121DD"/>
    <w:rsid w:val="005129E6"/>
    <w:rsid w:val="0051426C"/>
    <w:rsid w:val="005211CE"/>
    <w:rsid w:val="005233B8"/>
    <w:rsid w:val="0052432C"/>
    <w:rsid w:val="005246DF"/>
    <w:rsid w:val="00524982"/>
    <w:rsid w:val="005270C3"/>
    <w:rsid w:val="005306F1"/>
    <w:rsid w:val="00536043"/>
    <w:rsid w:val="005371EF"/>
    <w:rsid w:val="00537739"/>
    <w:rsid w:val="005413B8"/>
    <w:rsid w:val="00541F15"/>
    <w:rsid w:val="005426DC"/>
    <w:rsid w:val="0054320C"/>
    <w:rsid w:val="00543E41"/>
    <w:rsid w:val="00543F4E"/>
    <w:rsid w:val="00551745"/>
    <w:rsid w:val="0055239E"/>
    <w:rsid w:val="00555700"/>
    <w:rsid w:val="00563900"/>
    <w:rsid w:val="00565181"/>
    <w:rsid w:val="00570175"/>
    <w:rsid w:val="005709D2"/>
    <w:rsid w:val="00571974"/>
    <w:rsid w:val="00572B4F"/>
    <w:rsid w:val="00573548"/>
    <w:rsid w:val="005736A0"/>
    <w:rsid w:val="005740E2"/>
    <w:rsid w:val="00576B45"/>
    <w:rsid w:val="00577491"/>
    <w:rsid w:val="00580417"/>
    <w:rsid w:val="00582F85"/>
    <w:rsid w:val="00585FDF"/>
    <w:rsid w:val="005868E7"/>
    <w:rsid w:val="0058749F"/>
    <w:rsid w:val="00587532"/>
    <w:rsid w:val="00587DAA"/>
    <w:rsid w:val="00590C84"/>
    <w:rsid w:val="00590F76"/>
    <w:rsid w:val="00591B9D"/>
    <w:rsid w:val="00591C97"/>
    <w:rsid w:val="005A062D"/>
    <w:rsid w:val="005A130D"/>
    <w:rsid w:val="005A1DB2"/>
    <w:rsid w:val="005A2C1F"/>
    <w:rsid w:val="005A3392"/>
    <w:rsid w:val="005A3DAF"/>
    <w:rsid w:val="005B039F"/>
    <w:rsid w:val="005B278A"/>
    <w:rsid w:val="005C0B7C"/>
    <w:rsid w:val="005C11BC"/>
    <w:rsid w:val="005C1E97"/>
    <w:rsid w:val="005C20A9"/>
    <w:rsid w:val="005C2971"/>
    <w:rsid w:val="005C41B2"/>
    <w:rsid w:val="005C61C8"/>
    <w:rsid w:val="005C6A13"/>
    <w:rsid w:val="005C7C16"/>
    <w:rsid w:val="005D031C"/>
    <w:rsid w:val="005D48C0"/>
    <w:rsid w:val="005D5DC2"/>
    <w:rsid w:val="005D77EF"/>
    <w:rsid w:val="005E2CAB"/>
    <w:rsid w:val="005E300C"/>
    <w:rsid w:val="005E3399"/>
    <w:rsid w:val="005E3B9B"/>
    <w:rsid w:val="005E4090"/>
    <w:rsid w:val="005E4653"/>
    <w:rsid w:val="005E68F1"/>
    <w:rsid w:val="005E6DFC"/>
    <w:rsid w:val="005F17C0"/>
    <w:rsid w:val="005F43CE"/>
    <w:rsid w:val="005F520C"/>
    <w:rsid w:val="005F60DC"/>
    <w:rsid w:val="00600B41"/>
    <w:rsid w:val="0060148C"/>
    <w:rsid w:val="00601530"/>
    <w:rsid w:val="00603974"/>
    <w:rsid w:val="00604760"/>
    <w:rsid w:val="00606068"/>
    <w:rsid w:val="006060B8"/>
    <w:rsid w:val="00607186"/>
    <w:rsid w:val="00614C86"/>
    <w:rsid w:val="00625823"/>
    <w:rsid w:val="00625B47"/>
    <w:rsid w:val="0062681F"/>
    <w:rsid w:val="0063281B"/>
    <w:rsid w:val="00633D9F"/>
    <w:rsid w:val="00634177"/>
    <w:rsid w:val="00634D24"/>
    <w:rsid w:val="00636C60"/>
    <w:rsid w:val="00640BA8"/>
    <w:rsid w:val="0064268F"/>
    <w:rsid w:val="00643261"/>
    <w:rsid w:val="00643D9D"/>
    <w:rsid w:val="0064609A"/>
    <w:rsid w:val="00647A1A"/>
    <w:rsid w:val="006509F2"/>
    <w:rsid w:val="00651361"/>
    <w:rsid w:val="00654D5E"/>
    <w:rsid w:val="00655229"/>
    <w:rsid w:val="006560B5"/>
    <w:rsid w:val="00657350"/>
    <w:rsid w:val="00657C43"/>
    <w:rsid w:val="00662367"/>
    <w:rsid w:val="0066292C"/>
    <w:rsid w:val="006633D5"/>
    <w:rsid w:val="006645B6"/>
    <w:rsid w:val="00664ACD"/>
    <w:rsid w:val="0066581E"/>
    <w:rsid w:val="0067257B"/>
    <w:rsid w:val="006746A9"/>
    <w:rsid w:val="00674C8F"/>
    <w:rsid w:val="006754DD"/>
    <w:rsid w:val="0067753E"/>
    <w:rsid w:val="006826BE"/>
    <w:rsid w:val="00682F55"/>
    <w:rsid w:val="0068399B"/>
    <w:rsid w:val="0068411D"/>
    <w:rsid w:val="00685130"/>
    <w:rsid w:val="00686CB3"/>
    <w:rsid w:val="00687274"/>
    <w:rsid w:val="00693605"/>
    <w:rsid w:val="006962D6"/>
    <w:rsid w:val="00697546"/>
    <w:rsid w:val="006A1DD8"/>
    <w:rsid w:val="006A4CC9"/>
    <w:rsid w:val="006A5331"/>
    <w:rsid w:val="006A646D"/>
    <w:rsid w:val="006B11E8"/>
    <w:rsid w:val="006B2147"/>
    <w:rsid w:val="006B7955"/>
    <w:rsid w:val="006B7E42"/>
    <w:rsid w:val="006C0D13"/>
    <w:rsid w:val="006C16C6"/>
    <w:rsid w:val="006C1A47"/>
    <w:rsid w:val="006C3530"/>
    <w:rsid w:val="006C4FCE"/>
    <w:rsid w:val="006C5940"/>
    <w:rsid w:val="006D03BB"/>
    <w:rsid w:val="006D1B98"/>
    <w:rsid w:val="006D6B8D"/>
    <w:rsid w:val="006E0E6D"/>
    <w:rsid w:val="006E101C"/>
    <w:rsid w:val="006E25ED"/>
    <w:rsid w:val="006E4364"/>
    <w:rsid w:val="006E51AE"/>
    <w:rsid w:val="006F096C"/>
    <w:rsid w:val="006F262D"/>
    <w:rsid w:val="006F7BD1"/>
    <w:rsid w:val="00707987"/>
    <w:rsid w:val="00707AF9"/>
    <w:rsid w:val="007105C7"/>
    <w:rsid w:val="007115EF"/>
    <w:rsid w:val="00711729"/>
    <w:rsid w:val="007123BC"/>
    <w:rsid w:val="00716A16"/>
    <w:rsid w:val="00716FAE"/>
    <w:rsid w:val="0071789C"/>
    <w:rsid w:val="007212EB"/>
    <w:rsid w:val="00722DDD"/>
    <w:rsid w:val="00723341"/>
    <w:rsid w:val="007256FB"/>
    <w:rsid w:val="0072644C"/>
    <w:rsid w:val="00727443"/>
    <w:rsid w:val="00727817"/>
    <w:rsid w:val="007309DA"/>
    <w:rsid w:val="007318CD"/>
    <w:rsid w:val="00731A3B"/>
    <w:rsid w:val="00733D18"/>
    <w:rsid w:val="00736D65"/>
    <w:rsid w:val="007422B4"/>
    <w:rsid w:val="00742708"/>
    <w:rsid w:val="00746A0A"/>
    <w:rsid w:val="00750360"/>
    <w:rsid w:val="00752BDC"/>
    <w:rsid w:val="00755016"/>
    <w:rsid w:val="007571C4"/>
    <w:rsid w:val="0076220F"/>
    <w:rsid w:val="0076587D"/>
    <w:rsid w:val="00766421"/>
    <w:rsid w:val="007672FC"/>
    <w:rsid w:val="00767619"/>
    <w:rsid w:val="00773004"/>
    <w:rsid w:val="00773D2E"/>
    <w:rsid w:val="0077487D"/>
    <w:rsid w:val="0077567F"/>
    <w:rsid w:val="00776364"/>
    <w:rsid w:val="00776C36"/>
    <w:rsid w:val="007770F4"/>
    <w:rsid w:val="00777ACF"/>
    <w:rsid w:val="0078084B"/>
    <w:rsid w:val="00780F84"/>
    <w:rsid w:val="00782FEC"/>
    <w:rsid w:val="00783B20"/>
    <w:rsid w:val="00786184"/>
    <w:rsid w:val="00791A41"/>
    <w:rsid w:val="007936DF"/>
    <w:rsid w:val="007A0A4E"/>
    <w:rsid w:val="007A182E"/>
    <w:rsid w:val="007A283E"/>
    <w:rsid w:val="007A3529"/>
    <w:rsid w:val="007A3CD2"/>
    <w:rsid w:val="007A3E58"/>
    <w:rsid w:val="007A4AF4"/>
    <w:rsid w:val="007A743B"/>
    <w:rsid w:val="007A79F4"/>
    <w:rsid w:val="007B25C4"/>
    <w:rsid w:val="007B4C25"/>
    <w:rsid w:val="007B5DE9"/>
    <w:rsid w:val="007B7A8B"/>
    <w:rsid w:val="007C28C5"/>
    <w:rsid w:val="007C4DED"/>
    <w:rsid w:val="007D0229"/>
    <w:rsid w:val="007D1AB2"/>
    <w:rsid w:val="007D2B21"/>
    <w:rsid w:val="007D47F9"/>
    <w:rsid w:val="007D64DF"/>
    <w:rsid w:val="007D6FE9"/>
    <w:rsid w:val="007D767A"/>
    <w:rsid w:val="007D77B7"/>
    <w:rsid w:val="007E0ECA"/>
    <w:rsid w:val="007E277F"/>
    <w:rsid w:val="007E6105"/>
    <w:rsid w:val="007E7025"/>
    <w:rsid w:val="007F1572"/>
    <w:rsid w:val="007F413F"/>
    <w:rsid w:val="008027F6"/>
    <w:rsid w:val="008078B0"/>
    <w:rsid w:val="008105D0"/>
    <w:rsid w:val="00812FCE"/>
    <w:rsid w:val="00813673"/>
    <w:rsid w:val="00816395"/>
    <w:rsid w:val="00816CD0"/>
    <w:rsid w:val="00820FDD"/>
    <w:rsid w:val="008225D4"/>
    <w:rsid w:val="0082299A"/>
    <w:rsid w:val="00823053"/>
    <w:rsid w:val="0082354E"/>
    <w:rsid w:val="00824490"/>
    <w:rsid w:val="008253A4"/>
    <w:rsid w:val="00826677"/>
    <w:rsid w:val="0083493B"/>
    <w:rsid w:val="0084231C"/>
    <w:rsid w:val="008427AB"/>
    <w:rsid w:val="00844372"/>
    <w:rsid w:val="00846E95"/>
    <w:rsid w:val="0085239C"/>
    <w:rsid w:val="0085320A"/>
    <w:rsid w:val="00857773"/>
    <w:rsid w:val="00857BC5"/>
    <w:rsid w:val="00860573"/>
    <w:rsid w:val="008619C0"/>
    <w:rsid w:val="00861B2B"/>
    <w:rsid w:val="0086498B"/>
    <w:rsid w:val="00865C3A"/>
    <w:rsid w:val="00866594"/>
    <w:rsid w:val="008673B5"/>
    <w:rsid w:val="00871577"/>
    <w:rsid w:val="00876AAB"/>
    <w:rsid w:val="008800ED"/>
    <w:rsid w:val="008828D2"/>
    <w:rsid w:val="008832A0"/>
    <w:rsid w:val="0088366D"/>
    <w:rsid w:val="008851BC"/>
    <w:rsid w:val="008879DA"/>
    <w:rsid w:val="00887CB2"/>
    <w:rsid w:val="00893C96"/>
    <w:rsid w:val="00894498"/>
    <w:rsid w:val="0089492A"/>
    <w:rsid w:val="00897FBC"/>
    <w:rsid w:val="008A057B"/>
    <w:rsid w:val="008A0F96"/>
    <w:rsid w:val="008A3607"/>
    <w:rsid w:val="008A65BD"/>
    <w:rsid w:val="008A675D"/>
    <w:rsid w:val="008A75AA"/>
    <w:rsid w:val="008B0247"/>
    <w:rsid w:val="008B32EA"/>
    <w:rsid w:val="008B4202"/>
    <w:rsid w:val="008B49C5"/>
    <w:rsid w:val="008C3837"/>
    <w:rsid w:val="008C3E3C"/>
    <w:rsid w:val="008C48CE"/>
    <w:rsid w:val="008C4B09"/>
    <w:rsid w:val="008C53A1"/>
    <w:rsid w:val="008D2DCC"/>
    <w:rsid w:val="008D3A02"/>
    <w:rsid w:val="008D4D2C"/>
    <w:rsid w:val="008D5DB3"/>
    <w:rsid w:val="008D6593"/>
    <w:rsid w:val="008E0676"/>
    <w:rsid w:val="008E0A61"/>
    <w:rsid w:val="008E0AC3"/>
    <w:rsid w:val="008E25A6"/>
    <w:rsid w:val="008E5138"/>
    <w:rsid w:val="008E554E"/>
    <w:rsid w:val="008E56E1"/>
    <w:rsid w:val="008E6809"/>
    <w:rsid w:val="008F064C"/>
    <w:rsid w:val="008F2E04"/>
    <w:rsid w:val="008F4250"/>
    <w:rsid w:val="008F6DD2"/>
    <w:rsid w:val="008F7D51"/>
    <w:rsid w:val="00901DB9"/>
    <w:rsid w:val="00903090"/>
    <w:rsid w:val="009038B9"/>
    <w:rsid w:val="00903F4F"/>
    <w:rsid w:val="00903F9C"/>
    <w:rsid w:val="00911237"/>
    <w:rsid w:val="009118CE"/>
    <w:rsid w:val="00911D12"/>
    <w:rsid w:val="0091513E"/>
    <w:rsid w:val="00917AFD"/>
    <w:rsid w:val="00921761"/>
    <w:rsid w:val="0092215D"/>
    <w:rsid w:val="0092350A"/>
    <w:rsid w:val="00925053"/>
    <w:rsid w:val="009278E5"/>
    <w:rsid w:val="00927CAF"/>
    <w:rsid w:val="00930D29"/>
    <w:rsid w:val="00934670"/>
    <w:rsid w:val="009426A3"/>
    <w:rsid w:val="00942CD5"/>
    <w:rsid w:val="00944F4A"/>
    <w:rsid w:val="00945A37"/>
    <w:rsid w:val="009516EC"/>
    <w:rsid w:val="0095220E"/>
    <w:rsid w:val="009539C7"/>
    <w:rsid w:val="009566DB"/>
    <w:rsid w:val="00956705"/>
    <w:rsid w:val="00957AFE"/>
    <w:rsid w:val="00961220"/>
    <w:rsid w:val="009631D9"/>
    <w:rsid w:val="00963C5A"/>
    <w:rsid w:val="00965E18"/>
    <w:rsid w:val="009720B2"/>
    <w:rsid w:val="00980EBF"/>
    <w:rsid w:val="009843BC"/>
    <w:rsid w:val="00985D22"/>
    <w:rsid w:val="00987ACA"/>
    <w:rsid w:val="00990273"/>
    <w:rsid w:val="00991897"/>
    <w:rsid w:val="009958B7"/>
    <w:rsid w:val="009A5077"/>
    <w:rsid w:val="009B0FAA"/>
    <w:rsid w:val="009B13D5"/>
    <w:rsid w:val="009B2729"/>
    <w:rsid w:val="009B2985"/>
    <w:rsid w:val="009B311B"/>
    <w:rsid w:val="009B36F1"/>
    <w:rsid w:val="009B6598"/>
    <w:rsid w:val="009B67FE"/>
    <w:rsid w:val="009B714A"/>
    <w:rsid w:val="009C2E44"/>
    <w:rsid w:val="009D1C6C"/>
    <w:rsid w:val="009D25A3"/>
    <w:rsid w:val="009D4569"/>
    <w:rsid w:val="009D4589"/>
    <w:rsid w:val="009D664B"/>
    <w:rsid w:val="009D752B"/>
    <w:rsid w:val="009E0D24"/>
    <w:rsid w:val="009E1A55"/>
    <w:rsid w:val="009E2A6B"/>
    <w:rsid w:val="009E4520"/>
    <w:rsid w:val="009E5B32"/>
    <w:rsid w:val="009E7D5F"/>
    <w:rsid w:val="009F6A88"/>
    <w:rsid w:val="009F6DB4"/>
    <w:rsid w:val="00A0472B"/>
    <w:rsid w:val="00A1097E"/>
    <w:rsid w:val="00A1128D"/>
    <w:rsid w:val="00A142D8"/>
    <w:rsid w:val="00A20B95"/>
    <w:rsid w:val="00A21CC5"/>
    <w:rsid w:val="00A23709"/>
    <w:rsid w:val="00A2481F"/>
    <w:rsid w:val="00A24CDB"/>
    <w:rsid w:val="00A27390"/>
    <w:rsid w:val="00A32533"/>
    <w:rsid w:val="00A32A95"/>
    <w:rsid w:val="00A42653"/>
    <w:rsid w:val="00A4304C"/>
    <w:rsid w:val="00A44D02"/>
    <w:rsid w:val="00A44FE0"/>
    <w:rsid w:val="00A5070C"/>
    <w:rsid w:val="00A51460"/>
    <w:rsid w:val="00A51D18"/>
    <w:rsid w:val="00A51F00"/>
    <w:rsid w:val="00A52064"/>
    <w:rsid w:val="00A5545C"/>
    <w:rsid w:val="00A5547A"/>
    <w:rsid w:val="00A55A62"/>
    <w:rsid w:val="00A56ABF"/>
    <w:rsid w:val="00A60EB7"/>
    <w:rsid w:val="00A61E40"/>
    <w:rsid w:val="00A63043"/>
    <w:rsid w:val="00A63569"/>
    <w:rsid w:val="00A664CA"/>
    <w:rsid w:val="00A67B1F"/>
    <w:rsid w:val="00A71BDB"/>
    <w:rsid w:val="00A72F26"/>
    <w:rsid w:val="00A74964"/>
    <w:rsid w:val="00A74B01"/>
    <w:rsid w:val="00A751F6"/>
    <w:rsid w:val="00A762B6"/>
    <w:rsid w:val="00A76875"/>
    <w:rsid w:val="00A77071"/>
    <w:rsid w:val="00A77211"/>
    <w:rsid w:val="00A77BD3"/>
    <w:rsid w:val="00A80144"/>
    <w:rsid w:val="00A82650"/>
    <w:rsid w:val="00A834D5"/>
    <w:rsid w:val="00A8371C"/>
    <w:rsid w:val="00A83E50"/>
    <w:rsid w:val="00A8641E"/>
    <w:rsid w:val="00A877CE"/>
    <w:rsid w:val="00A939E4"/>
    <w:rsid w:val="00A9477E"/>
    <w:rsid w:val="00A95A6B"/>
    <w:rsid w:val="00A95B43"/>
    <w:rsid w:val="00A9688E"/>
    <w:rsid w:val="00AA0345"/>
    <w:rsid w:val="00AA34DD"/>
    <w:rsid w:val="00AA43A1"/>
    <w:rsid w:val="00AA4AC6"/>
    <w:rsid w:val="00AA6048"/>
    <w:rsid w:val="00AB1522"/>
    <w:rsid w:val="00AB2117"/>
    <w:rsid w:val="00AB41E7"/>
    <w:rsid w:val="00AB5B82"/>
    <w:rsid w:val="00AB70AC"/>
    <w:rsid w:val="00AB73F7"/>
    <w:rsid w:val="00AB7A16"/>
    <w:rsid w:val="00AC7D8B"/>
    <w:rsid w:val="00AD0D53"/>
    <w:rsid w:val="00AD13C7"/>
    <w:rsid w:val="00AD2705"/>
    <w:rsid w:val="00AD2D97"/>
    <w:rsid w:val="00AD606D"/>
    <w:rsid w:val="00AD6DD2"/>
    <w:rsid w:val="00AD71FF"/>
    <w:rsid w:val="00AD75D2"/>
    <w:rsid w:val="00AE4895"/>
    <w:rsid w:val="00AE4B8A"/>
    <w:rsid w:val="00AE788F"/>
    <w:rsid w:val="00AF0931"/>
    <w:rsid w:val="00AF09B6"/>
    <w:rsid w:val="00AF1256"/>
    <w:rsid w:val="00AF14E4"/>
    <w:rsid w:val="00AF6A84"/>
    <w:rsid w:val="00AF7CCC"/>
    <w:rsid w:val="00B014A5"/>
    <w:rsid w:val="00B028AA"/>
    <w:rsid w:val="00B04D45"/>
    <w:rsid w:val="00B054B7"/>
    <w:rsid w:val="00B068CE"/>
    <w:rsid w:val="00B07850"/>
    <w:rsid w:val="00B12D23"/>
    <w:rsid w:val="00B2097E"/>
    <w:rsid w:val="00B26434"/>
    <w:rsid w:val="00B26CB1"/>
    <w:rsid w:val="00B318FF"/>
    <w:rsid w:val="00B326AE"/>
    <w:rsid w:val="00B34AFE"/>
    <w:rsid w:val="00B358C7"/>
    <w:rsid w:val="00B370CC"/>
    <w:rsid w:val="00B40EFA"/>
    <w:rsid w:val="00B41009"/>
    <w:rsid w:val="00B420EB"/>
    <w:rsid w:val="00B425AD"/>
    <w:rsid w:val="00B425F9"/>
    <w:rsid w:val="00B43950"/>
    <w:rsid w:val="00B440DB"/>
    <w:rsid w:val="00B45F00"/>
    <w:rsid w:val="00B50327"/>
    <w:rsid w:val="00B50500"/>
    <w:rsid w:val="00B51912"/>
    <w:rsid w:val="00B54FC6"/>
    <w:rsid w:val="00B55354"/>
    <w:rsid w:val="00B57968"/>
    <w:rsid w:val="00B60087"/>
    <w:rsid w:val="00B64164"/>
    <w:rsid w:val="00B64FC7"/>
    <w:rsid w:val="00B66504"/>
    <w:rsid w:val="00B6660C"/>
    <w:rsid w:val="00B67D13"/>
    <w:rsid w:val="00B70F52"/>
    <w:rsid w:val="00B773F9"/>
    <w:rsid w:val="00B77906"/>
    <w:rsid w:val="00B81D3B"/>
    <w:rsid w:val="00B83998"/>
    <w:rsid w:val="00B86041"/>
    <w:rsid w:val="00B866CD"/>
    <w:rsid w:val="00B86C01"/>
    <w:rsid w:val="00B87B0B"/>
    <w:rsid w:val="00B90BCF"/>
    <w:rsid w:val="00B91EF7"/>
    <w:rsid w:val="00B92404"/>
    <w:rsid w:val="00B93A4A"/>
    <w:rsid w:val="00BA2F5C"/>
    <w:rsid w:val="00BA304B"/>
    <w:rsid w:val="00BA346C"/>
    <w:rsid w:val="00BA53B5"/>
    <w:rsid w:val="00BA54C3"/>
    <w:rsid w:val="00BB11BA"/>
    <w:rsid w:val="00BB239A"/>
    <w:rsid w:val="00BB2928"/>
    <w:rsid w:val="00BB679F"/>
    <w:rsid w:val="00BB6CC3"/>
    <w:rsid w:val="00BB7429"/>
    <w:rsid w:val="00BB7FBA"/>
    <w:rsid w:val="00BC037E"/>
    <w:rsid w:val="00BC1099"/>
    <w:rsid w:val="00BC392B"/>
    <w:rsid w:val="00BC6C43"/>
    <w:rsid w:val="00BC74A7"/>
    <w:rsid w:val="00BD1448"/>
    <w:rsid w:val="00BD1800"/>
    <w:rsid w:val="00BD2D54"/>
    <w:rsid w:val="00BD45C4"/>
    <w:rsid w:val="00BD5138"/>
    <w:rsid w:val="00BD63B7"/>
    <w:rsid w:val="00BD7C38"/>
    <w:rsid w:val="00BE0D29"/>
    <w:rsid w:val="00BE1571"/>
    <w:rsid w:val="00BE18D8"/>
    <w:rsid w:val="00BE19D9"/>
    <w:rsid w:val="00BE2845"/>
    <w:rsid w:val="00BE3563"/>
    <w:rsid w:val="00BE498D"/>
    <w:rsid w:val="00BE62B2"/>
    <w:rsid w:val="00BE631D"/>
    <w:rsid w:val="00BF0C3B"/>
    <w:rsid w:val="00BF42A6"/>
    <w:rsid w:val="00BF5EC9"/>
    <w:rsid w:val="00BF79F7"/>
    <w:rsid w:val="00BF7E2E"/>
    <w:rsid w:val="00C0003E"/>
    <w:rsid w:val="00C02D51"/>
    <w:rsid w:val="00C048B8"/>
    <w:rsid w:val="00C06859"/>
    <w:rsid w:val="00C07BB7"/>
    <w:rsid w:val="00C12F2D"/>
    <w:rsid w:val="00C13CE2"/>
    <w:rsid w:val="00C15075"/>
    <w:rsid w:val="00C15886"/>
    <w:rsid w:val="00C15C28"/>
    <w:rsid w:val="00C17EBB"/>
    <w:rsid w:val="00C20183"/>
    <w:rsid w:val="00C26EA1"/>
    <w:rsid w:val="00C27505"/>
    <w:rsid w:val="00C316F4"/>
    <w:rsid w:val="00C32CF4"/>
    <w:rsid w:val="00C332C3"/>
    <w:rsid w:val="00C33311"/>
    <w:rsid w:val="00C3353E"/>
    <w:rsid w:val="00C33BD2"/>
    <w:rsid w:val="00C3665B"/>
    <w:rsid w:val="00C372DD"/>
    <w:rsid w:val="00C40765"/>
    <w:rsid w:val="00C42507"/>
    <w:rsid w:val="00C42860"/>
    <w:rsid w:val="00C44388"/>
    <w:rsid w:val="00C5482F"/>
    <w:rsid w:val="00C54B0B"/>
    <w:rsid w:val="00C54BF8"/>
    <w:rsid w:val="00C56342"/>
    <w:rsid w:val="00C571C8"/>
    <w:rsid w:val="00C60205"/>
    <w:rsid w:val="00C62481"/>
    <w:rsid w:val="00C62645"/>
    <w:rsid w:val="00C63B1A"/>
    <w:rsid w:val="00C64047"/>
    <w:rsid w:val="00C65732"/>
    <w:rsid w:val="00C71528"/>
    <w:rsid w:val="00C71807"/>
    <w:rsid w:val="00C7187D"/>
    <w:rsid w:val="00C744D7"/>
    <w:rsid w:val="00C7592D"/>
    <w:rsid w:val="00C75ABB"/>
    <w:rsid w:val="00C75E86"/>
    <w:rsid w:val="00C82B08"/>
    <w:rsid w:val="00C86DE4"/>
    <w:rsid w:val="00C906AB"/>
    <w:rsid w:val="00C919F0"/>
    <w:rsid w:val="00CA4737"/>
    <w:rsid w:val="00CA5AF5"/>
    <w:rsid w:val="00CA6373"/>
    <w:rsid w:val="00CB0324"/>
    <w:rsid w:val="00CB5E14"/>
    <w:rsid w:val="00CB6C6D"/>
    <w:rsid w:val="00CC01B7"/>
    <w:rsid w:val="00CC171E"/>
    <w:rsid w:val="00CC20BA"/>
    <w:rsid w:val="00CD5216"/>
    <w:rsid w:val="00CD7F15"/>
    <w:rsid w:val="00CE00BE"/>
    <w:rsid w:val="00CE2A1D"/>
    <w:rsid w:val="00CE322B"/>
    <w:rsid w:val="00CE3368"/>
    <w:rsid w:val="00CE389E"/>
    <w:rsid w:val="00CE5E4A"/>
    <w:rsid w:val="00CF21A1"/>
    <w:rsid w:val="00CF38C9"/>
    <w:rsid w:val="00CF5478"/>
    <w:rsid w:val="00CF764E"/>
    <w:rsid w:val="00D018DB"/>
    <w:rsid w:val="00D036DF"/>
    <w:rsid w:val="00D05EAD"/>
    <w:rsid w:val="00D108EF"/>
    <w:rsid w:val="00D117A7"/>
    <w:rsid w:val="00D120A3"/>
    <w:rsid w:val="00D12D68"/>
    <w:rsid w:val="00D14FB5"/>
    <w:rsid w:val="00D15CB1"/>
    <w:rsid w:val="00D16695"/>
    <w:rsid w:val="00D27BFB"/>
    <w:rsid w:val="00D27D21"/>
    <w:rsid w:val="00D321F6"/>
    <w:rsid w:val="00D365AD"/>
    <w:rsid w:val="00D402DD"/>
    <w:rsid w:val="00D4258F"/>
    <w:rsid w:val="00D42773"/>
    <w:rsid w:val="00D5245F"/>
    <w:rsid w:val="00D5387A"/>
    <w:rsid w:val="00D5426E"/>
    <w:rsid w:val="00D54B81"/>
    <w:rsid w:val="00D54EFD"/>
    <w:rsid w:val="00D553D4"/>
    <w:rsid w:val="00D562B2"/>
    <w:rsid w:val="00D57180"/>
    <w:rsid w:val="00D6030E"/>
    <w:rsid w:val="00D632F6"/>
    <w:rsid w:val="00D64335"/>
    <w:rsid w:val="00D67C2C"/>
    <w:rsid w:val="00D718F5"/>
    <w:rsid w:val="00D71F7B"/>
    <w:rsid w:val="00D725AA"/>
    <w:rsid w:val="00D72F7C"/>
    <w:rsid w:val="00D778F2"/>
    <w:rsid w:val="00D8103D"/>
    <w:rsid w:val="00D82AA4"/>
    <w:rsid w:val="00D8319E"/>
    <w:rsid w:val="00D8418C"/>
    <w:rsid w:val="00D85257"/>
    <w:rsid w:val="00D8633F"/>
    <w:rsid w:val="00D95588"/>
    <w:rsid w:val="00D969CB"/>
    <w:rsid w:val="00DA01CA"/>
    <w:rsid w:val="00DA468A"/>
    <w:rsid w:val="00DA4E74"/>
    <w:rsid w:val="00DB5F7D"/>
    <w:rsid w:val="00DC03A4"/>
    <w:rsid w:val="00DC057D"/>
    <w:rsid w:val="00DC1F9A"/>
    <w:rsid w:val="00DC330A"/>
    <w:rsid w:val="00DC5DB1"/>
    <w:rsid w:val="00DC6B2C"/>
    <w:rsid w:val="00DD12F4"/>
    <w:rsid w:val="00DD5E73"/>
    <w:rsid w:val="00DD62FC"/>
    <w:rsid w:val="00DE015A"/>
    <w:rsid w:val="00DE24B2"/>
    <w:rsid w:val="00DE2871"/>
    <w:rsid w:val="00DE68A7"/>
    <w:rsid w:val="00DF35E5"/>
    <w:rsid w:val="00DF3B6D"/>
    <w:rsid w:val="00DF53B8"/>
    <w:rsid w:val="00E020D3"/>
    <w:rsid w:val="00E02AA0"/>
    <w:rsid w:val="00E05B9D"/>
    <w:rsid w:val="00E05D1D"/>
    <w:rsid w:val="00E05E87"/>
    <w:rsid w:val="00E1137D"/>
    <w:rsid w:val="00E11B10"/>
    <w:rsid w:val="00E13B8C"/>
    <w:rsid w:val="00E14091"/>
    <w:rsid w:val="00E1517F"/>
    <w:rsid w:val="00E15B7F"/>
    <w:rsid w:val="00E1661F"/>
    <w:rsid w:val="00E166C4"/>
    <w:rsid w:val="00E1723E"/>
    <w:rsid w:val="00E20F1A"/>
    <w:rsid w:val="00E25A80"/>
    <w:rsid w:val="00E25BDB"/>
    <w:rsid w:val="00E27D5E"/>
    <w:rsid w:val="00E3298E"/>
    <w:rsid w:val="00E34C79"/>
    <w:rsid w:val="00E34ED2"/>
    <w:rsid w:val="00E363AA"/>
    <w:rsid w:val="00E37330"/>
    <w:rsid w:val="00E37791"/>
    <w:rsid w:val="00E40763"/>
    <w:rsid w:val="00E42C34"/>
    <w:rsid w:val="00E43802"/>
    <w:rsid w:val="00E43893"/>
    <w:rsid w:val="00E44F7C"/>
    <w:rsid w:val="00E45C4A"/>
    <w:rsid w:val="00E528D0"/>
    <w:rsid w:val="00E5385E"/>
    <w:rsid w:val="00E54556"/>
    <w:rsid w:val="00E54559"/>
    <w:rsid w:val="00E55D67"/>
    <w:rsid w:val="00E6309E"/>
    <w:rsid w:val="00E63AE5"/>
    <w:rsid w:val="00E64C26"/>
    <w:rsid w:val="00E65F43"/>
    <w:rsid w:val="00E66666"/>
    <w:rsid w:val="00E703ED"/>
    <w:rsid w:val="00E71344"/>
    <w:rsid w:val="00E72474"/>
    <w:rsid w:val="00E74302"/>
    <w:rsid w:val="00E74D13"/>
    <w:rsid w:val="00E76F7D"/>
    <w:rsid w:val="00E8177F"/>
    <w:rsid w:val="00E83AFD"/>
    <w:rsid w:val="00E84164"/>
    <w:rsid w:val="00E84C4F"/>
    <w:rsid w:val="00E85C3D"/>
    <w:rsid w:val="00E90EB2"/>
    <w:rsid w:val="00E9322B"/>
    <w:rsid w:val="00EA342B"/>
    <w:rsid w:val="00EA5986"/>
    <w:rsid w:val="00EB0A81"/>
    <w:rsid w:val="00EB1B6E"/>
    <w:rsid w:val="00EB357B"/>
    <w:rsid w:val="00EB48C3"/>
    <w:rsid w:val="00EB617F"/>
    <w:rsid w:val="00EB6202"/>
    <w:rsid w:val="00EB6FFA"/>
    <w:rsid w:val="00EC0B08"/>
    <w:rsid w:val="00EC5215"/>
    <w:rsid w:val="00EC7793"/>
    <w:rsid w:val="00ED2119"/>
    <w:rsid w:val="00ED2E06"/>
    <w:rsid w:val="00ED7BE4"/>
    <w:rsid w:val="00EE0401"/>
    <w:rsid w:val="00EE1855"/>
    <w:rsid w:val="00EE3E1D"/>
    <w:rsid w:val="00EE5022"/>
    <w:rsid w:val="00EE6B20"/>
    <w:rsid w:val="00EF05A1"/>
    <w:rsid w:val="00EF0762"/>
    <w:rsid w:val="00EF0C96"/>
    <w:rsid w:val="00EF0E1B"/>
    <w:rsid w:val="00EF1245"/>
    <w:rsid w:val="00EF2D94"/>
    <w:rsid w:val="00EF38BC"/>
    <w:rsid w:val="00EF4F7B"/>
    <w:rsid w:val="00EF585D"/>
    <w:rsid w:val="00F04435"/>
    <w:rsid w:val="00F045E4"/>
    <w:rsid w:val="00F06F81"/>
    <w:rsid w:val="00F117EE"/>
    <w:rsid w:val="00F12961"/>
    <w:rsid w:val="00F12C69"/>
    <w:rsid w:val="00F13294"/>
    <w:rsid w:val="00F1570C"/>
    <w:rsid w:val="00F16ABF"/>
    <w:rsid w:val="00F16BC0"/>
    <w:rsid w:val="00F22736"/>
    <w:rsid w:val="00F24EE9"/>
    <w:rsid w:val="00F317FB"/>
    <w:rsid w:val="00F333A4"/>
    <w:rsid w:val="00F34DF3"/>
    <w:rsid w:val="00F369A5"/>
    <w:rsid w:val="00F37A28"/>
    <w:rsid w:val="00F42F7B"/>
    <w:rsid w:val="00F43105"/>
    <w:rsid w:val="00F47C9B"/>
    <w:rsid w:val="00F531E2"/>
    <w:rsid w:val="00F549DF"/>
    <w:rsid w:val="00F5576C"/>
    <w:rsid w:val="00F62DCB"/>
    <w:rsid w:val="00F64E02"/>
    <w:rsid w:val="00F72FAD"/>
    <w:rsid w:val="00F7505F"/>
    <w:rsid w:val="00F804AD"/>
    <w:rsid w:val="00F81D1E"/>
    <w:rsid w:val="00F81E6A"/>
    <w:rsid w:val="00F82169"/>
    <w:rsid w:val="00F83A1A"/>
    <w:rsid w:val="00F84BBA"/>
    <w:rsid w:val="00F86DB1"/>
    <w:rsid w:val="00F919A4"/>
    <w:rsid w:val="00F94429"/>
    <w:rsid w:val="00F95E36"/>
    <w:rsid w:val="00FA031D"/>
    <w:rsid w:val="00FA0CA2"/>
    <w:rsid w:val="00FA0EA8"/>
    <w:rsid w:val="00FA5135"/>
    <w:rsid w:val="00FA7981"/>
    <w:rsid w:val="00FB29F1"/>
    <w:rsid w:val="00FB315C"/>
    <w:rsid w:val="00FB3BFB"/>
    <w:rsid w:val="00FB45C9"/>
    <w:rsid w:val="00FB73AA"/>
    <w:rsid w:val="00FC12AA"/>
    <w:rsid w:val="00FC1BEB"/>
    <w:rsid w:val="00FC1FDA"/>
    <w:rsid w:val="00FC347A"/>
    <w:rsid w:val="00FC3DCD"/>
    <w:rsid w:val="00FC7238"/>
    <w:rsid w:val="00FD0908"/>
    <w:rsid w:val="00FD0C6C"/>
    <w:rsid w:val="00FD1DDA"/>
    <w:rsid w:val="00FD3365"/>
    <w:rsid w:val="00FD37A3"/>
    <w:rsid w:val="00FE1C83"/>
    <w:rsid w:val="00FE2194"/>
    <w:rsid w:val="00FE241B"/>
    <w:rsid w:val="00FE2FA3"/>
    <w:rsid w:val="00FE3DD4"/>
    <w:rsid w:val="00FE6CF3"/>
    <w:rsid w:val="00FE703C"/>
    <w:rsid w:val="00FF239D"/>
    <w:rsid w:val="00FF23D5"/>
    <w:rsid w:val="00FF371F"/>
    <w:rsid w:val="00FF4D13"/>
    <w:rsid w:val="00FF6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uiPriority w:val="99"/>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Текст Знак"/>
    <w:basedOn w:val="a"/>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d">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e">
    <w:name w:val="header"/>
    <w:basedOn w:val="a"/>
    <w:rsid w:val="008C4B09"/>
    <w:pPr>
      <w:tabs>
        <w:tab w:val="center" w:pos="4677"/>
        <w:tab w:val="right" w:pos="9355"/>
      </w:tabs>
    </w:pPr>
  </w:style>
  <w:style w:type="paragraph" w:customStyle="1" w:styleId="Style8">
    <w:name w:val="Style8"/>
    <w:basedOn w:val="a"/>
    <w:uiPriority w:val="99"/>
    <w:rsid w:val="008828D2"/>
    <w:pPr>
      <w:widowControl w:val="0"/>
      <w:autoSpaceDE w:val="0"/>
      <w:autoSpaceDN w:val="0"/>
      <w:adjustRightInd w:val="0"/>
      <w:spacing w:line="281" w:lineRule="exact"/>
      <w:ind w:firstLine="715"/>
      <w:jc w:val="both"/>
    </w:pPr>
  </w:style>
  <w:style w:type="paragraph" w:customStyle="1" w:styleId="Style5">
    <w:name w:val="Style5"/>
    <w:basedOn w:val="a"/>
    <w:uiPriority w:val="99"/>
    <w:rsid w:val="00685130"/>
    <w:pPr>
      <w:widowControl w:val="0"/>
      <w:autoSpaceDE w:val="0"/>
      <w:autoSpaceDN w:val="0"/>
      <w:adjustRightInd w:val="0"/>
      <w:spacing w:line="274" w:lineRule="exact"/>
      <w:ind w:firstLine="571"/>
      <w:jc w:val="both"/>
    </w:pPr>
  </w:style>
  <w:style w:type="character" w:customStyle="1" w:styleId="FontStyle13">
    <w:name w:val="Font Style13"/>
    <w:basedOn w:val="a0"/>
    <w:rsid w:val="00C56342"/>
    <w:rPr>
      <w:rFonts w:ascii="Times New Roman" w:hAnsi="Times New Roman" w:cs="Times New Roman"/>
      <w:sz w:val="20"/>
      <w:szCs w:val="20"/>
    </w:rPr>
  </w:style>
  <w:style w:type="paragraph" w:styleId="af">
    <w:name w:val="Normal (Web)"/>
    <w:basedOn w:val="a"/>
    <w:uiPriority w:val="99"/>
    <w:rsid w:val="005A2C1F"/>
    <w:pPr>
      <w:spacing w:before="100" w:beforeAutospacing="1" w:after="100" w:afterAutospacing="1"/>
    </w:pPr>
  </w:style>
  <w:style w:type="character" w:customStyle="1" w:styleId="a8">
    <w:name w:val="Основной текст Знак"/>
    <w:basedOn w:val="a0"/>
    <w:link w:val="a7"/>
    <w:rsid w:val="00E05D1D"/>
    <w:rPr>
      <w:sz w:val="24"/>
      <w:szCs w:val="24"/>
      <w:lang w:val="ru-RU" w:eastAsia="ru-RU" w:bidi="ar-SA"/>
    </w:rPr>
  </w:style>
  <w:style w:type="character" w:customStyle="1" w:styleId="1">
    <w:name w:val="Основной текст Знак1"/>
    <w:basedOn w:val="a0"/>
    <w:rsid w:val="00A24CDB"/>
    <w:rPr>
      <w:sz w:val="24"/>
      <w:szCs w:val="24"/>
    </w:rPr>
  </w:style>
  <w:style w:type="paragraph" w:styleId="af0">
    <w:name w:val="List Paragraph"/>
    <w:basedOn w:val="a"/>
    <w:uiPriority w:val="34"/>
    <w:qFormat/>
    <w:rsid w:val="003B3F75"/>
    <w:pPr>
      <w:ind w:left="720"/>
      <w:contextualSpacing/>
    </w:pPr>
  </w:style>
  <w:style w:type="paragraph" w:customStyle="1" w:styleId="32">
    <w:name w:val="Знак Знак3 Знак Знак Знак Знак Знак Знак2"/>
    <w:basedOn w:val="a"/>
    <w:rsid w:val="008F4250"/>
    <w:rPr>
      <w:rFonts w:ascii="Verdana" w:hAnsi="Verdana" w:cs="Verdana"/>
      <w:sz w:val="20"/>
      <w:szCs w:val="20"/>
      <w:lang w:val="en-US" w:eastAsia="en-US"/>
    </w:rPr>
  </w:style>
  <w:style w:type="paragraph" w:customStyle="1" w:styleId="consplusnormal0">
    <w:name w:val="consplusnormal"/>
    <w:basedOn w:val="a"/>
    <w:rsid w:val="002432F3"/>
    <w:pPr>
      <w:spacing w:before="100" w:beforeAutospacing="1" w:after="100" w:afterAutospacing="1"/>
    </w:pPr>
  </w:style>
  <w:style w:type="character" w:customStyle="1" w:styleId="blk">
    <w:name w:val="blk"/>
    <w:basedOn w:val="a0"/>
    <w:rsid w:val="002432F3"/>
  </w:style>
  <w:style w:type="character" w:customStyle="1" w:styleId="20">
    <w:name w:val="Основной текст (2)"/>
    <w:rsid w:val="002D437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s>
</file>

<file path=word/webSettings.xml><?xml version="1.0" encoding="utf-8"?>
<w:webSettings xmlns:r="http://schemas.openxmlformats.org/officeDocument/2006/relationships" xmlns:w="http://schemas.openxmlformats.org/wordprocessingml/2006/main">
  <w:divs>
    <w:div w:id="48767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B9220-4E59-4C7B-8A7C-ADB3A90C3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7524</Words>
  <Characters>42888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aza</dc:creator>
  <cp:lastModifiedBy>Денис А. Абрамович</cp:lastModifiedBy>
  <cp:revision>4</cp:revision>
  <cp:lastPrinted>2016-02-17T08:15:00Z</cp:lastPrinted>
  <dcterms:created xsi:type="dcterms:W3CDTF">2016-02-17T08:20:00Z</dcterms:created>
  <dcterms:modified xsi:type="dcterms:W3CDTF">2016-02-18T07:50:00Z</dcterms:modified>
</cp:coreProperties>
</file>