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9A" w:rsidRDefault="00D2759A" w:rsidP="00D2759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-328718</wp:posOffset>
            </wp:positionH>
            <wp:positionV relativeFrom="paragraph">
              <wp:posOffset>-483024</wp:posOffset>
            </wp:positionV>
            <wp:extent cx="6441016" cy="3742267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16" cy="3742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D2759A" w:rsidRDefault="00D2759A" w:rsidP="00D2759A">
      <w:pPr>
        <w:rPr>
          <w:szCs w:val="28"/>
        </w:rPr>
      </w:pPr>
      <w:r>
        <w:rPr>
          <w:szCs w:val="28"/>
        </w:rPr>
        <w:tab/>
        <w:t xml:space="preserve">                                     </w:t>
      </w:r>
    </w:p>
    <w:p w:rsidR="00D2759A" w:rsidRDefault="00D2759A" w:rsidP="00D2759A">
      <w:pPr>
        <w:rPr>
          <w:sz w:val="8"/>
          <w:szCs w:val="8"/>
        </w:rPr>
      </w:pPr>
    </w:p>
    <w:p w:rsidR="00D2759A" w:rsidRDefault="00D2759A" w:rsidP="00D2759A">
      <w:pPr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rPr>
          <w:szCs w:val="28"/>
        </w:rPr>
      </w:pPr>
    </w:p>
    <w:p w:rsidR="00D2759A" w:rsidRDefault="00D2759A" w:rsidP="00D2759A">
      <w:pPr>
        <w:jc w:val="center"/>
        <w:rPr>
          <w:b/>
        </w:rPr>
      </w:pPr>
      <w:r>
        <w:rPr>
          <w:b/>
        </w:rPr>
        <w:t>об исправлении описки</w:t>
      </w:r>
    </w:p>
    <w:p w:rsidR="00D2759A" w:rsidRDefault="00D2759A" w:rsidP="00D2759A">
      <w:pPr>
        <w:jc w:val="center"/>
      </w:pPr>
    </w:p>
    <w:p w:rsidR="00D2759A" w:rsidRDefault="00D2759A" w:rsidP="00D2759A">
      <w:pPr>
        <w:jc w:val="center"/>
      </w:pPr>
    </w:p>
    <w:p w:rsidR="00D2759A" w:rsidRDefault="00D2759A" w:rsidP="00D2759A">
      <w:pPr>
        <w:jc w:val="center"/>
      </w:pPr>
    </w:p>
    <w:p w:rsidR="00D2759A" w:rsidRDefault="00D2759A" w:rsidP="00D2759A">
      <w:pPr>
        <w:jc w:val="both"/>
        <w:rPr>
          <w:b/>
        </w:rPr>
      </w:pPr>
      <w:r>
        <w:t xml:space="preserve"> </w:t>
      </w:r>
      <w:r w:rsidR="00B01760">
        <w:t xml:space="preserve">  </w:t>
      </w:r>
      <w:r w:rsidRPr="00D2759A">
        <w:rPr>
          <w:b/>
        </w:rPr>
        <w:t>25</w:t>
      </w:r>
      <w:r>
        <w:rPr>
          <w:b/>
        </w:rPr>
        <w:t xml:space="preserve">              мая                  15                                                                           217/15-11</w:t>
      </w:r>
    </w:p>
    <w:p w:rsidR="00D2759A" w:rsidRDefault="00D2759A" w:rsidP="00D2759A">
      <w:pPr>
        <w:jc w:val="both"/>
      </w:pPr>
    </w:p>
    <w:p w:rsidR="00D2759A" w:rsidRDefault="00D2759A" w:rsidP="00D2759A">
      <w:pPr>
        <w:jc w:val="both"/>
      </w:pPr>
    </w:p>
    <w:p w:rsidR="00B01760" w:rsidRDefault="00B01760" w:rsidP="00D2759A">
      <w:pPr>
        <w:ind w:firstLine="720"/>
        <w:jc w:val="both"/>
      </w:pPr>
    </w:p>
    <w:p w:rsidR="00D2759A" w:rsidRPr="00065739" w:rsidRDefault="00D2759A" w:rsidP="00D2759A">
      <w:pPr>
        <w:ind w:firstLine="720"/>
        <w:jc w:val="both"/>
      </w:pPr>
      <w:proofErr w:type="gramStart"/>
      <w:r w:rsidRPr="00065739">
        <w:t xml:space="preserve">Арбитражный суд Приднестровской Молдавской Республики в составе судьи </w:t>
      </w:r>
      <w:r w:rsidR="00065739">
        <w:t xml:space="preserve">         </w:t>
      </w:r>
      <w:r w:rsidRPr="00065739">
        <w:t>Е.</w:t>
      </w:r>
      <w:r w:rsidR="00065739">
        <w:t xml:space="preserve"> </w:t>
      </w:r>
      <w:r w:rsidRPr="00065739">
        <w:t>А. Кушко, изучив материалы дела № 217/15-11 по исковому заявлению общества с ограниченной ответственностью «Птичья ферма» (г. Григориополь, территория ОАО «ГПСП»; адрес для почтовой корреспонденции: с. Терновка, ул. Тираспольская, 3) к открытому акционерному обществу «</w:t>
      </w:r>
      <w:proofErr w:type="spellStart"/>
      <w:r w:rsidRPr="00065739">
        <w:t>Литмаш</w:t>
      </w:r>
      <w:proofErr w:type="spellEnd"/>
      <w:r w:rsidRPr="00065739">
        <w:t xml:space="preserve">» (г. Тирасполь, ул. </w:t>
      </w:r>
      <w:proofErr w:type="spellStart"/>
      <w:r w:rsidRPr="00065739">
        <w:t>Сакриера</w:t>
      </w:r>
      <w:proofErr w:type="spellEnd"/>
      <w:r w:rsidRPr="00065739">
        <w:t xml:space="preserve">, д. 2 «в») о взыскании долга, </w:t>
      </w:r>
      <w:proofErr w:type="gramEnd"/>
    </w:p>
    <w:p w:rsidR="00D2759A" w:rsidRPr="00065739" w:rsidRDefault="00D2759A" w:rsidP="00D2759A">
      <w:pPr>
        <w:ind w:firstLine="720"/>
        <w:jc w:val="center"/>
        <w:rPr>
          <w:b/>
        </w:rPr>
      </w:pPr>
    </w:p>
    <w:p w:rsidR="00D2759A" w:rsidRDefault="00D2759A" w:rsidP="00D2759A">
      <w:pPr>
        <w:ind w:firstLine="720"/>
        <w:jc w:val="center"/>
        <w:rPr>
          <w:b/>
        </w:rPr>
      </w:pPr>
      <w:r w:rsidRPr="00065739">
        <w:rPr>
          <w:b/>
        </w:rPr>
        <w:t>У С Т А Н О В И Л:</w:t>
      </w:r>
    </w:p>
    <w:p w:rsidR="00B01760" w:rsidRPr="00065739" w:rsidRDefault="00B01760" w:rsidP="00D2759A">
      <w:pPr>
        <w:ind w:firstLine="720"/>
        <w:jc w:val="center"/>
        <w:rPr>
          <w:b/>
        </w:rPr>
      </w:pPr>
    </w:p>
    <w:p w:rsidR="00D2759A" w:rsidRDefault="00065739" w:rsidP="00D2759A">
      <w:pPr>
        <w:ind w:firstLine="720"/>
        <w:jc w:val="both"/>
      </w:pPr>
      <w:r>
        <w:t>п</w:t>
      </w:r>
      <w:r w:rsidR="00D2759A" w:rsidRPr="00065739">
        <w:t xml:space="preserve">ри изготовлении решения по делу № 217/15-11 судом первой инстанции допущена описка </w:t>
      </w:r>
      <w:r>
        <w:t>– в пункте 3 резолютивной части пропущено слово «уплаченная» после «Птичья ферма»</w:t>
      </w:r>
      <w:r w:rsidR="00D2759A" w:rsidRPr="00065739">
        <w:t>.</w:t>
      </w:r>
    </w:p>
    <w:p w:rsidR="00D2759A" w:rsidRDefault="00D2759A" w:rsidP="00D2759A">
      <w:pPr>
        <w:ind w:firstLine="720"/>
        <w:jc w:val="both"/>
      </w:pPr>
      <w:r w:rsidRPr="00065739">
        <w:t>Пунктом 1 статьи 127 Арбитражного процессуального кодекса Приднестровской Молдавской Республики предусмотрено право Арбитражного суда по собственной инициативе исправлять допущенные описки, опечатки и арифметические ошибки, не затрагивая существа решения.</w:t>
      </w:r>
    </w:p>
    <w:p w:rsidR="00D2759A" w:rsidRPr="00065739" w:rsidRDefault="00D2759A" w:rsidP="00D2759A">
      <w:pPr>
        <w:ind w:firstLine="720"/>
        <w:jc w:val="both"/>
      </w:pPr>
      <w:r w:rsidRPr="00065739">
        <w:t xml:space="preserve">Принимая во внимание, что исправление описки не затрагивает существа решения Арбитражного суда </w:t>
      </w:r>
      <w:r w:rsidR="00065739">
        <w:t>30 апреля 2015</w:t>
      </w:r>
      <w:r w:rsidRPr="00065739">
        <w:t xml:space="preserve"> года по делу № 217/15-11, суд полагает необходимым </w:t>
      </w:r>
      <w:r w:rsidR="00065739">
        <w:t xml:space="preserve">ее </w:t>
      </w:r>
      <w:r w:rsidRPr="00065739">
        <w:t>устранить.</w:t>
      </w:r>
    </w:p>
    <w:p w:rsidR="00D2759A" w:rsidRPr="00065739" w:rsidRDefault="00065739" w:rsidP="00D2759A">
      <w:pPr>
        <w:ind w:firstLine="720"/>
        <w:jc w:val="both"/>
        <w:rPr>
          <w:b/>
        </w:rPr>
      </w:pPr>
      <w:r>
        <w:t>При таких обстоятельствах</w:t>
      </w:r>
      <w:r w:rsidR="00D2759A" w:rsidRPr="00065739">
        <w:t xml:space="preserve"> Арбитражный суд</w:t>
      </w:r>
      <w:r>
        <w:t xml:space="preserve"> Приднестровской</w:t>
      </w:r>
      <w:r w:rsidR="00D2759A" w:rsidRPr="00065739">
        <w:t xml:space="preserve"> Молдавской Республики, руководствуясь статьями 102-2, 127, 128 Арбитражного процессуального кодекса Приднестровской Молдавской Республики,</w:t>
      </w:r>
    </w:p>
    <w:p w:rsidR="00D2759A" w:rsidRPr="00065739" w:rsidRDefault="00D2759A" w:rsidP="00D2759A">
      <w:pPr>
        <w:ind w:firstLine="720"/>
        <w:jc w:val="center"/>
        <w:rPr>
          <w:b/>
        </w:rPr>
      </w:pPr>
    </w:p>
    <w:p w:rsidR="00D2759A" w:rsidRPr="00065739" w:rsidRDefault="00D2759A" w:rsidP="00D2759A">
      <w:pPr>
        <w:ind w:firstLine="720"/>
        <w:jc w:val="center"/>
        <w:rPr>
          <w:b/>
        </w:rPr>
      </w:pPr>
      <w:r w:rsidRPr="00065739">
        <w:rPr>
          <w:b/>
        </w:rPr>
        <w:t xml:space="preserve">О </w:t>
      </w:r>
      <w:proofErr w:type="gramStart"/>
      <w:r w:rsidRPr="00065739">
        <w:rPr>
          <w:b/>
        </w:rPr>
        <w:t>П</w:t>
      </w:r>
      <w:proofErr w:type="gramEnd"/>
      <w:r w:rsidRPr="00065739">
        <w:rPr>
          <w:b/>
        </w:rPr>
        <w:t xml:space="preserve"> Р Е Д Е Л И Л:</w:t>
      </w:r>
    </w:p>
    <w:p w:rsidR="00D2759A" w:rsidRPr="00065739" w:rsidRDefault="00D2759A" w:rsidP="00D2759A">
      <w:pPr>
        <w:ind w:firstLine="720"/>
        <w:jc w:val="center"/>
        <w:rPr>
          <w:b/>
        </w:rPr>
      </w:pPr>
    </w:p>
    <w:p w:rsidR="00D2759A" w:rsidRPr="00065739" w:rsidRDefault="00065739" w:rsidP="00D2759A">
      <w:pPr>
        <w:ind w:firstLine="720"/>
        <w:jc w:val="both"/>
      </w:pPr>
      <w:r>
        <w:t>и</w:t>
      </w:r>
      <w:r w:rsidR="00D2759A" w:rsidRPr="00065739">
        <w:t>справить описку, допущенную</w:t>
      </w:r>
      <w:r>
        <w:t xml:space="preserve"> в</w:t>
      </w:r>
      <w:r w:rsidR="00D2759A" w:rsidRPr="00065739">
        <w:t xml:space="preserve"> решении Арбитражного суда </w:t>
      </w:r>
      <w:r>
        <w:t xml:space="preserve">от 30 апреля 2015 года </w:t>
      </w:r>
      <w:r w:rsidR="00D2759A" w:rsidRPr="00065739">
        <w:t>по делу № 217/15-11</w:t>
      </w:r>
      <w:r>
        <w:t>, дополнив пункт 3 резолютивной части</w:t>
      </w:r>
      <w:r w:rsidRPr="00065739">
        <w:t xml:space="preserve"> </w:t>
      </w:r>
      <w:r>
        <w:t>словом «уплаченную» после «Птичья ферма»</w:t>
      </w:r>
      <w:r w:rsidR="00D2759A" w:rsidRPr="00065739">
        <w:t>.</w:t>
      </w:r>
    </w:p>
    <w:p w:rsidR="00D2759A" w:rsidRPr="00065739" w:rsidRDefault="00D2759A" w:rsidP="00D2759A">
      <w:pPr>
        <w:jc w:val="both"/>
      </w:pPr>
    </w:p>
    <w:p w:rsidR="00D2759A" w:rsidRPr="00065739" w:rsidRDefault="00D2759A" w:rsidP="00D2759A">
      <w:pPr>
        <w:jc w:val="both"/>
      </w:pPr>
      <w:r w:rsidRPr="00065739">
        <w:tab/>
        <w:t>Определение может быть обжаловано.</w:t>
      </w:r>
    </w:p>
    <w:p w:rsidR="00065739" w:rsidRDefault="00065739" w:rsidP="00D2759A">
      <w:pPr>
        <w:jc w:val="both"/>
        <w:rPr>
          <w:b/>
        </w:rPr>
      </w:pPr>
    </w:p>
    <w:p w:rsidR="00B01760" w:rsidRDefault="00B01760" w:rsidP="00D2759A">
      <w:pPr>
        <w:jc w:val="both"/>
        <w:rPr>
          <w:b/>
        </w:rPr>
      </w:pPr>
    </w:p>
    <w:p w:rsidR="00B01760" w:rsidRDefault="00B01760" w:rsidP="00D2759A">
      <w:pPr>
        <w:jc w:val="both"/>
        <w:rPr>
          <w:b/>
        </w:rPr>
      </w:pPr>
    </w:p>
    <w:p w:rsidR="00B01760" w:rsidRDefault="00D2759A" w:rsidP="00D2759A">
      <w:pPr>
        <w:jc w:val="both"/>
        <w:rPr>
          <w:b/>
        </w:rPr>
      </w:pPr>
      <w:r w:rsidRPr="00065739">
        <w:rPr>
          <w:b/>
        </w:rPr>
        <w:t xml:space="preserve">Судья </w:t>
      </w:r>
      <w:r w:rsidR="00B01760">
        <w:rPr>
          <w:b/>
        </w:rPr>
        <w:t xml:space="preserve">Арбитражного суда </w:t>
      </w:r>
    </w:p>
    <w:p w:rsidR="00D2759A" w:rsidRPr="00065739" w:rsidRDefault="00B01760" w:rsidP="00D2759A">
      <w:pPr>
        <w:jc w:val="both"/>
      </w:pPr>
      <w:r>
        <w:rPr>
          <w:b/>
        </w:rPr>
        <w:t xml:space="preserve">Приднестровской Молдавской Республики       </w:t>
      </w:r>
      <w:r w:rsidR="00065739">
        <w:rPr>
          <w:b/>
        </w:rPr>
        <w:t xml:space="preserve">                                            </w:t>
      </w:r>
      <w:r w:rsidR="00D2759A" w:rsidRPr="00065739">
        <w:rPr>
          <w:b/>
        </w:rPr>
        <w:t>Е. А. Кушко</w:t>
      </w:r>
    </w:p>
    <w:sectPr w:rsidR="00D2759A" w:rsidRPr="00065739" w:rsidSect="000657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2759A"/>
    <w:rsid w:val="00065739"/>
    <w:rsid w:val="006E507D"/>
    <w:rsid w:val="008D558E"/>
    <w:rsid w:val="009B715D"/>
    <w:rsid w:val="00B01760"/>
    <w:rsid w:val="00CD32DF"/>
    <w:rsid w:val="00D2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kmm</dc:creator>
  <cp:lastModifiedBy>Елена А. Кушко</cp:lastModifiedBy>
  <cp:revision>2</cp:revision>
  <cp:lastPrinted>2015-05-25T16:09:00Z</cp:lastPrinted>
  <dcterms:created xsi:type="dcterms:W3CDTF">2015-05-26T08:03:00Z</dcterms:created>
  <dcterms:modified xsi:type="dcterms:W3CDTF">2015-05-26T08:03:00Z</dcterms:modified>
</cp:coreProperties>
</file>