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решение.jpg" style="position:absolute;left:0;text-align:left;margin-left:-94.8pt;margin-top:-13.2pt;width:595.5pt;height:279.75pt;z-index:-251658240;visibility:visible">
            <v:imagedata r:id="rId5" o:title=""/>
          </v:shape>
        </w:pict>
      </w: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  <w:r w:rsidRPr="00D6680E">
        <w:rPr>
          <w:rFonts w:ascii="Times New Roman" w:hAnsi="Times New Roman"/>
        </w:rPr>
        <w:t xml:space="preserve">           </w:t>
      </w: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957504" w:rsidRPr="008C6DB5" w:rsidRDefault="00957504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AB6">
        <w:rPr>
          <w:rFonts w:ascii="Times New Roman" w:hAnsi="Times New Roman"/>
          <w:sz w:val="24"/>
          <w:szCs w:val="24"/>
        </w:rPr>
        <w:t xml:space="preserve">        </w:t>
      </w:r>
      <w:r w:rsidRPr="00E95AB6">
        <w:rPr>
          <w:rFonts w:ascii="Times New Roman" w:hAnsi="Times New Roman"/>
          <w:b/>
          <w:sz w:val="24"/>
          <w:szCs w:val="24"/>
        </w:rPr>
        <w:t xml:space="preserve">28  </w:t>
      </w:r>
      <w:r w:rsidRPr="00E95AB6">
        <w:rPr>
          <w:rFonts w:ascii="Times New Roman" w:hAnsi="Times New Roman"/>
          <w:sz w:val="24"/>
          <w:szCs w:val="24"/>
        </w:rPr>
        <w:t xml:space="preserve">    </w:t>
      </w:r>
      <w:r w:rsidRPr="008C6DB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95AB6">
        <w:rPr>
          <w:rFonts w:ascii="Times New Roman" w:hAnsi="Times New Roman"/>
          <w:b/>
          <w:sz w:val="24"/>
          <w:szCs w:val="24"/>
        </w:rPr>
        <w:t>мая</w:t>
      </w:r>
      <w:r w:rsidRPr="008C6DB5">
        <w:rPr>
          <w:rFonts w:ascii="Times New Roman" w:hAnsi="Times New Roman"/>
          <w:b/>
          <w:sz w:val="24"/>
          <w:szCs w:val="24"/>
        </w:rPr>
        <w:t xml:space="preserve">           </w:t>
      </w:r>
      <w:r w:rsidRPr="00E95AB6">
        <w:rPr>
          <w:rFonts w:ascii="Times New Roman" w:hAnsi="Times New Roman"/>
          <w:b/>
          <w:sz w:val="24"/>
          <w:szCs w:val="24"/>
        </w:rPr>
        <w:t xml:space="preserve">     </w:t>
      </w:r>
      <w:r w:rsidRPr="008C6DB5">
        <w:rPr>
          <w:rFonts w:ascii="Times New Roman" w:hAnsi="Times New Roman"/>
          <w:b/>
          <w:sz w:val="24"/>
          <w:szCs w:val="24"/>
        </w:rPr>
        <w:t xml:space="preserve">14                                                      </w:t>
      </w:r>
      <w:r w:rsidRPr="00E95AB6">
        <w:rPr>
          <w:rFonts w:ascii="Times New Roman" w:hAnsi="Times New Roman"/>
          <w:b/>
          <w:sz w:val="24"/>
          <w:szCs w:val="24"/>
        </w:rPr>
        <w:t xml:space="preserve">            </w:t>
      </w:r>
      <w:r w:rsidRPr="008C6DB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334</w:t>
      </w:r>
      <w:r w:rsidRPr="008C6DB5">
        <w:rPr>
          <w:rFonts w:ascii="Times New Roman" w:hAnsi="Times New Roman"/>
          <w:b/>
          <w:sz w:val="24"/>
          <w:szCs w:val="24"/>
        </w:rPr>
        <w:t>/14-08</w:t>
      </w:r>
    </w:p>
    <w:p w:rsidR="00957504" w:rsidRPr="00255CB3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D6680E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Республики, в составе судьи Шидловской О.А., рассмотрев в открытом судебном заседании исковое заявление Налоговой инспекции по г. Бендеры (г. Бендеры, ул. Калинина, 17) к </w:t>
      </w:r>
      <w:r>
        <w:rPr>
          <w:rFonts w:ascii="Times New Roman" w:hAnsi="Times New Roman"/>
          <w:sz w:val="24"/>
          <w:szCs w:val="24"/>
        </w:rPr>
        <w:t xml:space="preserve">Республиканскому строительно-монтажному объединению Потребительского союза ПМР </w:t>
      </w:r>
      <w:r w:rsidRPr="008C6DB5">
        <w:rPr>
          <w:rFonts w:ascii="Times New Roman" w:hAnsi="Times New Roman"/>
          <w:sz w:val="24"/>
          <w:szCs w:val="24"/>
        </w:rPr>
        <w:t xml:space="preserve"> (г.Бендеры, </w:t>
      </w:r>
      <w:r>
        <w:rPr>
          <w:rFonts w:ascii="Times New Roman" w:hAnsi="Times New Roman"/>
          <w:sz w:val="24"/>
          <w:szCs w:val="24"/>
        </w:rPr>
        <w:t>Колхозный переулок</w:t>
      </w:r>
      <w:r w:rsidRPr="008C6D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-б</w:t>
      </w:r>
      <w:r w:rsidRPr="008C6DB5">
        <w:rPr>
          <w:rFonts w:ascii="Times New Roman" w:hAnsi="Times New Roman"/>
          <w:sz w:val="24"/>
          <w:szCs w:val="24"/>
        </w:rPr>
        <w:t>)  </w:t>
      </w:r>
      <w:r w:rsidRPr="008C6DB5">
        <w:rPr>
          <w:rStyle w:val="Strong"/>
          <w:rFonts w:ascii="Times New Roman" w:hAnsi="Times New Roman"/>
          <w:b w:val="0"/>
          <w:sz w:val="24"/>
          <w:szCs w:val="24"/>
        </w:rPr>
        <w:t>о ликвидации</w:t>
      </w:r>
      <w:r w:rsidRPr="008C6DB5">
        <w:rPr>
          <w:rFonts w:ascii="Times New Roman" w:hAnsi="Times New Roman"/>
          <w:sz w:val="24"/>
          <w:szCs w:val="24"/>
        </w:rPr>
        <w:t>, при участии: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Style w:val="Strong"/>
          <w:rFonts w:ascii="Times New Roman" w:hAnsi="Times New Roman"/>
          <w:sz w:val="24"/>
          <w:szCs w:val="24"/>
        </w:rPr>
        <w:t xml:space="preserve">от истца: </w:t>
      </w:r>
      <w:r>
        <w:rPr>
          <w:rStyle w:val="Strong"/>
          <w:rFonts w:ascii="Times New Roman" w:hAnsi="Times New Roman"/>
          <w:b w:val="0"/>
          <w:sz w:val="24"/>
          <w:szCs w:val="24"/>
        </w:rPr>
        <w:t>Шевченко И.В. (по доверенности от 04.02.2014г. №07-07/09).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О</w:t>
      </w:r>
      <w:r w:rsidRPr="008C6DB5">
        <w:rPr>
          <w:rStyle w:val="Strong"/>
          <w:rFonts w:ascii="Times New Roman" w:hAnsi="Times New Roman"/>
          <w:sz w:val="24"/>
          <w:szCs w:val="24"/>
        </w:rPr>
        <w:t>тветчик</w:t>
      </w:r>
      <w:r>
        <w:rPr>
          <w:rStyle w:val="Strong"/>
          <w:rFonts w:ascii="Times New Roman" w:hAnsi="Times New Roman"/>
          <w:sz w:val="24"/>
          <w:szCs w:val="24"/>
        </w:rPr>
        <w:t xml:space="preserve"> и третье лицо, не заявляющее самостоятельных требований на предмет спора на стороне ответчика ПК «Союз Потребительских обществ Приднестровья» </w:t>
      </w:r>
      <w:r>
        <w:rPr>
          <w:rStyle w:val="Strong"/>
          <w:rFonts w:ascii="Times New Roman" w:hAnsi="Times New Roman"/>
          <w:b w:val="0"/>
          <w:sz w:val="24"/>
          <w:szCs w:val="24"/>
        </w:rPr>
        <w:t>(г.Тирасполь, пер. Вокзальный, д.8)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8C6DB5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и</w:t>
      </w:r>
      <w:r w:rsidRPr="008C6DB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8C6DB5">
        <w:rPr>
          <w:rFonts w:ascii="Times New Roman" w:hAnsi="Times New Roman"/>
          <w:sz w:val="24"/>
          <w:szCs w:val="24"/>
        </w:rPr>
        <w:t>, уведомлен</w:t>
      </w:r>
      <w:r>
        <w:rPr>
          <w:rFonts w:ascii="Times New Roman" w:hAnsi="Times New Roman"/>
          <w:sz w:val="24"/>
          <w:szCs w:val="24"/>
        </w:rPr>
        <w:t>ы</w:t>
      </w:r>
      <w:r w:rsidRPr="008C6DB5">
        <w:rPr>
          <w:rFonts w:ascii="Times New Roman" w:hAnsi="Times New Roman"/>
          <w:sz w:val="24"/>
          <w:szCs w:val="24"/>
        </w:rPr>
        <w:t xml:space="preserve"> (извещени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 xml:space="preserve"> почтового отделения связи от </w:t>
      </w:r>
      <w:r>
        <w:rPr>
          <w:rFonts w:ascii="Times New Roman" w:hAnsi="Times New Roman"/>
          <w:sz w:val="24"/>
          <w:szCs w:val="24"/>
        </w:rPr>
        <w:t>16</w:t>
      </w:r>
      <w:r w:rsidRPr="008C6DB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C6DB5">
        <w:rPr>
          <w:rFonts w:ascii="Times New Roman" w:hAnsi="Times New Roman"/>
          <w:sz w:val="24"/>
          <w:szCs w:val="24"/>
        </w:rPr>
        <w:t>.2014г. № 5</w:t>
      </w:r>
      <w:r>
        <w:rPr>
          <w:rFonts w:ascii="Times New Roman" w:hAnsi="Times New Roman"/>
          <w:sz w:val="24"/>
          <w:szCs w:val="24"/>
        </w:rPr>
        <w:t>/105 и №5/83</w:t>
      </w:r>
      <w:r w:rsidRPr="008C6DB5">
        <w:rPr>
          <w:rFonts w:ascii="Times New Roman" w:hAnsi="Times New Roman"/>
          <w:sz w:val="24"/>
          <w:szCs w:val="24"/>
        </w:rPr>
        <w:t>);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Style w:val="Strong"/>
          <w:rFonts w:ascii="Times New Roman" w:hAnsi="Times New Roman"/>
          <w:sz w:val="24"/>
          <w:szCs w:val="24"/>
        </w:rPr>
        <w:t xml:space="preserve">Установил: </w:t>
      </w:r>
      <w:r w:rsidRPr="008C6DB5">
        <w:rPr>
          <w:rFonts w:ascii="Times New Roman" w:hAnsi="Times New Roman"/>
          <w:sz w:val="24"/>
          <w:szCs w:val="24"/>
        </w:rPr>
        <w:t>Налоговая инспекция по г. Бендеры (далее НИ по г. Бендеры, налоговый орган) обратилась в арбитражный  суд с исковым заявлением №07-07/</w:t>
      </w:r>
      <w:r>
        <w:rPr>
          <w:rFonts w:ascii="Times New Roman" w:hAnsi="Times New Roman"/>
          <w:sz w:val="24"/>
          <w:szCs w:val="24"/>
        </w:rPr>
        <w:t>424/22</w:t>
      </w:r>
      <w:r w:rsidRPr="008C6D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Pr="008C6DB5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 xml:space="preserve"> 2014 года, в котором просит ликвидировать </w:t>
      </w:r>
      <w:r>
        <w:rPr>
          <w:rFonts w:ascii="Times New Roman" w:hAnsi="Times New Roman"/>
          <w:sz w:val="24"/>
          <w:szCs w:val="24"/>
        </w:rPr>
        <w:t xml:space="preserve">Республиканское строительно-монтажное объединение Потребительского союза ПМР </w:t>
      </w:r>
      <w:r w:rsidRPr="008C6DB5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РСМО ПК ПМР</w:t>
      </w:r>
      <w:r w:rsidRPr="008C6DB5">
        <w:rPr>
          <w:rFonts w:ascii="Times New Roman" w:hAnsi="Times New Roman"/>
          <w:sz w:val="24"/>
          <w:szCs w:val="24"/>
        </w:rPr>
        <w:t>) на основании подпункта «б» пункта 2 статьи 64 ГК ПМР, в связи с непредставлением отчетов о финансово-хозяйственной деятельности  более 6 месяцев.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Определением суда от </w:t>
      </w:r>
      <w:r>
        <w:rPr>
          <w:rFonts w:ascii="Times New Roman" w:hAnsi="Times New Roman"/>
          <w:sz w:val="24"/>
          <w:szCs w:val="24"/>
        </w:rPr>
        <w:t>15</w:t>
      </w:r>
      <w:r w:rsidRPr="008C6DB5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 xml:space="preserve"> 2014 года указанный иск принят судом к производству и назначен к судебному разбирательству на </w:t>
      </w:r>
      <w:r>
        <w:rPr>
          <w:rFonts w:ascii="Times New Roman" w:hAnsi="Times New Roman"/>
          <w:sz w:val="24"/>
          <w:szCs w:val="24"/>
        </w:rPr>
        <w:t>28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C6DB5">
        <w:rPr>
          <w:rFonts w:ascii="Times New Roman" w:hAnsi="Times New Roman"/>
          <w:sz w:val="24"/>
          <w:szCs w:val="24"/>
        </w:rPr>
        <w:t>ая 2014 года.</w:t>
      </w:r>
      <w:r>
        <w:rPr>
          <w:rFonts w:ascii="Times New Roman" w:hAnsi="Times New Roman"/>
          <w:sz w:val="24"/>
          <w:szCs w:val="24"/>
        </w:rPr>
        <w:t xml:space="preserve"> В порядке статьи 31 АПК ПМР к участию в процессе в качестве третьего лица, не заявляющего самостоятельных требований на предмет спора на стороне ответчика привлечен ПК «Союз потребительских обществ ПМР». 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Ответчик</w:t>
      </w:r>
      <w:r>
        <w:rPr>
          <w:rFonts w:ascii="Times New Roman" w:hAnsi="Times New Roman"/>
          <w:sz w:val="24"/>
          <w:szCs w:val="24"/>
        </w:rPr>
        <w:t>, равно как и третье лицо,</w:t>
      </w:r>
      <w:r w:rsidRPr="008C6DB5">
        <w:rPr>
          <w:rFonts w:ascii="Times New Roman" w:hAnsi="Times New Roman"/>
          <w:sz w:val="24"/>
          <w:szCs w:val="24"/>
        </w:rPr>
        <w:t xml:space="preserve"> в судебное заседание не явил</w:t>
      </w:r>
      <w:r>
        <w:rPr>
          <w:rFonts w:ascii="Times New Roman" w:hAnsi="Times New Roman"/>
          <w:sz w:val="24"/>
          <w:szCs w:val="24"/>
        </w:rPr>
        <w:t>и</w:t>
      </w:r>
      <w:r w:rsidRPr="008C6DB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8C6DB5">
        <w:rPr>
          <w:rFonts w:ascii="Times New Roman" w:hAnsi="Times New Roman"/>
          <w:sz w:val="24"/>
          <w:szCs w:val="24"/>
        </w:rPr>
        <w:t>, отзыв</w:t>
      </w:r>
      <w:r>
        <w:rPr>
          <w:rFonts w:ascii="Times New Roman" w:hAnsi="Times New Roman"/>
          <w:sz w:val="24"/>
          <w:szCs w:val="24"/>
        </w:rPr>
        <w:t>ы</w:t>
      </w:r>
      <w:r w:rsidRPr="008C6DB5">
        <w:rPr>
          <w:rFonts w:ascii="Times New Roman" w:hAnsi="Times New Roman"/>
          <w:sz w:val="24"/>
          <w:szCs w:val="24"/>
        </w:rPr>
        <w:t xml:space="preserve"> на иск не представил</w:t>
      </w:r>
      <w:r>
        <w:rPr>
          <w:rFonts w:ascii="Times New Roman" w:hAnsi="Times New Roman"/>
          <w:sz w:val="24"/>
          <w:szCs w:val="24"/>
        </w:rPr>
        <w:t>и</w:t>
      </w:r>
      <w:r w:rsidRPr="008C6DB5">
        <w:rPr>
          <w:rFonts w:ascii="Times New Roman" w:hAnsi="Times New Roman"/>
          <w:sz w:val="24"/>
          <w:szCs w:val="24"/>
        </w:rPr>
        <w:t>, хотя был</w:t>
      </w:r>
      <w:r>
        <w:rPr>
          <w:rFonts w:ascii="Times New Roman" w:hAnsi="Times New Roman"/>
          <w:sz w:val="24"/>
          <w:szCs w:val="24"/>
        </w:rPr>
        <w:t>и</w:t>
      </w:r>
      <w:r w:rsidRPr="008C6DB5">
        <w:rPr>
          <w:rFonts w:ascii="Times New Roman" w:hAnsi="Times New Roman"/>
          <w:sz w:val="24"/>
          <w:szCs w:val="24"/>
        </w:rPr>
        <w:t xml:space="preserve"> извещен</w:t>
      </w:r>
      <w:r>
        <w:rPr>
          <w:rFonts w:ascii="Times New Roman" w:hAnsi="Times New Roman"/>
          <w:sz w:val="24"/>
          <w:szCs w:val="24"/>
        </w:rPr>
        <w:t>ы</w:t>
      </w:r>
      <w:r w:rsidRPr="008C6DB5">
        <w:rPr>
          <w:rFonts w:ascii="Times New Roman" w:hAnsi="Times New Roman"/>
          <w:sz w:val="24"/>
          <w:szCs w:val="24"/>
        </w:rPr>
        <w:t xml:space="preserve"> о месте и времени судебного разбирательства надлежащим образом, в порядке, предусмотренном подпунктом </w:t>
      </w:r>
      <w:r>
        <w:rPr>
          <w:rFonts w:ascii="Times New Roman" w:hAnsi="Times New Roman"/>
          <w:sz w:val="24"/>
          <w:szCs w:val="24"/>
        </w:rPr>
        <w:t>в</w:t>
      </w:r>
      <w:r w:rsidRPr="008C6DB5">
        <w:rPr>
          <w:rFonts w:ascii="Times New Roman" w:hAnsi="Times New Roman"/>
          <w:sz w:val="24"/>
          <w:szCs w:val="24"/>
        </w:rPr>
        <w:t>) пункта 2 статьи 102-3 АПК ПМР, что подтверждается уведомлени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8C6DB5">
        <w:rPr>
          <w:rFonts w:ascii="Times New Roman" w:hAnsi="Times New Roman"/>
          <w:sz w:val="24"/>
          <w:szCs w:val="24"/>
        </w:rPr>
        <w:t xml:space="preserve"> почтового отделения связи о вручении почтового отправления №5</w:t>
      </w:r>
      <w:r>
        <w:rPr>
          <w:rFonts w:ascii="Times New Roman" w:hAnsi="Times New Roman"/>
          <w:sz w:val="24"/>
          <w:szCs w:val="24"/>
        </w:rPr>
        <w:t xml:space="preserve">/105 и №5/83 </w:t>
      </w:r>
      <w:r w:rsidRPr="008C6DB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</w:t>
      </w:r>
      <w:r w:rsidRPr="008C6DB5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 xml:space="preserve"> 2014 года. Согласно данн</w:t>
      </w:r>
      <w:r>
        <w:rPr>
          <w:rFonts w:ascii="Times New Roman" w:hAnsi="Times New Roman"/>
          <w:sz w:val="24"/>
          <w:szCs w:val="24"/>
        </w:rPr>
        <w:t>ы</w:t>
      </w:r>
      <w:r w:rsidRPr="008C6DB5">
        <w:rPr>
          <w:rFonts w:ascii="Times New Roman" w:hAnsi="Times New Roman"/>
          <w:sz w:val="24"/>
          <w:szCs w:val="24"/>
        </w:rPr>
        <w:t>м уведомлени</w:t>
      </w:r>
      <w:r>
        <w:rPr>
          <w:rFonts w:ascii="Times New Roman" w:hAnsi="Times New Roman"/>
          <w:sz w:val="24"/>
          <w:szCs w:val="24"/>
        </w:rPr>
        <w:t>ям</w:t>
      </w:r>
      <w:r w:rsidRPr="008C6D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копии судебного акта не вручены адресатам в связи с отсутствием таковых по адресам, указанным в Уставе ответчика и в выписке из государственного реестра юридических лиц в отношении третьего лица по состоянию на 15 мая 2014 года.</w:t>
      </w:r>
    </w:p>
    <w:p w:rsidR="00957504" w:rsidRPr="008C6DB5" w:rsidRDefault="00957504" w:rsidP="008C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При таких обстоятельствах суд, в порядке статьи 108 АПК ПМР, рассмотрел дело в отсутствии </w:t>
      </w:r>
      <w:r>
        <w:rPr>
          <w:rFonts w:ascii="Times New Roman" w:hAnsi="Times New Roman"/>
          <w:sz w:val="24"/>
          <w:szCs w:val="24"/>
        </w:rPr>
        <w:t>ответчика и третьего лица.</w:t>
      </w:r>
    </w:p>
    <w:p w:rsidR="00957504" w:rsidRPr="008C6DB5" w:rsidRDefault="00957504" w:rsidP="008C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судебном заседании представитель налогового органа поддержала требования, заявленные в иске, и пояснила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957504" w:rsidRPr="00CF16DF" w:rsidRDefault="00957504" w:rsidP="00CF16DF">
      <w:pPr>
        <w:pStyle w:val="BodyTextIndent"/>
        <w:ind w:firstLine="709"/>
        <w:rPr>
          <w:szCs w:val="24"/>
        </w:rPr>
      </w:pPr>
      <w:r w:rsidRPr="00CF16DF">
        <w:rPr>
          <w:szCs w:val="24"/>
        </w:rPr>
        <w:t>На учёте в НИ по г.Бендеры в качестве налогоплательщика состоит Республиканское строительно-монтажное объединение потребительского союза ПМР. Данной организации присвоен фискальный код 0300004254. Исходя из ответа Государственной службы регистрации и нотариата МЮ ПМР, Государственный реестр юридических лиц не содержит сведений о юридическом лице Республиканское строительно-монтажное объединение потребительского союза ПМР.</w:t>
      </w:r>
    </w:p>
    <w:p w:rsidR="00957504" w:rsidRPr="00CF16DF" w:rsidRDefault="00957504" w:rsidP="00CF1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6DF">
        <w:rPr>
          <w:rFonts w:ascii="Times New Roman" w:hAnsi="Times New Roman"/>
          <w:sz w:val="24"/>
          <w:szCs w:val="24"/>
        </w:rPr>
        <w:t xml:space="preserve">Руководством Республиканского строительно-монтажного объединения  потребительского  союза ПМР последняя налоговая отчетность представлена за сентябрь 2005г. Последняя финансовая отчетность представлена по состоянию на 01.10.2005г. В связи с нарушением сроков предоставления финансовой и налоговой отчетности Налоговой инспекцией по г. Бендеры предписанием № 017564 от 06 декабря 2005 года приостановлены операции в ОАО «Бендерысоцбанк» по расчетному счету организации по расходной части, кроме платежей в бюджет и внебюджетные фонды.  </w:t>
      </w:r>
    </w:p>
    <w:p w:rsidR="00957504" w:rsidRPr="00CF16DF" w:rsidRDefault="00957504" w:rsidP="00CF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6DF">
        <w:rPr>
          <w:rFonts w:ascii="Times New Roman" w:hAnsi="Times New Roman"/>
          <w:sz w:val="24"/>
          <w:szCs w:val="24"/>
        </w:rPr>
        <w:t>Согласно объяснительной руководителя Тыщенко Е.Б. от 10.11.2005г., Республиканское строительно-монтажное объединение потребительского союза ПМР более 12 месяцев никакой деятельности не осуществляет. Имущество реализовано за долги перед местным и республиканским бюджетами. Задолженность по выплате заработной платы отсутствует. В связи с тем, что руководитель Республиканского строительно-монтажного объединения потребительского союза ПМР 14.11.2005г. уволен с занимаемой должности, в адрес Потребительского кооператива «Союз потребительских обществ Приднестровья» направлено требование за № 02-04/4030 от 28.11.2007г. о необходимости принять меры по ликвидации Республиканского строительно-монтажного объединения потребительского союза ПМР. Однако, по состоянию на 15.05.2014г., каких-либо мер по ликвидации Республиканского строительно-монтажного объединения потребительского союза ПМР не принято.</w:t>
      </w:r>
    </w:p>
    <w:p w:rsidR="00957504" w:rsidRPr="00CF16DF" w:rsidRDefault="00957504" w:rsidP="00CF1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6DF">
        <w:rPr>
          <w:rFonts w:ascii="Times New Roman" w:hAnsi="Times New Roman"/>
          <w:sz w:val="24"/>
          <w:szCs w:val="24"/>
        </w:rPr>
        <w:t>Республиканское строительно-монтажное объединение  потребительского  союза ПМР не исполнило обязанность, установленную п.п. «г» п.2. ст.9 Закона ПМР «Об основах налоговой системы в ПМР», согласно которому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сборам.</w:t>
      </w:r>
    </w:p>
    <w:p w:rsidR="00957504" w:rsidRPr="00CF16DF" w:rsidRDefault="00957504" w:rsidP="00CF1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6DF">
        <w:rPr>
          <w:rFonts w:ascii="Times New Roman" w:hAnsi="Times New Roman"/>
          <w:sz w:val="24"/>
          <w:szCs w:val="24"/>
        </w:rPr>
        <w:t>Согласно части 7 Устава Республиканского строительно-монтажного объединения  потребительского союза ПМР</w:t>
      </w:r>
      <w:r>
        <w:rPr>
          <w:rFonts w:ascii="Times New Roman" w:hAnsi="Times New Roman"/>
          <w:sz w:val="24"/>
          <w:szCs w:val="24"/>
        </w:rPr>
        <w:t>, обратил внимание суда истец,</w:t>
      </w:r>
      <w:r w:rsidRPr="00CF16DF">
        <w:rPr>
          <w:rFonts w:ascii="Times New Roman" w:hAnsi="Times New Roman"/>
          <w:sz w:val="24"/>
          <w:szCs w:val="24"/>
        </w:rPr>
        <w:t xml:space="preserve"> прекращение деятельности (ликвидация) РСМО производится по решению Правления СПО ПМР, либо по решению суда или арбитража.</w:t>
      </w:r>
    </w:p>
    <w:p w:rsidR="00957504" w:rsidRPr="00CF16DF" w:rsidRDefault="00957504" w:rsidP="00CF1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6DF">
        <w:rPr>
          <w:rFonts w:ascii="Times New Roman" w:hAnsi="Times New Roman"/>
          <w:sz w:val="24"/>
          <w:szCs w:val="24"/>
        </w:rPr>
        <w:t>Исходя из анализа налоговой и финансовой отчётности, а также из целей и задач, определенных в уставе организации, Республиканское строительно-монтажное объединение  потребительского  союза ПМР является  коммерческой организацией.</w:t>
      </w:r>
    </w:p>
    <w:p w:rsidR="00957504" w:rsidRPr="008C6DB5" w:rsidRDefault="00957504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Таким образом, по состоянию на </w:t>
      </w:r>
      <w:r>
        <w:rPr>
          <w:rFonts w:ascii="Times New Roman" w:hAnsi="Times New Roman"/>
          <w:sz w:val="24"/>
          <w:szCs w:val="24"/>
        </w:rPr>
        <w:t>28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C6DB5">
        <w:rPr>
          <w:rFonts w:ascii="Times New Roman" w:hAnsi="Times New Roman"/>
          <w:sz w:val="24"/>
          <w:szCs w:val="24"/>
        </w:rPr>
        <w:t xml:space="preserve">ая 2014 года, </w:t>
      </w:r>
      <w:r>
        <w:rPr>
          <w:rFonts w:ascii="Times New Roman" w:hAnsi="Times New Roman"/>
          <w:sz w:val="24"/>
          <w:szCs w:val="24"/>
        </w:rPr>
        <w:t>РСМО ПК ПМР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констатировала представитель налогового органа, </w:t>
      </w:r>
      <w:r w:rsidRPr="008C6DB5">
        <w:rPr>
          <w:rFonts w:ascii="Times New Roman" w:hAnsi="Times New Roman"/>
          <w:sz w:val="24"/>
          <w:szCs w:val="24"/>
        </w:rPr>
        <w:t xml:space="preserve">более 6-ти месяцев не представляет отчеты, расчеты и другие документы учета, связанные с исчислением и уплатой налогов, что является грубым нарушением закона. Вследствие этого, </w:t>
      </w:r>
      <w:r>
        <w:rPr>
          <w:rFonts w:ascii="Times New Roman" w:hAnsi="Times New Roman"/>
          <w:sz w:val="24"/>
          <w:szCs w:val="24"/>
        </w:rPr>
        <w:t xml:space="preserve">полагает истец, </w:t>
      </w:r>
      <w:r w:rsidRPr="008C6DB5">
        <w:rPr>
          <w:rFonts w:ascii="Times New Roman" w:hAnsi="Times New Roman"/>
          <w:sz w:val="24"/>
          <w:szCs w:val="24"/>
        </w:rPr>
        <w:t>ответчик подлежит ликвидации.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Суд, изучив материалы дела, находит исковые требования обоснованными и подлежащими удовлетворению, по следующим основаниям: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соответствии с пунктом 2 «г» статьи 9 Закона ПМР «Об основах налоговой системы в ПМР» налогоплательщик обязан предоставлять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Однако, как следует из материалов дела, в нарушение требований вышеназванного Закона </w:t>
      </w:r>
      <w:r>
        <w:rPr>
          <w:rFonts w:ascii="Times New Roman" w:hAnsi="Times New Roman"/>
          <w:sz w:val="24"/>
          <w:szCs w:val="24"/>
        </w:rPr>
        <w:t>РСМО ПК ПМР</w:t>
      </w:r>
      <w:r w:rsidRPr="008C6DB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01 октябр</w:t>
      </w:r>
      <w:r w:rsidRPr="008C6DB5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 xml:space="preserve"> года, т.е. более 6 месяцев, бухгалтерскую отчетность в налоговый орган не представляет (</w:t>
      </w:r>
      <w:r>
        <w:rPr>
          <w:rFonts w:ascii="Times New Roman" w:hAnsi="Times New Roman"/>
          <w:sz w:val="24"/>
          <w:szCs w:val="24"/>
        </w:rPr>
        <w:t>пояснительная записка к отчету за сентябрь 2005г.</w:t>
      </w:r>
      <w:r w:rsidRPr="008C6DB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отчет о финансовых результатах и их использовании за 01.10.2005г.; </w:t>
      </w:r>
      <w:r w:rsidRPr="008C6DB5">
        <w:rPr>
          <w:rFonts w:ascii="Times New Roman" w:hAnsi="Times New Roman"/>
          <w:sz w:val="24"/>
          <w:szCs w:val="24"/>
        </w:rPr>
        <w:t xml:space="preserve"> бухгалтерский баланс на </w:t>
      </w:r>
      <w:r>
        <w:rPr>
          <w:rFonts w:ascii="Times New Roman" w:hAnsi="Times New Roman"/>
          <w:sz w:val="24"/>
          <w:szCs w:val="24"/>
        </w:rPr>
        <w:t>0</w:t>
      </w:r>
      <w:r w:rsidRPr="008C6DB5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0</w:t>
      </w:r>
      <w:r w:rsidRPr="008C6DB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>г.).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За непредставление налоговой отчетности предприятию были приостановлены операции по расчетному счету, что </w:t>
      </w:r>
      <w:r>
        <w:rPr>
          <w:rFonts w:ascii="Times New Roman" w:hAnsi="Times New Roman"/>
          <w:sz w:val="24"/>
          <w:szCs w:val="24"/>
        </w:rPr>
        <w:t>подтверждается пред</w:t>
      </w:r>
      <w:r w:rsidRPr="008C6DB5">
        <w:rPr>
          <w:rFonts w:ascii="Times New Roman" w:hAnsi="Times New Roman"/>
          <w:sz w:val="24"/>
          <w:szCs w:val="24"/>
        </w:rPr>
        <w:t>писани</w:t>
      </w:r>
      <w:r>
        <w:rPr>
          <w:rFonts w:ascii="Times New Roman" w:hAnsi="Times New Roman"/>
          <w:sz w:val="24"/>
          <w:szCs w:val="24"/>
        </w:rPr>
        <w:t>ем</w:t>
      </w:r>
      <w:r w:rsidRPr="008C6DB5">
        <w:rPr>
          <w:rFonts w:ascii="Times New Roman" w:hAnsi="Times New Roman"/>
          <w:sz w:val="24"/>
          <w:szCs w:val="24"/>
        </w:rPr>
        <w:t xml:space="preserve"> о приостановлении операций по счетам в финансово-кредитных учреждениях серия ББ №01</w:t>
      </w:r>
      <w:r>
        <w:rPr>
          <w:rFonts w:ascii="Times New Roman" w:hAnsi="Times New Roman"/>
          <w:sz w:val="24"/>
          <w:szCs w:val="24"/>
        </w:rPr>
        <w:t>7564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Подпункт 2 пункта 11  статьи 8 Закона ПМР «О Государственной налоговой службе ПМР» предоставляет налоговым органам право предъявлять в арбитражный суд иски о ликвидации предприятий в случае не предоставления отчетов, расчетов и других предусмотренных нормативными актами ПМР документов учета в налоговые органы 6 и более месяцев после установленного срока.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Принимая во внимание то, что обстоятельства, послужившие основанием для обращения налоговой инспекции по г. Бендеры с иском о ликвидации носят устранимый характер, суд в определении от</w:t>
      </w:r>
      <w:r>
        <w:rPr>
          <w:rFonts w:ascii="Times New Roman" w:hAnsi="Times New Roman"/>
          <w:sz w:val="24"/>
          <w:szCs w:val="24"/>
        </w:rPr>
        <w:t xml:space="preserve"> 15</w:t>
      </w:r>
      <w:r w:rsidRPr="008C6DB5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 xml:space="preserve"> 2014 года в порядке подготовки дела к судебному разбирательству, предложил ответчику принять меры по устранению нарушений подпункта «г» пункта 2 статьи 9 Закона ПМР «Об основах налоговой системы в ПМР» путем предоставления в налоговый орган бухгалтерской отчетности и расчетов по налоговым платежам и сборам за соответствующий период в срок до даты судебного заседания. Однако ответчиком меры по устранению нарушений не приняты.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При таких обстоятельствах, принимая во внимание длительный период непредставления отчетности, суд считает, что нарушение ответчиком подпункта «г» пункта 2 статьи 9 Закона ПМР «Об основах налоговой системы в ПМР» следует квалифицировать как грубое нарушение Закона, что в соответствии с подпункта «б» части 2 статьи 64 ГК ПМР, является основанием для ликвидации юридического лица.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силу статьи 5 Закона ПМР «О государственной пошлине» налоговые органы освобождены от уплаты государственной пошлины. Учитывая, что исковые требования истца подлежат полному удовлетворению, государственная пошлина относится на ответчика (ст. 84 АПК ПМР).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руководствуясь пунктом  2 статьи 64 ГК ПМР, статьями 113-116 АПК ПМР,</w:t>
      </w:r>
    </w:p>
    <w:p w:rsidR="00957504" w:rsidRPr="008C6DB5" w:rsidRDefault="00957504" w:rsidP="00255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6DB5">
        <w:rPr>
          <w:rStyle w:val="Strong"/>
          <w:rFonts w:ascii="Times New Roman" w:hAnsi="Times New Roman"/>
          <w:sz w:val="24"/>
          <w:szCs w:val="24"/>
        </w:rPr>
        <w:t>Решил:</w:t>
      </w:r>
    </w:p>
    <w:p w:rsidR="00957504" w:rsidRPr="008C6DB5" w:rsidRDefault="00957504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Исковые требования, удовлетворить.</w:t>
      </w:r>
    </w:p>
    <w:p w:rsidR="00957504" w:rsidRPr="008C6DB5" w:rsidRDefault="00957504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Ликвидировать Республиканское строительно-монтажное объединение Потребительского союза ПМР, </w:t>
      </w:r>
      <w:r w:rsidRPr="008C6DB5">
        <w:rPr>
          <w:rFonts w:ascii="Times New Roman" w:hAnsi="Times New Roman"/>
          <w:sz w:val="24"/>
          <w:szCs w:val="24"/>
        </w:rPr>
        <w:t xml:space="preserve">местонахождение: г. Бендеры, </w:t>
      </w:r>
      <w:r>
        <w:rPr>
          <w:rFonts w:ascii="Times New Roman" w:hAnsi="Times New Roman"/>
          <w:sz w:val="24"/>
          <w:szCs w:val="24"/>
        </w:rPr>
        <w:t>Колхозный переулок, 1-б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957504" w:rsidRPr="008C6DB5" w:rsidRDefault="00957504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Назначить в качестве ликвидатора </w:t>
      </w:r>
      <w:r>
        <w:rPr>
          <w:rFonts w:ascii="Times New Roman" w:hAnsi="Times New Roman"/>
          <w:sz w:val="24"/>
          <w:szCs w:val="24"/>
        </w:rPr>
        <w:t>Республиканского строительно-монтажного объединения Потребительского союза ПМР</w:t>
      </w:r>
      <w:r w:rsidRPr="008C6DB5">
        <w:rPr>
          <w:rFonts w:ascii="Times New Roman" w:hAnsi="Times New Roman"/>
          <w:sz w:val="24"/>
          <w:szCs w:val="24"/>
        </w:rPr>
        <w:t xml:space="preserve"> ликвидационную комиссию при Государственной администрации г. Бендеры.</w:t>
      </w:r>
    </w:p>
    <w:p w:rsidR="00957504" w:rsidRPr="008C6DB5" w:rsidRDefault="00957504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 xml:space="preserve">ответчика </w:t>
      </w:r>
      <w:r w:rsidRPr="008C6DB5">
        <w:rPr>
          <w:rFonts w:ascii="Times New Roman" w:hAnsi="Times New Roman"/>
          <w:sz w:val="24"/>
          <w:szCs w:val="24"/>
        </w:rPr>
        <w:t>в доход Республиканского бюджета государственную пошлину в размере 369 рублей.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Решение может быть обжаловано в</w:t>
      </w:r>
      <w:r>
        <w:rPr>
          <w:rFonts w:ascii="Times New Roman" w:hAnsi="Times New Roman"/>
          <w:sz w:val="24"/>
          <w:szCs w:val="24"/>
        </w:rPr>
        <w:t xml:space="preserve"> течение 20 дней после принятия в кассационную инстанцию Арбитражного суда Приднестровской Молдавской Республики</w:t>
      </w: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957504" w:rsidRPr="008C6DB5" w:rsidRDefault="00957504" w:rsidP="00255CB3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957504" w:rsidRPr="008C6DB5" w:rsidRDefault="00957504" w:rsidP="00255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DB5">
        <w:rPr>
          <w:rStyle w:val="Strong"/>
          <w:rFonts w:ascii="Times New Roman" w:hAnsi="Times New Roman"/>
          <w:sz w:val="24"/>
          <w:szCs w:val="24"/>
        </w:rPr>
        <w:t>Судья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Strong"/>
          <w:rFonts w:ascii="Times New Roman" w:hAnsi="Times New Roman"/>
          <w:sz w:val="24"/>
          <w:szCs w:val="24"/>
        </w:rPr>
        <w:t>О.А.</w:t>
      </w:r>
      <w:r w:rsidRPr="008C6DB5">
        <w:rPr>
          <w:rStyle w:val="Strong"/>
          <w:rFonts w:ascii="Times New Roman" w:hAnsi="Times New Roman"/>
          <w:sz w:val="24"/>
          <w:szCs w:val="24"/>
        </w:rPr>
        <w:t xml:space="preserve">Шидловская </w:t>
      </w:r>
    </w:p>
    <w:sectPr w:rsidR="00957504" w:rsidRPr="008C6DB5" w:rsidSect="00560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BAB"/>
    <w:multiLevelType w:val="hybridMultilevel"/>
    <w:tmpl w:val="2E4A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B3"/>
    <w:rsid w:val="000140A6"/>
    <w:rsid w:val="00110D8E"/>
    <w:rsid w:val="0015608F"/>
    <w:rsid w:val="001759BE"/>
    <w:rsid w:val="00255CB3"/>
    <w:rsid w:val="002B334D"/>
    <w:rsid w:val="00343132"/>
    <w:rsid w:val="0049624E"/>
    <w:rsid w:val="004C045F"/>
    <w:rsid w:val="00560410"/>
    <w:rsid w:val="007A0111"/>
    <w:rsid w:val="007F6CCE"/>
    <w:rsid w:val="007F70B1"/>
    <w:rsid w:val="008C6DB5"/>
    <w:rsid w:val="00911B03"/>
    <w:rsid w:val="00957504"/>
    <w:rsid w:val="00A367D7"/>
    <w:rsid w:val="00A624F2"/>
    <w:rsid w:val="00AA2691"/>
    <w:rsid w:val="00AE6BE9"/>
    <w:rsid w:val="00C353A1"/>
    <w:rsid w:val="00CF16DF"/>
    <w:rsid w:val="00D6680E"/>
    <w:rsid w:val="00DA574B"/>
    <w:rsid w:val="00E95AB6"/>
    <w:rsid w:val="00EB0F48"/>
    <w:rsid w:val="00FC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55CB3"/>
    <w:rPr>
      <w:rFonts w:cs="Times New Roman"/>
      <w:b/>
      <w:bCs/>
    </w:rPr>
  </w:style>
  <w:style w:type="paragraph" w:styleId="BodyTextIndent">
    <w:name w:val="Body Text Indent"/>
    <w:basedOn w:val="Normal"/>
    <w:link w:val="BodyTextIndentChar1"/>
    <w:uiPriority w:val="99"/>
    <w:rsid w:val="00CF16DF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3E7B"/>
  </w:style>
  <w:style w:type="character" w:customStyle="1" w:styleId="BodyTextIndentChar1">
    <w:name w:val="Body Text Indent Char1"/>
    <w:link w:val="BodyTextIndent"/>
    <w:uiPriority w:val="99"/>
    <w:locked/>
    <w:rsid w:val="00CF16DF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1390</Words>
  <Characters>7926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ARB102</dc:creator>
  <cp:keywords/>
  <dc:description/>
  <cp:lastModifiedBy>Soa</cp:lastModifiedBy>
  <cp:revision>2</cp:revision>
  <cp:lastPrinted>2014-04-14T10:45:00Z</cp:lastPrinted>
  <dcterms:created xsi:type="dcterms:W3CDTF">2014-06-02T12:02:00Z</dcterms:created>
  <dcterms:modified xsi:type="dcterms:W3CDTF">2014-06-02T12:02:00Z</dcterms:modified>
</cp:coreProperties>
</file>