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0487" w:rsidRDefault="00590487" w:rsidP="005904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90487">
        <w:rPr>
          <w:rFonts w:ascii="Times New Roman" w:hAnsi="Times New Roman" w:cs="Times New Roman"/>
          <w:sz w:val="24"/>
          <w:szCs w:val="24"/>
        </w:rPr>
        <w:t xml:space="preserve">Конкурсному управляющему </w:t>
      </w:r>
      <w:r w:rsidRPr="00590487">
        <w:rPr>
          <w:rFonts w:ascii="Times New Roman" w:hAnsi="Times New Roman" w:cs="Times New Roman"/>
          <w:color w:val="000000"/>
          <w:sz w:val="24"/>
          <w:szCs w:val="24"/>
        </w:rPr>
        <w:t>СПК «Победа»</w:t>
      </w:r>
    </w:p>
    <w:p w:rsidR="00590487" w:rsidRPr="00590487" w:rsidRDefault="00590487" w:rsidP="0059048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                                                    </w:t>
      </w:r>
      <w:r w:rsidRPr="00590487">
        <w:rPr>
          <w:rFonts w:ascii="Times New Roman" w:hAnsi="Times New Roman" w:cs="Times New Roman"/>
          <w:color w:val="000000"/>
          <w:spacing w:val="6"/>
          <w:sz w:val="24"/>
          <w:szCs w:val="24"/>
        </w:rPr>
        <w:t>Фрунза Ю. Г.</w:t>
      </w:r>
    </w:p>
    <w:p w:rsidR="00590487" w:rsidRDefault="00590487" w:rsidP="0059048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                                                    </w:t>
      </w:r>
      <w:r w:rsidRPr="00590487">
        <w:rPr>
          <w:rFonts w:ascii="Times New Roman" w:hAnsi="Times New Roman" w:cs="Times New Roman"/>
          <w:color w:val="000000"/>
          <w:spacing w:val="6"/>
          <w:sz w:val="24"/>
          <w:szCs w:val="24"/>
        </w:rPr>
        <w:t>г. Григориополь, ул. К. Маркса, 84</w:t>
      </w:r>
    </w:p>
    <w:p w:rsidR="00590487" w:rsidRDefault="00590487" w:rsidP="0059048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</w:p>
    <w:p w:rsidR="00590487" w:rsidRPr="00590487" w:rsidRDefault="00590487" w:rsidP="00590487">
      <w:pPr>
        <w:spacing w:after="0" w:line="240" w:lineRule="auto"/>
        <w:ind w:left="3540" w:right="-284" w:firstLine="708"/>
        <w:jc w:val="both"/>
        <w:rPr>
          <w:rStyle w:val="FontStyle13"/>
          <w:sz w:val="24"/>
          <w:szCs w:val="24"/>
        </w:rPr>
      </w:pPr>
      <w:r w:rsidRPr="00590487">
        <w:rPr>
          <w:rStyle w:val="FontStyle13"/>
          <w:sz w:val="24"/>
          <w:szCs w:val="24"/>
        </w:rPr>
        <w:t xml:space="preserve">Начальнику Налоговую инспекцию </w:t>
      </w:r>
    </w:p>
    <w:p w:rsidR="00590487" w:rsidRDefault="00590487" w:rsidP="00590487">
      <w:pPr>
        <w:spacing w:after="0" w:line="240" w:lineRule="auto"/>
        <w:ind w:left="3540" w:right="-284"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90487">
        <w:rPr>
          <w:rStyle w:val="FontStyle13"/>
          <w:sz w:val="24"/>
          <w:szCs w:val="24"/>
        </w:rPr>
        <w:t xml:space="preserve">по </w:t>
      </w:r>
      <w:proofErr w:type="gramStart"/>
      <w:r w:rsidRPr="005904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90487">
        <w:rPr>
          <w:rFonts w:ascii="Times New Roman" w:hAnsi="Times New Roman" w:cs="Times New Roman"/>
          <w:sz w:val="24"/>
          <w:szCs w:val="24"/>
        </w:rPr>
        <w:t xml:space="preserve">. </w:t>
      </w:r>
      <w:r w:rsidRPr="0059048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Григориополь и </w:t>
      </w:r>
      <w:proofErr w:type="spellStart"/>
      <w:r w:rsidRPr="00590487">
        <w:rPr>
          <w:rFonts w:ascii="Times New Roman" w:hAnsi="Times New Roman" w:cs="Times New Roman"/>
          <w:color w:val="000000"/>
          <w:spacing w:val="6"/>
          <w:sz w:val="24"/>
          <w:szCs w:val="24"/>
        </w:rPr>
        <w:t>Григориопольскому</w:t>
      </w:r>
      <w:proofErr w:type="spellEnd"/>
      <w:r w:rsidRPr="0059048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району</w:t>
      </w:r>
    </w:p>
    <w:p w:rsidR="00590487" w:rsidRDefault="00590487" w:rsidP="00590487">
      <w:pPr>
        <w:spacing w:after="0" w:line="240" w:lineRule="auto"/>
        <w:ind w:left="3540" w:right="-284"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Жарко А. А.</w:t>
      </w:r>
    </w:p>
    <w:p w:rsidR="00590487" w:rsidRDefault="00590487" w:rsidP="00590487">
      <w:pPr>
        <w:spacing w:after="0" w:line="240" w:lineRule="auto"/>
        <w:ind w:left="3540" w:right="-284"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Г. Григориополь, ул. К. Маркса, 146</w:t>
      </w:r>
    </w:p>
    <w:p w:rsidR="00590487" w:rsidRDefault="00590487" w:rsidP="00590487">
      <w:pPr>
        <w:spacing w:after="0" w:line="240" w:lineRule="auto"/>
        <w:ind w:left="3540" w:right="-284"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90487" w:rsidRDefault="00590487" w:rsidP="00590487">
      <w:pPr>
        <w:spacing w:after="0" w:line="240" w:lineRule="auto"/>
        <w:ind w:left="3540" w:right="-284"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90487" w:rsidRDefault="00590487" w:rsidP="00590487">
      <w:pPr>
        <w:spacing w:after="0" w:line="240" w:lineRule="auto"/>
        <w:ind w:left="3540" w:right="-284"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90487" w:rsidRDefault="00590487" w:rsidP="00590487">
      <w:pPr>
        <w:spacing w:after="0" w:line="240" w:lineRule="auto"/>
        <w:ind w:left="3540" w:right="-284"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D6550D" w:rsidRPr="00DB3CB4" w:rsidRDefault="00DB3CB4" w:rsidP="00DB3C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="00590487" w:rsidRPr="00DB3CB4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рассмотрении в Арбитражном су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де ПМР находится дело №1223/07;</w:t>
      </w:r>
      <w:r w:rsidR="00590487" w:rsidRPr="00DB3CB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06;08, </w:t>
      </w:r>
      <w:r w:rsidR="00590487" w:rsidRPr="00DB3CB4">
        <w:rPr>
          <w:rFonts w:ascii="Times New Roman" w:hAnsi="Times New Roman" w:cs="Times New Roman"/>
          <w:sz w:val="24"/>
          <w:szCs w:val="24"/>
        </w:rPr>
        <w:t xml:space="preserve">о несостоятельности (банкротстве) </w:t>
      </w:r>
      <w:r w:rsidR="00590487" w:rsidRPr="00DB3CB4">
        <w:rPr>
          <w:rFonts w:ascii="Times New Roman" w:hAnsi="Times New Roman" w:cs="Times New Roman"/>
          <w:color w:val="000000"/>
          <w:sz w:val="24"/>
          <w:szCs w:val="24"/>
        </w:rPr>
        <w:t xml:space="preserve">СПК «Победа», </w:t>
      </w:r>
      <w:proofErr w:type="spellStart"/>
      <w:r w:rsidR="00590487" w:rsidRPr="00DB3CB4">
        <w:rPr>
          <w:rFonts w:ascii="Times New Roman" w:hAnsi="Times New Roman" w:cs="Times New Roman"/>
          <w:color w:val="000000"/>
          <w:sz w:val="24"/>
          <w:szCs w:val="24"/>
        </w:rPr>
        <w:t>Григориопольский</w:t>
      </w:r>
      <w:proofErr w:type="spellEnd"/>
      <w:r w:rsidR="00590487" w:rsidRPr="00DB3CB4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Спея, </w:t>
      </w:r>
      <w:r w:rsidR="00590487" w:rsidRPr="00DB3CB4">
        <w:rPr>
          <w:rFonts w:ascii="Times New Roman" w:hAnsi="Times New Roman" w:cs="Times New Roman"/>
          <w:sz w:val="24"/>
          <w:szCs w:val="24"/>
        </w:rPr>
        <w:t xml:space="preserve"> возбужденного по заявлению НИ по г. </w:t>
      </w:r>
      <w:r w:rsidR="00590487" w:rsidRPr="00DB3CB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Григориополь и </w:t>
      </w:r>
      <w:proofErr w:type="spellStart"/>
      <w:r w:rsidR="00590487" w:rsidRPr="00DB3CB4">
        <w:rPr>
          <w:rFonts w:ascii="Times New Roman" w:hAnsi="Times New Roman" w:cs="Times New Roman"/>
          <w:color w:val="000000"/>
          <w:spacing w:val="6"/>
          <w:sz w:val="24"/>
          <w:szCs w:val="24"/>
        </w:rPr>
        <w:t>Григориопольскому</w:t>
      </w:r>
      <w:proofErr w:type="spellEnd"/>
      <w:r w:rsidR="00590487" w:rsidRPr="00DB3CB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району.</w:t>
      </w:r>
      <w:proofErr w:type="gramEnd"/>
      <w:r w:rsidR="00590487" w:rsidRPr="00DB3CB4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DB3CB4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D6550D" w:rsidRPr="00DB3CB4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Определением Арбитражного суда ПМР от 25 февраля 2015 года, срок конкурсного производства в отношении </w:t>
      </w:r>
      <w:r w:rsidR="00D6550D" w:rsidRPr="00DB3CB4">
        <w:rPr>
          <w:rFonts w:ascii="Times New Roman" w:hAnsi="Times New Roman" w:cs="Times New Roman"/>
          <w:sz w:val="24"/>
          <w:szCs w:val="24"/>
        </w:rPr>
        <w:t>СПК «Победа»</w:t>
      </w:r>
      <w:r w:rsidR="00D6550D" w:rsidRPr="00DB3CB4">
        <w:rPr>
          <w:rFonts w:ascii="Times New Roman" w:hAnsi="Times New Roman" w:cs="Times New Roman"/>
          <w:bCs/>
          <w:iCs/>
          <w:sz w:val="24"/>
          <w:szCs w:val="24"/>
        </w:rPr>
        <w:t xml:space="preserve"> был продлён до  30 апреля 2015 года.</w:t>
      </w:r>
      <w:r w:rsidRPr="00DB3CB4">
        <w:rPr>
          <w:rFonts w:ascii="Times New Roman" w:hAnsi="Times New Roman" w:cs="Times New Roman"/>
          <w:bCs/>
          <w:iCs/>
          <w:sz w:val="24"/>
          <w:szCs w:val="24"/>
        </w:rPr>
        <w:t xml:space="preserve"> Этим же определением суда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DB3CB4">
        <w:rPr>
          <w:rFonts w:ascii="Times New Roman" w:hAnsi="Times New Roman" w:cs="Times New Roman"/>
          <w:bCs/>
          <w:iCs/>
          <w:sz w:val="24"/>
          <w:szCs w:val="24"/>
        </w:rPr>
        <w:t xml:space="preserve">онкурсный управляющий был обязан в срок </w:t>
      </w:r>
      <w:r w:rsidRPr="00DB3CB4">
        <w:rPr>
          <w:rFonts w:ascii="Times New Roman" w:hAnsi="Times New Roman" w:cs="Times New Roman"/>
          <w:sz w:val="24"/>
          <w:szCs w:val="24"/>
        </w:rPr>
        <w:t>до 30.04.2015 г. представить в        Арбитражный Суд ПМР отчет о результатах проведения конкурсного производства и документы, прилагаемы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3CB4">
        <w:rPr>
          <w:rFonts w:ascii="Times New Roman" w:hAnsi="Times New Roman" w:cs="Times New Roman"/>
          <w:sz w:val="24"/>
          <w:szCs w:val="24"/>
        </w:rPr>
        <w:t xml:space="preserve"> к нему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CB4">
        <w:rPr>
          <w:rFonts w:ascii="Times New Roman" w:hAnsi="Times New Roman" w:cs="Times New Roman"/>
          <w:sz w:val="24"/>
          <w:szCs w:val="24"/>
        </w:rPr>
        <w:t xml:space="preserve"> в силу п.2 ст.144 Закона ПМР «О несостоятельности (банкротстве)».</w:t>
      </w:r>
    </w:p>
    <w:p w:rsidR="00DB3CB4" w:rsidRDefault="00DB3CB4" w:rsidP="00D6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3CB4">
        <w:rPr>
          <w:rFonts w:ascii="Times New Roman" w:hAnsi="Times New Roman" w:cs="Times New Roman"/>
          <w:sz w:val="24"/>
          <w:szCs w:val="24"/>
        </w:rPr>
        <w:t>До настоящего времени отчёт о  результатах проведения конкурсного производства в отношении СПК «Победа» в Арбитражный суд ПМР не представлен.</w:t>
      </w:r>
    </w:p>
    <w:p w:rsidR="00DB3CB4" w:rsidRPr="00DB3CB4" w:rsidRDefault="00DB3CB4" w:rsidP="00DB3C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CB4">
        <w:rPr>
          <w:rFonts w:ascii="Times New Roman" w:hAnsi="Times New Roman" w:cs="Times New Roman"/>
          <w:sz w:val="24"/>
          <w:szCs w:val="24"/>
        </w:rPr>
        <w:t xml:space="preserve">На основании изложенного прошу ускорить процедуру конкурсного производства и предпринять все необходимые меры для </w:t>
      </w:r>
      <w:r w:rsidR="00A8727C">
        <w:rPr>
          <w:rFonts w:ascii="Times New Roman" w:hAnsi="Times New Roman" w:cs="Times New Roman"/>
          <w:sz w:val="24"/>
          <w:szCs w:val="24"/>
        </w:rPr>
        <w:t xml:space="preserve">скорейшего </w:t>
      </w:r>
      <w:r w:rsidRPr="00DB3CB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DB3CB4">
        <w:rPr>
          <w:rFonts w:ascii="Times New Roman" w:hAnsi="Times New Roman" w:cs="Times New Roman"/>
          <w:bCs/>
          <w:iCs/>
          <w:sz w:val="24"/>
          <w:szCs w:val="24"/>
        </w:rPr>
        <w:t>конкурсным управляющим СПК «Победа», Фрунза Ю. Г.</w:t>
      </w:r>
      <w:r w:rsidRPr="00DB3CB4">
        <w:rPr>
          <w:rFonts w:ascii="Times New Roman" w:hAnsi="Times New Roman" w:cs="Times New Roman"/>
          <w:sz w:val="24"/>
          <w:szCs w:val="24"/>
        </w:rPr>
        <w:t xml:space="preserve"> в        Арбитражный Суд ПМР отчета о результатах проведения конкурсного производства и документов, прилагаемы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B3CB4">
        <w:rPr>
          <w:rFonts w:ascii="Times New Roman" w:hAnsi="Times New Roman" w:cs="Times New Roman"/>
          <w:sz w:val="24"/>
          <w:szCs w:val="24"/>
        </w:rPr>
        <w:t xml:space="preserve"> к нему в силу п.2 ст.144 Закона ПМР «О несостоятельности (банкротстве)».</w:t>
      </w:r>
    </w:p>
    <w:p w:rsidR="00DB3CB4" w:rsidRDefault="00DB3CB4" w:rsidP="00DB3C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противном случае к конкурсному управляющему и основному конкурсному кредитору будут предприняты все предусмотренные действующим законодательством ПМР меры с целью скорейшего завершения и так чрезмерно затянутого конкурсного производства в отношении СПК «Победа».</w:t>
      </w:r>
    </w:p>
    <w:p w:rsidR="00DB3CB4" w:rsidRDefault="00DB3CB4" w:rsidP="00DB3C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3CB4" w:rsidRDefault="00DB3CB4" w:rsidP="00DB3C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3CB4" w:rsidRPr="00DB3CB4" w:rsidRDefault="00DB3CB4" w:rsidP="00DB3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CB4">
        <w:rPr>
          <w:rFonts w:ascii="Times New Roman" w:hAnsi="Times New Roman" w:cs="Times New Roman"/>
          <w:b/>
          <w:sz w:val="24"/>
          <w:szCs w:val="24"/>
        </w:rPr>
        <w:t xml:space="preserve">Судья, заместитель </w:t>
      </w:r>
    </w:p>
    <w:p w:rsidR="00DB3CB4" w:rsidRPr="00DB3CB4" w:rsidRDefault="00DB3CB4" w:rsidP="00D6550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3CB4">
        <w:rPr>
          <w:rFonts w:ascii="Times New Roman" w:hAnsi="Times New Roman" w:cs="Times New Roman"/>
          <w:b/>
          <w:bCs/>
          <w:iCs/>
          <w:sz w:val="24"/>
          <w:szCs w:val="24"/>
        </w:rPr>
        <w:t>Председателя Арбитражного суда ПМР                                                     А. В. Кириленко</w:t>
      </w:r>
    </w:p>
    <w:p w:rsidR="00590487" w:rsidRPr="00590487" w:rsidRDefault="00590487" w:rsidP="00590487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0487" w:rsidRPr="00590487" w:rsidRDefault="00590487"/>
    <w:sectPr w:rsidR="00590487" w:rsidRPr="0059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0A8"/>
    <w:multiLevelType w:val="hybridMultilevel"/>
    <w:tmpl w:val="D9F66DA8"/>
    <w:lvl w:ilvl="0" w:tplc="D8A27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590487"/>
    <w:rsid w:val="00590487"/>
    <w:rsid w:val="00A8727C"/>
    <w:rsid w:val="00D6550D"/>
    <w:rsid w:val="00DB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5904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Кириленко</dc:creator>
  <cp:keywords/>
  <dc:description/>
  <cp:lastModifiedBy>Александр В. Кириленко</cp:lastModifiedBy>
  <cp:revision>3</cp:revision>
  <dcterms:created xsi:type="dcterms:W3CDTF">2016-05-27T10:20:00Z</dcterms:created>
  <dcterms:modified xsi:type="dcterms:W3CDTF">2016-05-27T10:41:00Z</dcterms:modified>
</cp:coreProperties>
</file>